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3" w:rsidRDefault="00DB1AE3" w:rsidP="00DB1A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B1AE3" w:rsidRDefault="00DB1AE3" w:rsidP="00DB1A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B1AE3" w:rsidRDefault="00DB1AE3" w:rsidP="00DB1AE3">
      <w:pPr>
        <w:ind w:firstLine="720"/>
        <w:jc w:val="center"/>
        <w:rPr>
          <w:sz w:val="28"/>
          <w:szCs w:val="28"/>
        </w:rPr>
      </w:pPr>
    </w:p>
    <w:p w:rsidR="00DB1AE3" w:rsidRDefault="00DB1AE3" w:rsidP="00DB1AE3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1988" w:rsidRDefault="00FA1988" w:rsidP="00DB1AE3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от 15.02.2019 №4/48-06</w:t>
      </w:r>
    </w:p>
    <w:p w:rsidR="00DB1AE3" w:rsidRDefault="00DB1AE3" w:rsidP="00FA1988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</w:t>
      </w:r>
      <w:r w:rsidR="00DE2956">
        <w:rPr>
          <w:sz w:val="28"/>
          <w:szCs w:val="28"/>
        </w:rPr>
        <w:t>н Республики Башкортостан в 2018</w:t>
      </w:r>
      <w:r>
        <w:rPr>
          <w:sz w:val="28"/>
          <w:szCs w:val="28"/>
        </w:rPr>
        <w:t xml:space="preserve"> году</w:t>
      </w:r>
    </w:p>
    <w:p w:rsidR="00FA1988" w:rsidRDefault="00FA1988" w:rsidP="00FA1988">
      <w:pPr>
        <w:spacing w:after="120"/>
        <w:ind w:left="283"/>
        <w:jc w:val="center"/>
        <w:rPr>
          <w:sz w:val="28"/>
          <w:szCs w:val="28"/>
        </w:rPr>
      </w:pPr>
    </w:p>
    <w:p w:rsidR="00DB1AE3" w:rsidRDefault="00DB1AE3" w:rsidP="00DB1AE3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5.1. статьи 36 Федерального закона от 06.10.2003 №131-ФЗ «Об общих принципах организации местного самоуправления                        в Российской Федерации», пунктом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                 а также заслушав отчет председателя Совета муниципального района Давлекановский район Республики Башкортостан Якушина Г.М. о результатах своей деятельности и</w:t>
      </w:r>
      <w:proofErr w:type="gramEnd"/>
      <w:r>
        <w:rPr>
          <w:sz w:val="28"/>
          <w:szCs w:val="28"/>
        </w:rPr>
        <w:t xml:space="preserve"> деятельности Совета муниципального района Давлекановский райо</w:t>
      </w:r>
      <w:r w:rsidR="00313583">
        <w:rPr>
          <w:sz w:val="28"/>
          <w:szCs w:val="28"/>
        </w:rPr>
        <w:t>н Республики Башкортостан в 2018</w:t>
      </w:r>
      <w:r>
        <w:rPr>
          <w:sz w:val="28"/>
          <w:szCs w:val="28"/>
        </w:rPr>
        <w:t xml:space="preserve"> году, </w:t>
      </w:r>
      <w:r w:rsidR="005C482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Совет  муниципального района Давлекановский район Республики Башкортостан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B1AE3" w:rsidRDefault="00DB1AE3" w:rsidP="00DB1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82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</w:t>
      </w:r>
      <w:r w:rsidR="00313583">
        <w:rPr>
          <w:sz w:val="28"/>
          <w:szCs w:val="28"/>
        </w:rPr>
        <w:t xml:space="preserve">н Республики Башкортостан </w:t>
      </w:r>
      <w:r w:rsidR="005C4825">
        <w:rPr>
          <w:sz w:val="28"/>
          <w:szCs w:val="28"/>
        </w:rPr>
        <w:t xml:space="preserve">                  </w:t>
      </w:r>
      <w:r w:rsidR="00313583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принять к сведению.</w:t>
      </w:r>
    </w:p>
    <w:p w:rsidR="00DB1AE3" w:rsidRDefault="00DB1AE3" w:rsidP="00DB1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Президиуму Совета, постоянным комиссиям:</w:t>
      </w:r>
    </w:p>
    <w:p w:rsidR="007F6BF0" w:rsidRDefault="00DB1AE3" w:rsidP="00DB1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BF0" w:rsidRPr="007F6BF0">
        <w:rPr>
          <w:sz w:val="28"/>
          <w:szCs w:val="28"/>
        </w:rPr>
        <w:t xml:space="preserve">усилить взаимодействие Совета с органами местного самоуправления, общественными объединениями, населением </w:t>
      </w:r>
      <w:r w:rsidR="007F6BF0">
        <w:rPr>
          <w:sz w:val="28"/>
          <w:szCs w:val="28"/>
        </w:rPr>
        <w:t>по реализации</w:t>
      </w:r>
      <w:r w:rsidR="007F6BF0" w:rsidRPr="007F6BF0">
        <w:rPr>
          <w:sz w:val="28"/>
          <w:szCs w:val="28"/>
        </w:rPr>
        <w:t xml:space="preserve"> </w:t>
      </w:r>
      <w:r w:rsidR="007F6BF0">
        <w:rPr>
          <w:sz w:val="28"/>
          <w:szCs w:val="28"/>
        </w:rPr>
        <w:t>положений</w:t>
      </w:r>
      <w:r w:rsidR="007F6BF0" w:rsidRPr="007F6BF0">
        <w:rPr>
          <w:sz w:val="28"/>
          <w:szCs w:val="28"/>
        </w:rPr>
        <w:t xml:space="preserve"> Федерального закона «Об общих принципах местного самоуправления </w:t>
      </w:r>
      <w:r w:rsidR="007F6BF0">
        <w:rPr>
          <w:sz w:val="28"/>
          <w:szCs w:val="28"/>
        </w:rPr>
        <w:t xml:space="preserve">                               </w:t>
      </w:r>
      <w:r w:rsidR="007F6BF0" w:rsidRPr="007F6BF0">
        <w:rPr>
          <w:sz w:val="28"/>
          <w:szCs w:val="28"/>
        </w:rPr>
        <w:t>в Российской Федерации»;</w:t>
      </w:r>
    </w:p>
    <w:p w:rsidR="007F6BF0" w:rsidRDefault="007F6BF0" w:rsidP="00BB5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AE3">
        <w:rPr>
          <w:sz w:val="28"/>
          <w:szCs w:val="28"/>
        </w:rPr>
        <w:t xml:space="preserve">продолжить работу по совершенствованию, формированию и развитию нормативно-правовой базы муниципального района Давлекановский район Республики Башкортостан в соответствии </w:t>
      </w:r>
      <w:r w:rsidR="002B7328">
        <w:rPr>
          <w:sz w:val="28"/>
          <w:szCs w:val="28"/>
        </w:rPr>
        <w:t>с требованиями законодательства;</w:t>
      </w:r>
    </w:p>
    <w:p w:rsidR="007F6BF0" w:rsidRDefault="00DB1AE3" w:rsidP="007F6BF0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7F6BF0">
        <w:rPr>
          <w:rFonts w:ascii="Times New Roman" w:hAnsi="Times New Roman"/>
          <w:sz w:val="28"/>
          <w:szCs w:val="28"/>
        </w:rPr>
        <w:t xml:space="preserve">- </w:t>
      </w:r>
      <w:r w:rsidR="007F6BF0" w:rsidRPr="007F6BF0">
        <w:rPr>
          <w:rFonts w:ascii="Times New Roman" w:hAnsi="Times New Roman"/>
          <w:sz w:val="28"/>
          <w:szCs w:val="28"/>
        </w:rPr>
        <w:t>обеспечить</w:t>
      </w:r>
      <w:r w:rsidR="007F6BF0">
        <w:rPr>
          <w:sz w:val="28"/>
          <w:szCs w:val="28"/>
        </w:rPr>
        <w:t xml:space="preserve"> </w:t>
      </w:r>
      <w:proofErr w:type="gramStart"/>
      <w:r w:rsidRPr="007F6B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BF0">
        <w:rPr>
          <w:rFonts w:ascii="Times New Roman" w:hAnsi="Times New Roman"/>
          <w:sz w:val="28"/>
          <w:szCs w:val="28"/>
        </w:rPr>
        <w:t xml:space="preserve"> </w:t>
      </w:r>
      <w:r w:rsidR="007F6BF0">
        <w:rPr>
          <w:rFonts w:ascii="Times New Roman" w:hAnsi="Times New Roman"/>
          <w:sz w:val="28"/>
          <w:szCs w:val="28"/>
        </w:rPr>
        <w:t>вы</w:t>
      </w:r>
      <w:r w:rsidRPr="007F6BF0">
        <w:rPr>
          <w:rFonts w:ascii="Times New Roman" w:hAnsi="Times New Roman"/>
          <w:sz w:val="28"/>
          <w:szCs w:val="28"/>
        </w:rPr>
        <w:t>полнением решений Совета муниципального района Давлекановский район Республики Башкортостан</w:t>
      </w:r>
      <w:r w:rsidR="007F6BF0">
        <w:rPr>
          <w:rFonts w:ascii="Times New Roman" w:hAnsi="Times New Roman"/>
          <w:sz w:val="28"/>
          <w:szCs w:val="28"/>
        </w:rPr>
        <w:t>.</w:t>
      </w:r>
    </w:p>
    <w:p w:rsidR="007F6BF0" w:rsidRPr="00BB568D" w:rsidRDefault="00DB1AE3" w:rsidP="007F6BF0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BB568D">
        <w:rPr>
          <w:rFonts w:ascii="Times New Roman" w:hAnsi="Times New Roman"/>
          <w:sz w:val="28"/>
          <w:szCs w:val="28"/>
        </w:rPr>
        <w:t xml:space="preserve"> 3. Депутатам Совета муниципального района Давлекановски</w:t>
      </w:r>
      <w:r w:rsidR="00BB568D" w:rsidRPr="00BB568D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7F6BF0" w:rsidRPr="00BB568D">
        <w:rPr>
          <w:rFonts w:ascii="Times New Roman" w:hAnsi="Times New Roman"/>
          <w:sz w:val="28"/>
          <w:szCs w:val="28"/>
        </w:rPr>
        <w:t xml:space="preserve"> обеспечить выполнение депутатских полномочий, уделив особое внимание:</w:t>
      </w:r>
    </w:p>
    <w:p w:rsidR="007F6BF0" w:rsidRPr="00BB568D" w:rsidRDefault="007F6BF0" w:rsidP="007F6BF0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BB568D">
        <w:rPr>
          <w:rFonts w:ascii="Times New Roman" w:hAnsi="Times New Roman"/>
          <w:sz w:val="28"/>
          <w:szCs w:val="28"/>
        </w:rPr>
        <w:t xml:space="preserve">- работе по </w:t>
      </w:r>
      <w:r w:rsidR="00196F4E">
        <w:rPr>
          <w:rFonts w:ascii="Times New Roman" w:hAnsi="Times New Roman"/>
          <w:sz w:val="28"/>
          <w:szCs w:val="28"/>
        </w:rPr>
        <w:t xml:space="preserve">обеспечению прав, свобод и законных интересов избирателей; </w:t>
      </w:r>
    </w:p>
    <w:p w:rsidR="00BB568D" w:rsidRDefault="007F6BF0" w:rsidP="00BB568D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BB568D">
        <w:rPr>
          <w:rFonts w:ascii="Times New Roman" w:hAnsi="Times New Roman"/>
          <w:sz w:val="28"/>
          <w:szCs w:val="28"/>
        </w:rPr>
        <w:t xml:space="preserve">- </w:t>
      </w:r>
      <w:r w:rsidR="00196F4E">
        <w:rPr>
          <w:rFonts w:ascii="Times New Roman" w:hAnsi="Times New Roman"/>
          <w:sz w:val="28"/>
          <w:szCs w:val="28"/>
        </w:rPr>
        <w:t>проведению встреч</w:t>
      </w:r>
      <w:r w:rsidR="00BB568D" w:rsidRPr="00BB568D">
        <w:rPr>
          <w:rFonts w:ascii="Times New Roman" w:hAnsi="Times New Roman"/>
          <w:sz w:val="28"/>
          <w:szCs w:val="28"/>
        </w:rPr>
        <w:t xml:space="preserve"> с избирателям</w:t>
      </w:r>
      <w:r w:rsidR="00BB568D">
        <w:rPr>
          <w:rFonts w:ascii="Times New Roman" w:hAnsi="Times New Roman"/>
          <w:sz w:val="28"/>
          <w:szCs w:val="28"/>
        </w:rPr>
        <w:t>и в своих избирательных округах</w:t>
      </w:r>
      <w:r w:rsidR="00BB568D" w:rsidRPr="00BB568D">
        <w:rPr>
          <w:rFonts w:ascii="Times New Roman" w:hAnsi="Times New Roman"/>
          <w:sz w:val="28"/>
          <w:szCs w:val="28"/>
        </w:rPr>
        <w:t>;</w:t>
      </w:r>
    </w:p>
    <w:p w:rsidR="00BB568D" w:rsidRDefault="00BB568D" w:rsidP="00BB568D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участию </w:t>
      </w:r>
      <w:r w:rsidRPr="00BB568D">
        <w:rPr>
          <w:rFonts w:ascii="Times New Roman" w:hAnsi="Times New Roman"/>
          <w:sz w:val="28"/>
          <w:szCs w:val="28"/>
        </w:rPr>
        <w:t>в мероприятиях, собраниях граждан, проводимых на территории муниципального района Давлекановский район;</w:t>
      </w:r>
    </w:p>
    <w:p w:rsidR="00196F4E" w:rsidRDefault="00196F4E" w:rsidP="00BB568D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проведению приемов граждан;</w:t>
      </w:r>
    </w:p>
    <w:p w:rsidR="007F6BF0" w:rsidRPr="00BB568D" w:rsidRDefault="007F6BF0" w:rsidP="007F6BF0">
      <w:pPr>
        <w:pStyle w:val="a3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 w:rsidRPr="00BB568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6F4E">
        <w:rPr>
          <w:rFonts w:ascii="Times New Roman" w:hAnsi="Times New Roman"/>
          <w:sz w:val="28"/>
          <w:szCs w:val="28"/>
        </w:rPr>
        <w:t xml:space="preserve">своевременному </w:t>
      </w:r>
      <w:r w:rsidRPr="00BB568D">
        <w:rPr>
          <w:rFonts w:ascii="Times New Roman" w:hAnsi="Times New Roman"/>
          <w:sz w:val="28"/>
          <w:szCs w:val="28"/>
        </w:rPr>
        <w:t xml:space="preserve">рассмотрению </w:t>
      </w:r>
      <w:r w:rsidR="00196F4E">
        <w:rPr>
          <w:rFonts w:ascii="Times New Roman" w:hAnsi="Times New Roman"/>
          <w:sz w:val="28"/>
          <w:szCs w:val="28"/>
        </w:rPr>
        <w:t>предложений, заявлений и жалоб</w:t>
      </w:r>
      <w:r w:rsidR="00BB568D">
        <w:rPr>
          <w:rFonts w:ascii="Times New Roman" w:hAnsi="Times New Roman"/>
          <w:sz w:val="28"/>
          <w:szCs w:val="28"/>
        </w:rPr>
        <w:t xml:space="preserve"> граждан.</w:t>
      </w:r>
    </w:p>
    <w:p w:rsidR="00DB1AE3" w:rsidRDefault="00DB1AE3" w:rsidP="00DB1A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Президиуму, аппарату Совета муниципального района Давлекановский район Республики Башкортостан продолжить работу по оказанию методической, консультационной помощи представительным органам городского и сельских поселений.</w:t>
      </w:r>
    </w:p>
    <w:p w:rsidR="00DB1AE3" w:rsidRDefault="00DB1AE3" w:rsidP="00DB1A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:rsidR="00DB1AE3" w:rsidRDefault="00DB1AE3" w:rsidP="00DB1A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</w:t>
      </w:r>
      <w:r w:rsidR="00313583">
        <w:rPr>
          <w:sz w:val="28"/>
          <w:szCs w:val="28"/>
        </w:rPr>
        <w:t xml:space="preserve">я возложить </w:t>
      </w:r>
      <w:r>
        <w:rPr>
          <w:sz w:val="28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DB1AE3" w:rsidRDefault="00DB1AE3" w:rsidP="00DB1AE3">
      <w:pPr>
        <w:ind w:firstLine="720"/>
        <w:rPr>
          <w:sz w:val="28"/>
          <w:szCs w:val="28"/>
        </w:rPr>
      </w:pPr>
    </w:p>
    <w:p w:rsidR="00FA1988" w:rsidRDefault="00FA1988" w:rsidP="00FA1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A1988" w:rsidRDefault="00FA1988" w:rsidP="00FA1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A1988" w:rsidRDefault="00FA1988" w:rsidP="00FA198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B1AE3" w:rsidRDefault="00FA1988" w:rsidP="00FA1988">
      <w:pPr>
        <w:jc w:val="right"/>
      </w:pPr>
      <w:r>
        <w:rPr>
          <w:sz w:val="28"/>
          <w:szCs w:val="28"/>
        </w:rPr>
        <w:t>Г.М.    Якушин</w:t>
      </w:r>
      <w:bookmarkStart w:id="0" w:name="_GoBack"/>
      <w:bookmarkEnd w:id="0"/>
    </w:p>
    <w:sectPr w:rsidR="00DB1AE3" w:rsidSect="005C4825">
      <w:type w:val="continuous"/>
      <w:pgSz w:w="11907" w:h="16840" w:code="9"/>
      <w:pgMar w:top="1134" w:right="680" w:bottom="1134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F1"/>
    <w:rsid w:val="00196F4E"/>
    <w:rsid w:val="00220D9C"/>
    <w:rsid w:val="002B7328"/>
    <w:rsid w:val="00313583"/>
    <w:rsid w:val="004457F0"/>
    <w:rsid w:val="005C4825"/>
    <w:rsid w:val="007C2BF1"/>
    <w:rsid w:val="007D75D0"/>
    <w:rsid w:val="007F6BF0"/>
    <w:rsid w:val="00BB568D"/>
    <w:rsid w:val="00C160CC"/>
    <w:rsid w:val="00CE599D"/>
    <w:rsid w:val="00D20E16"/>
    <w:rsid w:val="00D23416"/>
    <w:rsid w:val="00DB1AE3"/>
    <w:rsid w:val="00DE2956"/>
    <w:rsid w:val="00ED65B3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BF0"/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BF0"/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2019-02-15T03:05:00Z</cp:lastPrinted>
  <dcterms:created xsi:type="dcterms:W3CDTF">2019-01-25T17:32:00Z</dcterms:created>
  <dcterms:modified xsi:type="dcterms:W3CDTF">2019-02-21T10:01:00Z</dcterms:modified>
</cp:coreProperties>
</file>