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BF" w:rsidRPr="00186CBF" w:rsidRDefault="00186CBF" w:rsidP="00186CBF">
      <w:pPr>
        <w:jc w:val="center"/>
        <w:rPr>
          <w:sz w:val="28"/>
          <w:szCs w:val="28"/>
          <w:lang w:val="ru-RU"/>
        </w:rPr>
      </w:pPr>
      <w:r w:rsidRPr="00186CBF">
        <w:rPr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Pr="00186CBF">
        <w:rPr>
          <w:sz w:val="28"/>
          <w:szCs w:val="28"/>
          <w:lang w:val="ru-RU"/>
        </w:rPr>
        <w:t>Бик-Кармалинский</w:t>
      </w:r>
      <w:proofErr w:type="spellEnd"/>
      <w:r w:rsidRPr="00186CBF">
        <w:rPr>
          <w:sz w:val="28"/>
          <w:szCs w:val="28"/>
          <w:lang w:val="ru-RU"/>
        </w:rPr>
        <w:t xml:space="preserve"> сельсовет муниципального района Давлекановский район Республики Башкортостан</w:t>
      </w:r>
    </w:p>
    <w:p w:rsidR="00186CBF" w:rsidRPr="00186CBF" w:rsidRDefault="00186CBF" w:rsidP="00186CBF">
      <w:pPr>
        <w:rPr>
          <w:sz w:val="28"/>
          <w:szCs w:val="28"/>
          <w:lang w:val="ru-RU"/>
        </w:rPr>
      </w:pPr>
    </w:p>
    <w:p w:rsidR="00186CBF" w:rsidRPr="00186CBF" w:rsidRDefault="00186CBF" w:rsidP="00186CBF">
      <w:pPr>
        <w:jc w:val="center"/>
        <w:rPr>
          <w:sz w:val="28"/>
          <w:szCs w:val="28"/>
          <w:lang w:val="ru-RU"/>
        </w:rPr>
      </w:pPr>
      <w:r w:rsidRPr="00186CBF">
        <w:rPr>
          <w:sz w:val="28"/>
          <w:szCs w:val="28"/>
          <w:lang w:val="ru-RU"/>
        </w:rPr>
        <w:t>ПОСТАНОВЛЕНИЕ</w:t>
      </w:r>
    </w:p>
    <w:p w:rsidR="00186CBF" w:rsidRPr="00186CBF" w:rsidRDefault="00186CBF" w:rsidP="00186CBF">
      <w:pPr>
        <w:jc w:val="center"/>
        <w:rPr>
          <w:sz w:val="28"/>
          <w:szCs w:val="28"/>
          <w:lang w:val="ru-RU"/>
        </w:rPr>
      </w:pPr>
      <w:r w:rsidRPr="00186CBF">
        <w:rPr>
          <w:sz w:val="28"/>
          <w:szCs w:val="28"/>
          <w:lang w:val="ru-RU"/>
        </w:rPr>
        <w:t xml:space="preserve"> 23 сентября 2015 года №3</w:t>
      </w:r>
      <w:r>
        <w:rPr>
          <w:sz w:val="28"/>
          <w:szCs w:val="28"/>
          <w:lang w:val="ru-RU"/>
        </w:rPr>
        <w:t>7</w:t>
      </w:r>
    </w:p>
    <w:p w:rsidR="002A44BE" w:rsidRDefault="002A44BE" w:rsidP="002A44BE">
      <w:pPr>
        <w:jc w:val="center"/>
        <w:rPr>
          <w:sz w:val="28"/>
          <w:szCs w:val="28"/>
          <w:lang w:val="ru-RU"/>
        </w:rPr>
      </w:pPr>
    </w:p>
    <w:p w:rsidR="002A44BE" w:rsidRDefault="002A44BE" w:rsidP="002A44B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утверждении Административного регламента предоставления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территории сельского поселения </w:t>
      </w:r>
      <w:proofErr w:type="spellStart"/>
      <w:r w:rsidR="00186CBF" w:rsidRPr="00186CBF">
        <w:rPr>
          <w:sz w:val="28"/>
          <w:szCs w:val="28"/>
          <w:lang w:val="ru-RU"/>
        </w:rPr>
        <w:t>Бик-Кармалинский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</w:t>
      </w:r>
    </w:p>
    <w:p w:rsidR="002A44BE" w:rsidRDefault="002A44BE" w:rsidP="002A44B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Давлекановский район, изменению, аннулированию таких наименований»</w:t>
      </w:r>
    </w:p>
    <w:p w:rsidR="002A44BE" w:rsidRDefault="002A44BE" w:rsidP="002A44BE">
      <w:pPr>
        <w:jc w:val="both"/>
        <w:rPr>
          <w:sz w:val="28"/>
          <w:szCs w:val="28"/>
          <w:lang w:val="ru-RU"/>
        </w:rPr>
      </w:pPr>
    </w:p>
    <w:p w:rsidR="002A44BE" w:rsidRDefault="002A44BE" w:rsidP="002A44BE">
      <w:pPr>
        <w:jc w:val="both"/>
        <w:rPr>
          <w:sz w:val="28"/>
          <w:szCs w:val="28"/>
          <w:lang w:val="ru-RU"/>
        </w:rPr>
      </w:pPr>
    </w:p>
    <w:p w:rsidR="002A44BE" w:rsidRDefault="002A44BE" w:rsidP="002A44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основании Федерального закона от 06.10.2003 № 131-ФЗ «Об общих принципах организации местного самоуправления в РФ»,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</w:t>
      </w:r>
    </w:p>
    <w:p w:rsidR="002A44BE" w:rsidRDefault="002A44BE" w:rsidP="002A44BE">
      <w:pPr>
        <w:jc w:val="both"/>
        <w:rPr>
          <w:sz w:val="28"/>
          <w:szCs w:val="28"/>
          <w:lang w:val="ru-RU"/>
        </w:rPr>
      </w:pPr>
    </w:p>
    <w:p w:rsidR="002A44BE" w:rsidRDefault="002A44BE" w:rsidP="002A44B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2A44BE" w:rsidRDefault="002A44BE" w:rsidP="002A44BE">
      <w:pPr>
        <w:jc w:val="both"/>
        <w:rPr>
          <w:sz w:val="28"/>
          <w:szCs w:val="28"/>
          <w:lang w:val="ru-RU"/>
        </w:rPr>
      </w:pPr>
    </w:p>
    <w:p w:rsidR="002A44BE" w:rsidRDefault="002A44BE" w:rsidP="002A44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Административный регламент предоставления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сельского поселения </w:t>
      </w:r>
      <w:proofErr w:type="spellStart"/>
      <w:r w:rsidR="00186CBF" w:rsidRPr="00186CBF">
        <w:rPr>
          <w:sz w:val="28"/>
          <w:szCs w:val="28"/>
          <w:lang w:val="ru-RU"/>
        </w:rPr>
        <w:t>Бик-Кармалинский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Давлекановский район, изменению, аннулированию таких наименований, согласно Приложению.</w:t>
      </w:r>
    </w:p>
    <w:p w:rsidR="002A44BE" w:rsidRDefault="002A44BE" w:rsidP="002A44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 Администрации  сельского поселения </w:t>
      </w:r>
      <w:proofErr w:type="spellStart"/>
      <w:r w:rsidR="00186CBF" w:rsidRPr="00186CBF">
        <w:rPr>
          <w:sz w:val="28"/>
          <w:szCs w:val="28"/>
          <w:lang w:val="ru-RU"/>
        </w:rPr>
        <w:t>Бик-Кармалинский</w:t>
      </w:r>
      <w:proofErr w:type="spellEnd"/>
      <w:r>
        <w:rPr>
          <w:sz w:val="28"/>
          <w:szCs w:val="28"/>
          <w:lang w:val="ru-RU"/>
        </w:rPr>
        <w:t xml:space="preserve"> сельсовет при предоставлении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сельского поселения, изменению, аннулированию таких наименований руководствоваться настоящим Административным регламентом.</w:t>
      </w:r>
    </w:p>
    <w:p w:rsidR="002A44BE" w:rsidRDefault="002A44BE" w:rsidP="002A44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3.Настоящее постановление подлежит обнародованию в порядке, установленном действующим законодательством.</w:t>
      </w:r>
    </w:p>
    <w:p w:rsidR="002A44BE" w:rsidRDefault="002A44BE" w:rsidP="002A44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управляющего администрации сельского поселения </w:t>
      </w:r>
      <w:proofErr w:type="spellStart"/>
      <w:r w:rsidR="00186CBF" w:rsidRPr="00186CBF">
        <w:rPr>
          <w:sz w:val="28"/>
          <w:szCs w:val="28"/>
          <w:lang w:val="ru-RU"/>
        </w:rPr>
        <w:t>Бик-Кармалинский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 w:rsidR="00186CBF">
        <w:rPr>
          <w:sz w:val="28"/>
          <w:szCs w:val="28"/>
          <w:lang w:val="ru-RU"/>
        </w:rPr>
        <w:t>Хамитову</w:t>
      </w:r>
      <w:proofErr w:type="spellEnd"/>
      <w:r w:rsidR="00186CBF">
        <w:rPr>
          <w:sz w:val="28"/>
          <w:szCs w:val="28"/>
          <w:lang w:val="ru-RU"/>
        </w:rPr>
        <w:t xml:space="preserve"> А.А.</w:t>
      </w:r>
    </w:p>
    <w:p w:rsidR="002A44BE" w:rsidRDefault="002A44BE" w:rsidP="002A44BE">
      <w:pPr>
        <w:jc w:val="both"/>
        <w:rPr>
          <w:sz w:val="28"/>
          <w:szCs w:val="28"/>
          <w:lang w:val="ru-RU"/>
        </w:rPr>
      </w:pPr>
    </w:p>
    <w:p w:rsidR="002A44BE" w:rsidRDefault="002A44BE" w:rsidP="002A44BE">
      <w:pPr>
        <w:jc w:val="both"/>
        <w:rPr>
          <w:sz w:val="28"/>
          <w:szCs w:val="28"/>
          <w:lang w:val="ru-RU"/>
        </w:rPr>
      </w:pPr>
    </w:p>
    <w:p w:rsidR="002A44BE" w:rsidRDefault="002A44BE" w:rsidP="002A44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186CBF" w:rsidRDefault="00186CBF" w:rsidP="002A44BE">
      <w:pPr>
        <w:jc w:val="both"/>
        <w:rPr>
          <w:sz w:val="28"/>
          <w:szCs w:val="28"/>
          <w:lang w:val="ru-RU"/>
        </w:rPr>
      </w:pPr>
      <w:proofErr w:type="spellStart"/>
      <w:r w:rsidRPr="00186CBF">
        <w:rPr>
          <w:sz w:val="28"/>
          <w:szCs w:val="28"/>
          <w:lang w:val="ru-RU"/>
        </w:rPr>
        <w:t>Бик-Кармалинский</w:t>
      </w:r>
      <w:proofErr w:type="spellEnd"/>
      <w:r>
        <w:rPr>
          <w:sz w:val="28"/>
          <w:szCs w:val="28"/>
          <w:lang w:val="ru-RU"/>
        </w:rPr>
        <w:t xml:space="preserve"> сельсовет                                                        </w:t>
      </w:r>
      <w:proofErr w:type="spellStart"/>
      <w:r>
        <w:rPr>
          <w:sz w:val="28"/>
          <w:szCs w:val="28"/>
          <w:lang w:val="ru-RU"/>
        </w:rPr>
        <w:t>О.Р.Лукманов</w:t>
      </w:r>
      <w:proofErr w:type="spellEnd"/>
    </w:p>
    <w:p w:rsidR="002A44BE" w:rsidRDefault="002A44BE" w:rsidP="009C0A64">
      <w:pPr>
        <w:jc w:val="both"/>
        <w:rPr>
          <w:sz w:val="28"/>
          <w:szCs w:val="28"/>
          <w:lang w:val="ru-RU"/>
        </w:rPr>
        <w:sectPr w:rsidR="002A44BE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2A44BE" w:rsidRPr="009C0A64" w:rsidRDefault="009C0A64" w:rsidP="009C0A64">
      <w:pPr>
        <w:jc w:val="right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="002A44BE" w:rsidRPr="009C0A64">
        <w:rPr>
          <w:sz w:val="22"/>
          <w:szCs w:val="22"/>
          <w:lang w:val="ru-RU"/>
        </w:rPr>
        <w:t xml:space="preserve">Приложение к постановлению </w:t>
      </w:r>
    </w:p>
    <w:p w:rsidR="002A44BE" w:rsidRPr="009C0A64" w:rsidRDefault="002A44BE" w:rsidP="002A44BE">
      <w:pPr>
        <w:jc w:val="right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  <w:t>главы сельского поселения</w:t>
      </w:r>
    </w:p>
    <w:p w:rsidR="002A44BE" w:rsidRPr="009C0A64" w:rsidRDefault="00186CBF" w:rsidP="002A44BE">
      <w:pPr>
        <w:jc w:val="right"/>
        <w:rPr>
          <w:sz w:val="22"/>
          <w:szCs w:val="22"/>
          <w:lang w:val="ru-RU"/>
        </w:rPr>
      </w:pPr>
      <w:proofErr w:type="spellStart"/>
      <w:r w:rsidRPr="009C0A64">
        <w:rPr>
          <w:sz w:val="22"/>
          <w:szCs w:val="22"/>
          <w:lang w:val="ru-RU"/>
        </w:rPr>
        <w:t>Бик-Кармалинский</w:t>
      </w:r>
      <w:proofErr w:type="spellEnd"/>
      <w:r w:rsidR="002A44BE" w:rsidRPr="009C0A64">
        <w:rPr>
          <w:sz w:val="22"/>
          <w:szCs w:val="22"/>
          <w:lang w:val="ru-RU"/>
        </w:rPr>
        <w:t xml:space="preserve"> сельсовет</w:t>
      </w:r>
    </w:p>
    <w:p w:rsidR="002A44BE" w:rsidRPr="009C0A64" w:rsidRDefault="002A44BE" w:rsidP="002A44BE">
      <w:pPr>
        <w:jc w:val="right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  <w:t xml:space="preserve">от </w:t>
      </w:r>
      <w:r w:rsidR="00186CBF" w:rsidRPr="009C0A64">
        <w:rPr>
          <w:sz w:val="22"/>
          <w:szCs w:val="22"/>
          <w:lang w:val="ru-RU"/>
        </w:rPr>
        <w:t xml:space="preserve">23 сентября </w:t>
      </w:r>
      <w:r w:rsidRPr="009C0A64">
        <w:rPr>
          <w:sz w:val="22"/>
          <w:szCs w:val="22"/>
          <w:lang w:val="ru-RU"/>
        </w:rPr>
        <w:t>2015 года №</w:t>
      </w:r>
      <w:r w:rsidR="00186CBF" w:rsidRPr="009C0A64">
        <w:rPr>
          <w:sz w:val="22"/>
          <w:szCs w:val="22"/>
          <w:lang w:val="ru-RU"/>
        </w:rPr>
        <w:t>37</w:t>
      </w:r>
      <w:r w:rsidRPr="009C0A64">
        <w:rPr>
          <w:sz w:val="22"/>
          <w:szCs w:val="22"/>
          <w:lang w:val="ru-RU"/>
        </w:rPr>
        <w:t xml:space="preserve">  </w:t>
      </w: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Административный регламент</w:t>
      </w: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предоставления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сельского поселения </w:t>
      </w:r>
      <w:proofErr w:type="spellStart"/>
      <w:r w:rsidR="00186CBF" w:rsidRPr="009C0A64">
        <w:rPr>
          <w:sz w:val="22"/>
          <w:szCs w:val="22"/>
          <w:lang w:val="ru-RU"/>
        </w:rPr>
        <w:t>Бик-Кармалинский</w:t>
      </w:r>
      <w:proofErr w:type="spellEnd"/>
      <w:r w:rsidRPr="009C0A64">
        <w:rPr>
          <w:sz w:val="22"/>
          <w:szCs w:val="22"/>
          <w:lang w:val="ru-RU"/>
        </w:rPr>
        <w:t xml:space="preserve"> сельсовет муниципального района Давлекановский район Республики Башкортостан, изменению, </w:t>
      </w: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аннулированию таких наименований</w:t>
      </w: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1. Общие положения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1.1. </w:t>
      </w:r>
      <w:proofErr w:type="gramStart"/>
      <w:r w:rsidRPr="009C0A64">
        <w:rPr>
          <w:sz w:val="22"/>
          <w:szCs w:val="22"/>
          <w:lang w:val="ru-RU"/>
        </w:rPr>
        <w:t xml:space="preserve">Предметом регулирования Административного регламента являются правоотношения, возникающие между заявителями и администрацией  сельского поселения </w:t>
      </w:r>
      <w:proofErr w:type="spellStart"/>
      <w:r w:rsidR="00186CBF" w:rsidRPr="009C0A64">
        <w:rPr>
          <w:sz w:val="22"/>
          <w:szCs w:val="22"/>
          <w:lang w:val="ru-RU"/>
        </w:rPr>
        <w:t>Бик-Кармалинский</w:t>
      </w:r>
      <w:proofErr w:type="spellEnd"/>
      <w:r w:rsidRPr="009C0A64">
        <w:rPr>
          <w:sz w:val="22"/>
          <w:szCs w:val="22"/>
          <w:lang w:val="ru-RU"/>
        </w:rPr>
        <w:t xml:space="preserve"> сельсовет муниципального района Давлекановский район Республики Башкортостан (далее – Администрация) связанные с предоставлением администрацией 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</w:t>
      </w:r>
      <w:proofErr w:type="gramEnd"/>
      <w:r w:rsidRPr="009C0A64">
        <w:rPr>
          <w:sz w:val="22"/>
          <w:szCs w:val="22"/>
          <w:lang w:val="ru-RU"/>
        </w:rPr>
        <w:t xml:space="preserve"> планировочной структуры в границах   территории  сельского поселения, изменению, аннулированию таких наименований (далее - Административный регламент).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1.2. </w:t>
      </w:r>
      <w:bookmarkStart w:id="0" w:name="Par0"/>
      <w:bookmarkEnd w:id="0"/>
      <w:r w:rsidRPr="009C0A64">
        <w:rPr>
          <w:sz w:val="22"/>
          <w:szCs w:val="22"/>
          <w:lang w:val="ru-RU"/>
        </w:rPr>
        <w:t>Заявителями являются собственники объекта адресации либо лица, обладающим вещными правами на объект адресации (право хозяйственного ведения, право оперативного управления, право пожизненно наследуемого владения, право постоянного (бессрочного) пользования).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C0A64">
        <w:rPr>
          <w:sz w:val="22"/>
          <w:szCs w:val="22"/>
          <w:lang w:val="ru-RU"/>
        </w:rPr>
        <w:t xml:space="preserve">С заявлением вправе обратиться </w:t>
      </w:r>
      <w:hyperlink r:id="rId4" w:history="1">
        <w:r w:rsidRPr="009C0A64">
          <w:rPr>
            <w:rStyle w:val="a3"/>
            <w:sz w:val="22"/>
            <w:szCs w:val="22"/>
            <w:u w:val="none"/>
            <w:lang w:val="ru-RU"/>
          </w:rPr>
          <w:t>представители</w:t>
        </w:r>
      </w:hyperlink>
      <w:r w:rsidRPr="009C0A64">
        <w:rPr>
          <w:sz w:val="22"/>
          <w:szCs w:val="22"/>
          <w:lang w:val="ru-RU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5" w:history="1">
        <w:r w:rsidRPr="009C0A64">
          <w:rPr>
            <w:rStyle w:val="a3"/>
            <w:sz w:val="22"/>
            <w:szCs w:val="22"/>
            <w:u w:val="none"/>
            <w:lang w:val="ru-RU"/>
          </w:rPr>
          <w:t>законодательством</w:t>
        </w:r>
      </w:hyperlink>
      <w:r w:rsidRPr="009C0A64">
        <w:rPr>
          <w:sz w:val="22"/>
          <w:szCs w:val="22"/>
          <w:lang w:val="ru-RU"/>
        </w:rPr>
        <w:t xml:space="preserve"> Российской Федерации порядке решением общего собрания указанных собственников.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C0A64">
        <w:rPr>
          <w:sz w:val="22"/>
          <w:szCs w:val="22"/>
          <w:lang w:val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6" w:history="1">
        <w:r w:rsidRPr="009C0A64">
          <w:rPr>
            <w:rStyle w:val="a3"/>
            <w:sz w:val="22"/>
            <w:szCs w:val="22"/>
            <w:u w:val="none"/>
            <w:lang w:val="ru-RU"/>
          </w:rPr>
          <w:t>законодательством</w:t>
        </w:r>
      </w:hyperlink>
      <w:r w:rsidRPr="009C0A64">
        <w:rPr>
          <w:sz w:val="22"/>
          <w:szCs w:val="22"/>
          <w:lang w:val="ru-RU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 Требования к порядку информирования о предоставлении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1.3.1. Юридический адрес  администрации сельского поселения </w:t>
      </w:r>
      <w:proofErr w:type="spellStart"/>
      <w:r w:rsidR="00186CBF" w:rsidRPr="009C0A64">
        <w:rPr>
          <w:sz w:val="22"/>
          <w:szCs w:val="22"/>
          <w:lang w:val="ru-RU"/>
        </w:rPr>
        <w:t>Бик-Кармалинский</w:t>
      </w:r>
      <w:proofErr w:type="spellEnd"/>
      <w:r w:rsidR="00186CBF" w:rsidRPr="009C0A64">
        <w:rPr>
          <w:sz w:val="22"/>
          <w:szCs w:val="22"/>
          <w:lang w:val="ru-RU"/>
        </w:rPr>
        <w:t xml:space="preserve"> </w:t>
      </w:r>
      <w:r w:rsidRPr="009C0A64">
        <w:rPr>
          <w:sz w:val="22"/>
          <w:szCs w:val="22"/>
          <w:lang w:val="ru-RU"/>
        </w:rPr>
        <w:t xml:space="preserve">сельсовет: Республика Башкортостан,  Давлекановский  район, </w:t>
      </w:r>
      <w:r w:rsidR="00186CBF" w:rsidRPr="009C0A64">
        <w:rPr>
          <w:sz w:val="22"/>
          <w:szCs w:val="22"/>
          <w:lang w:val="ru-RU"/>
        </w:rPr>
        <w:t>с</w:t>
      </w:r>
      <w:r w:rsidRPr="009C0A64">
        <w:rPr>
          <w:sz w:val="22"/>
          <w:szCs w:val="22"/>
          <w:lang w:val="ru-RU"/>
        </w:rPr>
        <w:t xml:space="preserve">. </w:t>
      </w:r>
      <w:proofErr w:type="spellStart"/>
      <w:r w:rsidR="00186CBF" w:rsidRPr="009C0A64">
        <w:rPr>
          <w:sz w:val="22"/>
          <w:szCs w:val="22"/>
          <w:lang w:val="ru-RU"/>
        </w:rPr>
        <w:t>Бик-Кармалы</w:t>
      </w:r>
      <w:proofErr w:type="spellEnd"/>
      <w:r w:rsidRPr="009C0A64">
        <w:rPr>
          <w:sz w:val="22"/>
          <w:szCs w:val="22"/>
          <w:lang w:val="ru-RU"/>
        </w:rPr>
        <w:t xml:space="preserve">,   ул.  </w:t>
      </w:r>
      <w:r w:rsidR="00186CBF" w:rsidRPr="009C0A64">
        <w:rPr>
          <w:sz w:val="22"/>
          <w:szCs w:val="22"/>
          <w:lang w:val="ru-RU"/>
        </w:rPr>
        <w:t>Центральная,27</w:t>
      </w:r>
      <w:r w:rsidRPr="009C0A64">
        <w:rPr>
          <w:sz w:val="22"/>
          <w:szCs w:val="22"/>
          <w:lang w:val="ru-RU"/>
        </w:rPr>
        <w:t>.</w:t>
      </w:r>
    </w:p>
    <w:p w:rsidR="00186CBF" w:rsidRPr="009C0A64" w:rsidRDefault="002A44BE" w:rsidP="00186CBF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Почтовый адрес:  </w:t>
      </w:r>
      <w:r w:rsidR="00186CBF" w:rsidRPr="009C0A64">
        <w:rPr>
          <w:sz w:val="22"/>
          <w:szCs w:val="22"/>
          <w:lang w:val="ru-RU"/>
        </w:rPr>
        <w:t xml:space="preserve">453422, Республика Башкортостан,  Давлекановский  район, с. </w:t>
      </w:r>
      <w:proofErr w:type="spellStart"/>
      <w:r w:rsidR="00186CBF" w:rsidRPr="009C0A64">
        <w:rPr>
          <w:sz w:val="22"/>
          <w:szCs w:val="22"/>
          <w:lang w:val="ru-RU"/>
        </w:rPr>
        <w:t>Бик-Кармалы</w:t>
      </w:r>
      <w:proofErr w:type="spellEnd"/>
      <w:r w:rsidR="00186CBF" w:rsidRPr="009C0A64">
        <w:rPr>
          <w:sz w:val="22"/>
          <w:szCs w:val="22"/>
          <w:lang w:val="ru-RU"/>
        </w:rPr>
        <w:t>,   ул.  Центральная,27.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График (режим) работы  администрации при предоставлении муниципальной услуги и при получении результата предоставления муниципальной услуги: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понедельник - с 09.00 до 13.00;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среда - с 09.00 до 13.00;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пятница - с 09.00 до 13.00;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обед - с 13.00 до 14.00.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Справочный телефон: </w:t>
      </w:r>
      <w:r w:rsidR="00186CBF" w:rsidRPr="009C0A64">
        <w:rPr>
          <w:sz w:val="22"/>
          <w:szCs w:val="22"/>
          <w:lang w:val="ru-RU"/>
        </w:rPr>
        <w:t>8(347)6834188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Адрес электронной почты:  </w:t>
      </w:r>
      <w:proofErr w:type="spellStart"/>
      <w:r w:rsidR="00B26C8E" w:rsidRPr="009C0A64">
        <w:rPr>
          <w:sz w:val="22"/>
          <w:szCs w:val="22"/>
        </w:rPr>
        <w:t>bik</w:t>
      </w:r>
      <w:proofErr w:type="spellEnd"/>
      <w:r w:rsidR="00B26C8E" w:rsidRPr="009C0A64">
        <w:rPr>
          <w:sz w:val="22"/>
          <w:szCs w:val="22"/>
          <w:lang w:val="ru-RU"/>
        </w:rPr>
        <w:t>_</w:t>
      </w:r>
      <w:proofErr w:type="spellStart"/>
      <w:r w:rsidR="00B26C8E" w:rsidRPr="009C0A64">
        <w:rPr>
          <w:sz w:val="22"/>
          <w:szCs w:val="22"/>
        </w:rPr>
        <w:t>karm</w:t>
      </w:r>
      <w:proofErr w:type="spellEnd"/>
      <w:r w:rsidR="00B26C8E" w:rsidRPr="009C0A64">
        <w:rPr>
          <w:sz w:val="22"/>
          <w:szCs w:val="22"/>
          <w:lang w:val="ru-RU"/>
        </w:rPr>
        <w:t>@</w:t>
      </w:r>
      <w:proofErr w:type="spellStart"/>
      <w:r w:rsidR="00B26C8E" w:rsidRPr="009C0A64">
        <w:rPr>
          <w:sz w:val="22"/>
          <w:szCs w:val="22"/>
        </w:rPr>
        <w:t>bk</w:t>
      </w:r>
      <w:proofErr w:type="spellEnd"/>
      <w:r w:rsidR="00B26C8E" w:rsidRPr="009C0A64">
        <w:rPr>
          <w:sz w:val="22"/>
          <w:szCs w:val="22"/>
          <w:lang w:val="ru-RU"/>
        </w:rPr>
        <w:t>.</w:t>
      </w:r>
      <w:proofErr w:type="spellStart"/>
      <w:r w:rsidR="00B26C8E" w:rsidRPr="009C0A64">
        <w:rPr>
          <w:sz w:val="22"/>
          <w:szCs w:val="22"/>
        </w:rPr>
        <w:t>ru</w:t>
      </w:r>
      <w:proofErr w:type="spellEnd"/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1.3.2. Сведения о местонахождении, контактных телефонах, адресе электронной почты, графике (режиме) работы  администрации, а также информация о процедуре предоставлении муниципальной услуги размещаются: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lastRenderedPageBreak/>
        <w:tab/>
        <w:t>- на официальном сайте Совета муниципального  района Давлекановский район -   в разделе « Поселения»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 - на информационном стенде в </w:t>
      </w:r>
      <w:proofErr w:type="spellStart"/>
      <w:r w:rsidRPr="009C0A64">
        <w:rPr>
          <w:sz w:val="22"/>
          <w:szCs w:val="22"/>
          <w:lang w:val="ru-RU"/>
        </w:rPr>
        <w:t>администраци</w:t>
      </w:r>
      <w:proofErr w:type="spellEnd"/>
      <w:r w:rsidRPr="009C0A64">
        <w:rPr>
          <w:sz w:val="22"/>
          <w:szCs w:val="22"/>
          <w:lang w:val="ru-RU"/>
        </w:rPr>
        <w:t xml:space="preserve"> сельского поселения </w:t>
      </w:r>
      <w:proofErr w:type="spellStart"/>
      <w:r w:rsidR="00B26C8E" w:rsidRPr="009C0A64">
        <w:rPr>
          <w:sz w:val="22"/>
          <w:szCs w:val="22"/>
          <w:lang w:val="ru-RU"/>
        </w:rPr>
        <w:t>Бик-Кармалинский</w:t>
      </w:r>
      <w:proofErr w:type="spellEnd"/>
      <w:r w:rsidR="00B26C8E" w:rsidRPr="009C0A64">
        <w:rPr>
          <w:sz w:val="22"/>
          <w:szCs w:val="22"/>
          <w:lang w:val="ru-RU"/>
        </w:rPr>
        <w:t xml:space="preserve"> </w:t>
      </w:r>
      <w:r w:rsidRPr="009C0A64">
        <w:rPr>
          <w:sz w:val="22"/>
          <w:szCs w:val="22"/>
          <w:lang w:val="ru-RU"/>
        </w:rPr>
        <w:t>сельсовет.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1.3.3. Информирование получателей муниципальной услуги осуществляется в форме:</w:t>
      </w:r>
    </w:p>
    <w:p w:rsidR="00B26C8E" w:rsidRPr="009C0A64" w:rsidRDefault="002A44BE" w:rsidP="00B26C8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1.3.3.1 размещения на информационном стенде в здании  администрации по адресу: </w:t>
      </w:r>
      <w:r w:rsidR="00B26C8E" w:rsidRPr="009C0A64">
        <w:rPr>
          <w:sz w:val="22"/>
          <w:szCs w:val="22"/>
          <w:lang w:val="ru-RU"/>
        </w:rPr>
        <w:t xml:space="preserve">Давлекановский  район, с. </w:t>
      </w:r>
      <w:proofErr w:type="spellStart"/>
      <w:r w:rsidR="00B26C8E" w:rsidRPr="009C0A64">
        <w:rPr>
          <w:sz w:val="22"/>
          <w:szCs w:val="22"/>
          <w:lang w:val="ru-RU"/>
        </w:rPr>
        <w:t>Бик-Кармалы</w:t>
      </w:r>
      <w:proofErr w:type="spellEnd"/>
      <w:r w:rsidR="00B26C8E" w:rsidRPr="009C0A64">
        <w:rPr>
          <w:sz w:val="22"/>
          <w:szCs w:val="22"/>
          <w:lang w:val="ru-RU"/>
        </w:rPr>
        <w:t xml:space="preserve">,   ул.  </w:t>
      </w:r>
      <w:proofErr w:type="gramStart"/>
      <w:r w:rsidR="00B26C8E" w:rsidRPr="009C0A64">
        <w:rPr>
          <w:sz w:val="22"/>
          <w:szCs w:val="22"/>
          <w:lang w:val="ru-RU"/>
        </w:rPr>
        <w:t>Центральная</w:t>
      </w:r>
      <w:proofErr w:type="gramEnd"/>
      <w:r w:rsidR="00B26C8E" w:rsidRPr="009C0A64">
        <w:rPr>
          <w:sz w:val="22"/>
          <w:szCs w:val="22"/>
          <w:lang w:val="ru-RU"/>
        </w:rPr>
        <w:t>,27.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текста настоящего административного регламента;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перечня документов, необходимых для получения муниципальной услуги и требований, предъявляемых к этим документам;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-месторасположения, графика (режима) работы, номера телефона администрации;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оснований отказа в предоставлении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перечня вышестоящих органов и должностных лиц, куда может быть подана жалоба на отказ в предоставлении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1.3.3.2 консультирование заявителей о порядке предоставления муниципальной услуги при личном обращении заявителя, а также с использованием почтовой, телефонной связи и посредством электронной почты;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1.3.3.3 размещения в информационно-телекоммуникационных сетях общего пользования (в том числе, сети Интернет) и публикаций в средствах массовой информации.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1.3.4. При ответах на телефонные звонки и устные обращения   управляющий делами, ответственный за предоставление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При невозможности  управляющий делами самостоятельно ответить на поставленные вопросы телефонный звонок должен быть переадресован другому лицу, или обратившемуся гражданину, должен быть сообщён телефонный номер, по которому можно получить необходимую информацию.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1.3.5. Консультации предоставляются: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 управляющим делами администрации: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понедельник - с 09.00 до 13.00;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вторник - с 09.00 до 13.00;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среда - с 09.00 до 13.00;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четверг - с 09.00 до 13.00;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пятница - с 09.00 до 13.00;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обед - с 13.00 до 14.00.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1.3.6 Консультации предоставляются по вопросам: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источника получения документов, необходимых для получения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времени приёма документов;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сроков предоставления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порядка обжалования действий (бездействия) должностных лиц и решений, осуществляемых и принимаемых в ходе исполнения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1.3.7. Продолжительность консультирования заявителей при личном приёме в среднем составляет 30 минут, при ответе на телефонный звонок в среднем составляет        30 минут.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1.3.8. Информирование о ходе предоставления муниципальной услуги осуществляется   при личном обращении заявителя с использованием телефонной связи.</w:t>
      </w:r>
      <w:r w:rsidRPr="009C0A64">
        <w:rPr>
          <w:sz w:val="22"/>
          <w:szCs w:val="22"/>
          <w:lang w:val="ru-RU"/>
        </w:rPr>
        <w:tab/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1.3.9. Заявители в обязательном порядке информируются      о сроке завершения оформления документов и возможности их получения.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1.3.10. В любое время с момента приёма документов заявитель имеет право на получение сведений о ходе предоставления муниципальной услуги при помощи телефона или посредством личного обращения.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1.3.11. Для получения сведений о ходе предоставления муниципальной услуги заявителем указывается дата поданного документа. Заявителю предоставляются сведения о стадии рассмотрения его заявления.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lastRenderedPageBreak/>
        <w:t>2. Стандарт предоставления муниципальной услуги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2.1. Наименование муниципальной услуги - присвоение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 территории  сельского поселения </w:t>
      </w:r>
      <w:proofErr w:type="spellStart"/>
      <w:r w:rsidR="00B26C8E" w:rsidRPr="009C0A64">
        <w:rPr>
          <w:sz w:val="22"/>
          <w:szCs w:val="22"/>
          <w:lang w:val="ru-RU"/>
        </w:rPr>
        <w:t>Бик-Кармалинский</w:t>
      </w:r>
      <w:proofErr w:type="spellEnd"/>
      <w:r w:rsidRPr="009C0A64">
        <w:rPr>
          <w:sz w:val="22"/>
          <w:szCs w:val="22"/>
          <w:lang w:val="ru-RU"/>
        </w:rPr>
        <w:t xml:space="preserve"> сельсовет муниципального района Давлекановский район, изменению, аннулированию таких наименований (далее - муниципальная услуга).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2.1.1.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незавершённого строительства.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Присвоение объектам адресации адресов и аннулирование таких адресов осуществляется органом местного самоуправления (далее – </w:t>
      </w:r>
      <w:proofErr w:type="spellStart"/>
      <w:r w:rsidRPr="009C0A64">
        <w:rPr>
          <w:sz w:val="22"/>
          <w:szCs w:val="22"/>
          <w:lang w:val="ru-RU"/>
        </w:rPr>
        <w:t>упономоченный</w:t>
      </w:r>
      <w:proofErr w:type="spellEnd"/>
      <w:r w:rsidRPr="009C0A64">
        <w:rPr>
          <w:sz w:val="22"/>
          <w:szCs w:val="22"/>
          <w:lang w:val="ru-RU"/>
        </w:rPr>
        <w:t xml:space="preserve"> орган) по собственной инициативе или на основании заявлений физических или юридических лиц, указанных в 1.2 Административного регламента. </w:t>
      </w:r>
      <w:proofErr w:type="gramStart"/>
      <w:r w:rsidRPr="009C0A64">
        <w:rPr>
          <w:sz w:val="22"/>
          <w:szCs w:val="22"/>
          <w:lang w:val="ru-RU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9C0A64">
          <w:rPr>
            <w:rStyle w:val="a3"/>
            <w:sz w:val="22"/>
            <w:szCs w:val="22"/>
            <w:u w:val="none"/>
            <w:lang w:val="ru-RU"/>
          </w:rPr>
          <w:t>пунктах 1</w:t>
        </w:r>
      </w:hyperlink>
      <w:r w:rsidRPr="009C0A64">
        <w:rPr>
          <w:sz w:val="22"/>
          <w:szCs w:val="22"/>
          <w:lang w:val="ru-RU"/>
        </w:rPr>
        <w:t xml:space="preserve"> и </w:t>
      </w:r>
      <w:hyperlink r:id="rId8" w:history="1">
        <w:r w:rsidRPr="009C0A64">
          <w:rPr>
            <w:rStyle w:val="a3"/>
            <w:sz w:val="22"/>
            <w:szCs w:val="22"/>
            <w:u w:val="none"/>
            <w:lang w:val="ru-RU"/>
          </w:rPr>
          <w:t>3 части 2 статьи 27</w:t>
        </w:r>
      </w:hyperlink>
      <w:r w:rsidRPr="009C0A64">
        <w:rPr>
          <w:sz w:val="22"/>
          <w:szCs w:val="22"/>
          <w:lang w:val="ru-RU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9C0A64">
        <w:rPr>
          <w:sz w:val="22"/>
          <w:szCs w:val="22"/>
          <w:lang w:val="ru-RU"/>
        </w:rPr>
        <w:t xml:space="preserve"> </w:t>
      </w:r>
      <w:proofErr w:type="gramStart"/>
      <w:r w:rsidRPr="009C0A64">
        <w:rPr>
          <w:sz w:val="22"/>
          <w:szCs w:val="22"/>
          <w:lang w:val="ru-RU"/>
        </w:rPr>
        <w:t>порядке</w:t>
      </w:r>
      <w:proofErr w:type="gramEnd"/>
      <w:r w:rsidRPr="009C0A64">
        <w:rPr>
          <w:sz w:val="22"/>
          <w:szCs w:val="22"/>
          <w:lang w:val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9C0A64">
        <w:rPr>
          <w:sz w:val="22"/>
          <w:szCs w:val="22"/>
          <w:lang w:val="ru-RU"/>
        </w:rPr>
        <w:t>адресообразующим</w:t>
      </w:r>
      <w:proofErr w:type="spellEnd"/>
      <w:r w:rsidRPr="009C0A64">
        <w:rPr>
          <w:sz w:val="22"/>
          <w:szCs w:val="22"/>
          <w:lang w:val="ru-RU"/>
        </w:rPr>
        <w:t xml:space="preserve"> элементам наименований, об изменении и аннулировании их наименований.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Присвоение объекту адресации адреса осуществляется: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а) в отношении земельных участков в случаях: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подготовки документации по планировке территории в </w:t>
      </w:r>
      <w:proofErr w:type="gramStart"/>
      <w:r w:rsidRPr="009C0A64">
        <w:rPr>
          <w:sz w:val="22"/>
          <w:szCs w:val="22"/>
          <w:lang w:val="ru-RU"/>
        </w:rPr>
        <w:t>отношении</w:t>
      </w:r>
      <w:proofErr w:type="gramEnd"/>
      <w:r w:rsidRPr="009C0A64">
        <w:rPr>
          <w:sz w:val="22"/>
          <w:szCs w:val="22"/>
          <w:lang w:val="ru-RU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 w:rsidRPr="009C0A64">
          <w:rPr>
            <w:rStyle w:val="a3"/>
            <w:sz w:val="22"/>
            <w:szCs w:val="22"/>
            <w:u w:val="none"/>
            <w:lang w:val="ru-RU"/>
          </w:rPr>
          <w:t>кодексом</w:t>
        </w:r>
      </w:hyperlink>
      <w:r w:rsidRPr="009C0A64">
        <w:rPr>
          <w:sz w:val="22"/>
          <w:szCs w:val="22"/>
          <w:lang w:val="ru-RU"/>
        </w:rPr>
        <w:t xml:space="preserve"> Российской Федерации;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C0A64">
        <w:rPr>
          <w:sz w:val="22"/>
          <w:szCs w:val="22"/>
          <w:lang w:val="ru-RU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9C0A64">
          <w:rPr>
            <w:rStyle w:val="a3"/>
            <w:sz w:val="22"/>
            <w:szCs w:val="22"/>
            <w:u w:val="none"/>
            <w:lang w:val="ru-RU"/>
          </w:rPr>
          <w:t>законом</w:t>
        </w:r>
      </w:hyperlink>
      <w:r w:rsidRPr="009C0A64">
        <w:rPr>
          <w:sz w:val="22"/>
          <w:szCs w:val="22"/>
          <w:lang w:val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б) в отношении зданий, сооружений и объектов незавершенного строительства в случаях: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выдачи (получения) разрешения на строительство здания или сооружения;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C0A64">
        <w:rPr>
          <w:sz w:val="22"/>
          <w:szCs w:val="22"/>
          <w:lang w:val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9C0A64">
          <w:rPr>
            <w:rStyle w:val="a3"/>
            <w:sz w:val="22"/>
            <w:szCs w:val="22"/>
            <w:u w:val="none"/>
            <w:lang w:val="ru-RU"/>
          </w:rPr>
          <w:t>законом</w:t>
        </w:r>
      </w:hyperlink>
      <w:r w:rsidRPr="009C0A64">
        <w:rPr>
          <w:sz w:val="22"/>
          <w:szCs w:val="22"/>
          <w:lang w:val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C0A64">
        <w:rPr>
          <w:sz w:val="22"/>
          <w:szCs w:val="22"/>
          <w:lang w:val="ru-RU"/>
        </w:rPr>
        <w:t xml:space="preserve"> с Градостроительным </w:t>
      </w:r>
      <w:hyperlink r:id="rId12" w:history="1">
        <w:r w:rsidRPr="009C0A64">
          <w:rPr>
            <w:rStyle w:val="a3"/>
            <w:sz w:val="22"/>
            <w:szCs w:val="22"/>
            <w:u w:val="none"/>
            <w:lang w:val="ru-RU"/>
          </w:rPr>
          <w:t>кодексом</w:t>
        </w:r>
      </w:hyperlink>
      <w:r w:rsidRPr="009C0A64">
        <w:rPr>
          <w:sz w:val="22"/>
          <w:szCs w:val="22"/>
          <w:lang w:val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в) в отношении помещений в случаях: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подготовки и оформления в установленном Жилищным </w:t>
      </w:r>
      <w:hyperlink r:id="rId13" w:history="1">
        <w:r w:rsidRPr="009C0A64">
          <w:rPr>
            <w:rStyle w:val="a3"/>
            <w:sz w:val="22"/>
            <w:szCs w:val="22"/>
            <w:u w:val="none"/>
            <w:lang w:val="ru-RU"/>
          </w:rPr>
          <w:t>кодексом</w:t>
        </w:r>
      </w:hyperlink>
      <w:r w:rsidRPr="009C0A64">
        <w:rPr>
          <w:sz w:val="22"/>
          <w:szCs w:val="22"/>
          <w:lang w:val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9C0A64">
          <w:rPr>
            <w:rStyle w:val="a3"/>
            <w:sz w:val="22"/>
            <w:szCs w:val="22"/>
            <w:u w:val="none"/>
            <w:lang w:val="ru-RU"/>
          </w:rPr>
          <w:t>законом</w:t>
        </w:r>
      </w:hyperlink>
      <w:r w:rsidRPr="009C0A64">
        <w:rPr>
          <w:sz w:val="22"/>
          <w:szCs w:val="22"/>
          <w:lang w:val="ru-RU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В случае</w:t>
      </w:r>
      <w:proofErr w:type="gramStart"/>
      <w:r w:rsidRPr="009C0A64">
        <w:rPr>
          <w:sz w:val="22"/>
          <w:szCs w:val="22"/>
          <w:lang w:val="ru-RU"/>
        </w:rPr>
        <w:t>,</w:t>
      </w:r>
      <w:proofErr w:type="gramEnd"/>
      <w:r w:rsidRPr="009C0A64">
        <w:rPr>
          <w:sz w:val="22"/>
          <w:szCs w:val="22"/>
          <w:lang w:val="ru-RU"/>
        </w:rPr>
        <w:t xml:space="preserve"> если зданию или сооружению не присвоен адрес, присвоение адреса помещению, </w:t>
      </w:r>
      <w:r w:rsidRPr="009C0A64">
        <w:rPr>
          <w:sz w:val="22"/>
          <w:szCs w:val="22"/>
          <w:lang w:val="ru-RU"/>
        </w:rPr>
        <w:lastRenderedPageBreak/>
        <w:t>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2.1.2. Аннулирование адреса объекта адресации осуществляется в случаях: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а) прекращения существования объекта адресации;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   б) отказа в осуществлении кадастрового учета объекта адресации по основаниям, указанным в </w:t>
      </w:r>
      <w:hyperlink r:id="rId15" w:history="1">
        <w:r w:rsidRPr="009C0A64">
          <w:rPr>
            <w:rStyle w:val="a3"/>
            <w:sz w:val="22"/>
            <w:szCs w:val="22"/>
            <w:u w:val="none"/>
            <w:lang w:val="ru-RU"/>
          </w:rPr>
          <w:t>пунктах 1</w:t>
        </w:r>
      </w:hyperlink>
      <w:r w:rsidRPr="009C0A64">
        <w:rPr>
          <w:sz w:val="22"/>
          <w:szCs w:val="22"/>
          <w:lang w:val="ru-RU"/>
        </w:rPr>
        <w:t xml:space="preserve"> и </w:t>
      </w:r>
      <w:hyperlink r:id="rId16" w:history="1">
        <w:r w:rsidRPr="009C0A64">
          <w:rPr>
            <w:rStyle w:val="a3"/>
            <w:sz w:val="22"/>
            <w:szCs w:val="22"/>
            <w:u w:val="none"/>
            <w:lang w:val="ru-RU"/>
          </w:rPr>
          <w:t>3 части 2 статьи 27</w:t>
        </w:r>
      </w:hyperlink>
      <w:r w:rsidRPr="009C0A64">
        <w:rPr>
          <w:sz w:val="22"/>
          <w:szCs w:val="22"/>
          <w:lang w:val="ru-RU"/>
        </w:rPr>
        <w:t xml:space="preserve"> Федерального закона "О государственном кадастре недвижимости";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в) присвоения объекту адресации нового адреса.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9C0A64">
          <w:rPr>
            <w:rStyle w:val="a3"/>
            <w:sz w:val="22"/>
            <w:szCs w:val="22"/>
            <w:u w:val="none"/>
            <w:lang w:val="ru-RU"/>
          </w:rPr>
          <w:t>частях 4</w:t>
        </w:r>
      </w:hyperlink>
      <w:r w:rsidRPr="009C0A64">
        <w:rPr>
          <w:sz w:val="22"/>
          <w:szCs w:val="22"/>
          <w:lang w:val="ru-RU"/>
        </w:rPr>
        <w:t xml:space="preserve"> и </w:t>
      </w:r>
      <w:hyperlink r:id="rId18" w:history="1">
        <w:r w:rsidRPr="009C0A64">
          <w:rPr>
            <w:rStyle w:val="a3"/>
            <w:sz w:val="22"/>
            <w:szCs w:val="22"/>
            <w:u w:val="none"/>
            <w:lang w:val="ru-RU"/>
          </w:rPr>
          <w:t>5 статьи 24</w:t>
        </w:r>
      </w:hyperlink>
      <w:r w:rsidRPr="009C0A64">
        <w:rPr>
          <w:sz w:val="22"/>
          <w:szCs w:val="22"/>
          <w:lang w:val="ru-RU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2.2. Наименование органа, предоставляющего муниципальную услугу  - администрация сельского поселения </w:t>
      </w:r>
      <w:proofErr w:type="spellStart"/>
      <w:r w:rsidR="00B26C8E" w:rsidRPr="009C0A64">
        <w:rPr>
          <w:sz w:val="22"/>
          <w:szCs w:val="22"/>
          <w:lang w:val="ru-RU"/>
        </w:rPr>
        <w:t>Бик-Кармалинский</w:t>
      </w:r>
      <w:proofErr w:type="spellEnd"/>
      <w:r w:rsidRPr="009C0A64">
        <w:rPr>
          <w:sz w:val="22"/>
          <w:szCs w:val="22"/>
          <w:lang w:val="ru-RU"/>
        </w:rPr>
        <w:t xml:space="preserve"> сельсовет муниципального района Давлекановский район.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В целях получения информации и документов, необходимых для предоставления муниципальной услуги  администрацией осуществляется взаимодействие </w:t>
      </w:r>
      <w:proofErr w:type="gramStart"/>
      <w:r w:rsidRPr="009C0A64">
        <w:rPr>
          <w:sz w:val="22"/>
          <w:szCs w:val="22"/>
          <w:lang w:val="ru-RU"/>
        </w:rPr>
        <w:t>с</w:t>
      </w:r>
      <w:proofErr w:type="gramEnd"/>
      <w:r w:rsidRPr="009C0A64">
        <w:rPr>
          <w:sz w:val="22"/>
          <w:szCs w:val="22"/>
          <w:lang w:val="ru-RU"/>
        </w:rPr>
        <w:t>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Федеральной службой государственной регистрации, кадастра и картографии;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 отделом архитектуры администрации муниципального района Давлекановский район республики Башкортостан;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отделом жилищно-коммунального хозяйства, транспорта и связи администрации муниципального района Давлекановский район Республики Башкортостан;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           - Комитетом по управлению муниципальной собственностью по </w:t>
      </w:r>
      <w:proofErr w:type="spellStart"/>
      <w:r w:rsidRPr="009C0A64">
        <w:rPr>
          <w:sz w:val="22"/>
          <w:szCs w:val="22"/>
          <w:lang w:val="ru-RU"/>
        </w:rPr>
        <w:t>Давлекановскому</w:t>
      </w:r>
      <w:proofErr w:type="spellEnd"/>
      <w:r w:rsidRPr="009C0A64">
        <w:rPr>
          <w:sz w:val="22"/>
          <w:szCs w:val="22"/>
          <w:lang w:val="ru-RU"/>
        </w:rPr>
        <w:t xml:space="preserve"> району и г</w:t>
      </w:r>
      <w:proofErr w:type="gramStart"/>
      <w:r w:rsidRPr="009C0A64">
        <w:rPr>
          <w:sz w:val="22"/>
          <w:szCs w:val="22"/>
          <w:lang w:val="ru-RU"/>
        </w:rPr>
        <w:t>.Д</w:t>
      </w:r>
      <w:proofErr w:type="gramEnd"/>
      <w:r w:rsidRPr="009C0A64">
        <w:rPr>
          <w:sz w:val="22"/>
          <w:szCs w:val="22"/>
          <w:lang w:val="ru-RU"/>
        </w:rPr>
        <w:t>авлеканово.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            2.3. Результатом предоставления муниципальной услуги является выдача постановления администрации  сельского поселения о присвоении или аннулировании адресов объектам адресации, либо письменный мотивированный отказ в присвоении объекту адресации адреса или аннулировании его адреса.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2.4. Срок предоставления муниципальной услуги со дня поступления в  администрацию в установленном порядке заявления на предоставление муниципальной услуги не может превышать 18 рабочих дней.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             2.4.1. Документы, являющиеся результатом предоставления муниципальной услуг, направляются  администрацией заявителю (представителю заявителя) одним из способов, указанным в заявлении: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в форме документа на бумажном носителе посредством выдачи заявителю (представителю заявителя) лично под расписку в сроки, указанные в п. 2.4 Административного регламента;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-  </w:t>
      </w:r>
      <w:proofErr w:type="gramStart"/>
      <w:r w:rsidRPr="009C0A64">
        <w:rPr>
          <w:sz w:val="22"/>
          <w:szCs w:val="22"/>
          <w:lang w:val="ru-RU"/>
        </w:rPr>
        <w:t>в форме документа на бумажном носителе посредством направления документа путем почтового отправления по указанному в заявлении почтовому адресу в сроки</w:t>
      </w:r>
      <w:proofErr w:type="gramEnd"/>
      <w:r w:rsidRPr="009C0A64">
        <w:rPr>
          <w:sz w:val="22"/>
          <w:szCs w:val="22"/>
          <w:lang w:val="ru-RU"/>
        </w:rPr>
        <w:t>, указанные в п. 2.4 Административного регламента.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2.5. Перечень нормативных правовых актов, непосредственно регулирующих предоставление муниципальной услуги: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Конституция Российской Федерации;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Федеральный закон от 27.07.2006 № 152-ФЗ «О персональных данных»;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Федеральный закон от 27.07.2010 № 210-ФЗ «Об организации предоставления государственных и муниципальных услуг»;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lastRenderedPageBreak/>
        <w:tab/>
        <w:t>- Постановление правительства Российской Федерации от 19.11.2014 № 1221           «Об утверждении правил присвоения, изменения и аннулирования адресов»;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- Устав  сельского поселения </w:t>
      </w:r>
      <w:proofErr w:type="spellStart"/>
      <w:r w:rsidR="00B26C8E" w:rsidRPr="009C0A64">
        <w:rPr>
          <w:sz w:val="22"/>
          <w:szCs w:val="22"/>
          <w:lang w:val="ru-RU"/>
        </w:rPr>
        <w:t>Бик-Кармалинский</w:t>
      </w:r>
      <w:proofErr w:type="spellEnd"/>
      <w:r w:rsidRPr="009C0A64">
        <w:rPr>
          <w:sz w:val="22"/>
          <w:szCs w:val="22"/>
          <w:lang w:val="ru-RU"/>
        </w:rPr>
        <w:t xml:space="preserve"> сельсовет муниципального района Давлекановский район Республики Башкортостан;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2.6. Исчерпывающий перечень документов, необходимых для предоставления муниципальной услуги: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proofErr w:type="gramStart"/>
      <w:r w:rsidRPr="009C0A64">
        <w:rPr>
          <w:sz w:val="22"/>
          <w:szCs w:val="22"/>
          <w:lang w:val="ru-RU"/>
        </w:rPr>
        <w:t>2.6.1.Заявление, оформленное в соответствии с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и поступившее в  администрацию или многофункциональный центр на бумажном носителе посредством почтового отправления с описью вложения и уведомлением о вручении или</w:t>
      </w:r>
      <w:proofErr w:type="gramEnd"/>
      <w:r w:rsidRPr="009C0A64">
        <w:rPr>
          <w:sz w:val="22"/>
          <w:szCs w:val="22"/>
          <w:lang w:val="ru-RU"/>
        </w:rPr>
        <w:t xml:space="preserve"> представляется заявителем лично.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Заявление подписывается заявителем либо представителем заявителя.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Днём обращения заявителя считается дата регистрации заявления (документов) специалистом  администрации, ответственным за приём и регистрацию заявления (документов).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2.6.2. К заявлению прилагаются следующие документы: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а) правоустанавливающие и (или) </w:t>
      </w:r>
      <w:proofErr w:type="spellStart"/>
      <w:r w:rsidRPr="009C0A64">
        <w:rPr>
          <w:sz w:val="22"/>
          <w:szCs w:val="22"/>
          <w:lang w:val="ru-RU"/>
        </w:rPr>
        <w:t>правоудостоверяющие</w:t>
      </w:r>
      <w:proofErr w:type="spellEnd"/>
      <w:r w:rsidRPr="009C0A64">
        <w:rPr>
          <w:sz w:val="22"/>
          <w:szCs w:val="22"/>
          <w:lang w:val="ru-RU"/>
        </w:rPr>
        <w:t xml:space="preserve"> документы на объект (объекты) адресации;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9C0A64">
        <w:rPr>
          <w:sz w:val="22"/>
          <w:szCs w:val="22"/>
          <w:lang w:val="ru-RU"/>
        </w:rPr>
        <w:t>д</w:t>
      </w:r>
      <w:proofErr w:type="spellEnd"/>
      <w:r w:rsidRPr="009C0A64">
        <w:rPr>
          <w:sz w:val="22"/>
          <w:szCs w:val="22"/>
          <w:lang w:val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9C0A64">
        <w:rPr>
          <w:sz w:val="22"/>
          <w:szCs w:val="22"/>
          <w:lang w:val="ru-RU"/>
        </w:rPr>
        <w:t>з</w:t>
      </w:r>
      <w:proofErr w:type="spellEnd"/>
      <w:r w:rsidRPr="009C0A64">
        <w:rPr>
          <w:sz w:val="22"/>
          <w:szCs w:val="22"/>
          <w:lang w:val="ru-RU"/>
        </w:rPr>
        <w:t>) кадастровая выписка об объекте недвижимости, который снят с учета (в случае аннулирования адреса объекта адресации  при прекращении существования объекта адресации;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9" w:history="1">
        <w:r w:rsidRPr="009C0A64">
          <w:rPr>
            <w:rStyle w:val="a3"/>
            <w:sz w:val="22"/>
            <w:szCs w:val="22"/>
            <w:u w:val="none"/>
            <w:lang w:val="ru-RU"/>
          </w:rPr>
          <w:t>пунктах 1</w:t>
        </w:r>
      </w:hyperlink>
      <w:r w:rsidRPr="009C0A64">
        <w:rPr>
          <w:sz w:val="22"/>
          <w:szCs w:val="22"/>
          <w:lang w:val="ru-RU"/>
        </w:rPr>
        <w:t xml:space="preserve"> и </w:t>
      </w:r>
      <w:hyperlink r:id="rId20" w:history="1">
        <w:r w:rsidRPr="009C0A64">
          <w:rPr>
            <w:rStyle w:val="a3"/>
            <w:sz w:val="22"/>
            <w:szCs w:val="22"/>
            <w:u w:val="none"/>
            <w:lang w:val="ru-RU"/>
          </w:rPr>
          <w:t>3 части 2 статьи 27</w:t>
        </w:r>
      </w:hyperlink>
      <w:r w:rsidRPr="009C0A64">
        <w:rPr>
          <w:sz w:val="22"/>
          <w:szCs w:val="22"/>
          <w:lang w:val="ru-RU"/>
        </w:rPr>
        <w:t xml:space="preserve"> Федерального закона "О государственном кадастре недвижимости";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C0A64">
        <w:rPr>
          <w:sz w:val="22"/>
          <w:szCs w:val="22"/>
          <w:lang w:val="ru-RU"/>
        </w:rPr>
        <w:t>Уполномоченный орган запрашивает документы, указанные в п. 2.6.2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Заявители (представители заявителя) при подаче заявления вправе приложить к нему документы, указанные в п. 2.6.2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Документы, указанные в п. 2.6.2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Если заявление и документы, указанные в п. 2.6.2 Административного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</w:t>
      </w:r>
      <w:r w:rsidRPr="009C0A64">
        <w:rPr>
          <w:sz w:val="22"/>
          <w:szCs w:val="22"/>
          <w:lang w:val="ru-RU"/>
        </w:rPr>
        <w:lastRenderedPageBreak/>
        <w:t>Расписка выдается заявителю (представителю заявителя) в день получения уполномоченным органом таких документов.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В случае</w:t>
      </w:r>
      <w:proofErr w:type="gramStart"/>
      <w:r w:rsidRPr="009C0A64">
        <w:rPr>
          <w:sz w:val="22"/>
          <w:szCs w:val="22"/>
          <w:lang w:val="ru-RU"/>
        </w:rPr>
        <w:t>,</w:t>
      </w:r>
      <w:proofErr w:type="gramEnd"/>
      <w:r w:rsidRPr="009C0A64">
        <w:rPr>
          <w:sz w:val="22"/>
          <w:szCs w:val="22"/>
          <w:lang w:val="ru-RU"/>
        </w:rPr>
        <w:t xml:space="preserve"> если заявление и документы,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C0A64">
        <w:rPr>
          <w:sz w:val="22"/>
          <w:szCs w:val="22"/>
          <w:lang w:val="ru-RU"/>
        </w:rPr>
        <w:t>Получение заявления и документов, указанных в п. 2.6.2 Административного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2.10. Перечень оснований для отказа в приёме документов, необходимых для предоставления муниципальной услуги: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2.10.1. Форма или содержание заявления об оказании муниципальной услуги не соответствует требованиям действующего законодательства Российской Федерации и настоящего административного регламента, либо предоставлены лицом, не уполномоченным заявителем на осуществление таких действий.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2.10.2. Текст документов написан неразборчиво, исполнен карандашом или имеет серьёзные повреждения, наличие которых не позволяет однозначно истолковать их содержание, в документах имеются приписки, зачёркнутые слова и иные не оговоренные в них исправления.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2.11. Перечень оснований для отказа в предоставлении муниципальной услуги: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а) с заявлением о присвоении объекту адресации адреса обратилось лицо, не указанное в п. 1.2 Административного регламента;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C0A64">
        <w:rPr>
          <w:sz w:val="22"/>
          <w:szCs w:val="22"/>
          <w:lang w:val="ru-RU"/>
        </w:rPr>
        <w:t>необходимых</w:t>
      </w:r>
      <w:proofErr w:type="gramEnd"/>
      <w:r w:rsidRPr="009C0A64">
        <w:rPr>
          <w:sz w:val="22"/>
          <w:szCs w:val="22"/>
          <w:lang w:val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г) отсутствуют случаи и условия для присвоения объекту адресации адреса или аннулирования его адреса, установленные  п.п. 2.1.1-2.1.2 Административного регламента.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   2.11.1. Перечень основания для приостановления предоставления муниципальной услуги – отсутствуют.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2.12. Муниципальная услуга предоставляется бесплатно.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не может превышать 15 минут.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2.14. Срок и порядок регистрации запроса заявителя о предоставлении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Заявление о предоставлении муниципальной услуги подаётся в  администрацию лично заявителем либо лицом, наделённым соответствующими полномочиями, в порядке, установленном законодательством Российской Федерации, а также через многофункциональный центр.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Регистрация полученного заявления осуществляется должностным лицом  администрации, ответственным за приём и регистрацию документов (с присвоением входящего номера), при поступлении заявления в течение 10 минут.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            2.15. Требования к помещениям, в которых предоставляется муниципальная услуга, размещению и оформлению визуальной, текстовой и </w:t>
      </w:r>
      <w:proofErr w:type="spellStart"/>
      <w:r w:rsidRPr="009C0A64">
        <w:rPr>
          <w:sz w:val="22"/>
          <w:szCs w:val="22"/>
          <w:lang w:val="ru-RU"/>
        </w:rPr>
        <w:t>мультимедийной</w:t>
      </w:r>
      <w:proofErr w:type="spellEnd"/>
      <w:r w:rsidRPr="009C0A64">
        <w:rPr>
          <w:sz w:val="22"/>
          <w:szCs w:val="22"/>
          <w:lang w:val="ru-RU"/>
        </w:rPr>
        <w:t xml:space="preserve"> информации о порядке предоставления муниципальной услуги: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2.15.1. Помещения, в которых предоставляется муниципальная услуга, оборудуются стендами, стульями, столами и письменными принадлежностями (бумага, ручка) для возможности оформления документов.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2.15.2. Требования к месту приёма заявителей.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Место приёма заявителей должно быть снабжено стулом и иметь место для письма и работы с документами, оборудовано информационными табличками (вывесками) с указанием: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lastRenderedPageBreak/>
        <w:tab/>
        <w:t>а) номера кабинета;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б) фамилии, имени, отчества и должности специалиста, предоставляющего муниципальную услугу.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2.15.3. Требования к местам для ожидания.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Места ожидания должны быть оборудованы стульями, столами и обеспечиваться образцами заполнения документов, необходимых для предоставления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2.15.4. Требования к размещению и оформлению визуальной, текстовой информации.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2.15.5. На официальном сайте Совета муниципального района Давлекановский район Республики Башкортостан в разделе Поселения в сети Интернет размещаются следующие информационные материалы: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сведения о предоставляемой муниципальной услуге;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адреса, номера телефонов и факса, график работы администрации;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настоящий административный регламент.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2.16. Показатели доступности и качества муниципальной услуги: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2.16.1. Показателями доступности муниципальной услуги являются: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открытость деятельности органа, предоставляющего муниципальную услугу;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предоставление муниципальной услуги лицам с ограниченными возможностями здоровья;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- наличие информации о порядке предоставления муниципальной услуги   на официальном сайте  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размещение информации о порядке предоставления муниципальной услуги на Портале государственных и муниципальных услуг  республики Башкортостан и Едином портале государственных и муниципальных услуг (функций) Российской Федерации;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возможность получения муниципальной услуги в многофункциональном центре.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2.16.2. Показателями качества предоставления муниципальной услуги являются: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соблюдение срока предоставления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соблюдение сроков исполнения административных процедур;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соблюдение сроков ожидания в очереди при предоставлении муниципальной услуги и при получении результата предоставления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наличие различных каналов получения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соблюдение графика работы с заявителями по предоставлению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отсутствие поданных в установленном порядке жалоб на действия (бездействие) должностных лиц администрации в ходе предоставления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2.16.3. Заявитель взаимодействует с должностными лицами при предоставлении муниципальной услуги: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при предоставлении заявления и приложенных к нему документов на получение муниципальной услуги лично.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Максимальный срок ожидания в очереди при подаче заявления о предоставлении муниципальной услуги не может превышать 15 минут;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при необходимости получения консультации о предоставлении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Продолжительность консультирования заявителей при личном приёме в среднем составляет 30 минут, при ответе на телефонный звонок в среднем составляет 30 минут;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при получении результата предоставления муниципальной услуги лично.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r w:rsidRPr="009C0A64">
        <w:rPr>
          <w:sz w:val="22"/>
          <w:szCs w:val="22"/>
          <w:lang w:val="ru-RU"/>
        </w:rPr>
        <w:tab/>
      </w: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3.1. Административные процедуры, необходимые для предоставления муниципальной услуги: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а) приём, регистрация заявления и документов на предоставление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б) формирование и направление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lastRenderedPageBreak/>
        <w:tab/>
        <w:t>в)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г) информирование заявителя о предоставлении муниципальной услуги, либо об отказе в предоставлении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Блок-схема административных процедур приведена в приложении 1                          к настоящему административному регламенту.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 Последовательность административных процедур.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3.2.1. Приём и регистрация заявления и прилагаемых к нему документов на предоставление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Основанием для начала административной процедуры является подача заявления заявителем или его законным представителем, действующим на основании доверенности и поступление документов, указанных в пунктах 2.6.2 Административного регламента: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посредством личного обращения к специалисту  администрации, ответственному за приём документов;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 через многофункциональный центр;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почтовым отправлением.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            3.2.1.1 специалист  администрации, ответственный за приём документов: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вносит в установленном порядке  в книгу регистрации запись о приёме заявления и прилагаемых к нему документов, с указанием: порядкового номера записи, даты и времени приёма, данных о заявителе, цели обращения заявителя.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Максимальный срок выполнения действий - 10 минут на одного заявителя.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в порядке делопроизводства передаёт заявление и документы, представленные заявителем, управляющему делами администрации, ответственному за предоставление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3.2.1.2 управляющий делами администрации: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устанавливает личность заявителя, в том числе проверяет документ, удостоверяющий личность (статус) заявителя, либо полномочия представителя (в случае обращения заявителя или его законного представителя лично);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проверяет правильность заполнения и комплектность представленных документов.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3.2.1.3 результатом административной процедуры является приём и регистрация заявления и прилагаемых к нему документов в системе электронного документооборота и их передача управляющему делами  администрации, ответственному за предоставление муниципальной услуги (далее – ответственное лицо);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3.2.1.4 результат административной процедуры фиксируется в  журнале документооборота.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Максимальный срок выполнения административной процедуры – 1 (один) рабочий день.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3.2.1.5 при выявлении оснований для отказа в принятии заявления ответственное лицо уведомляет заявителя об отказе в приеме документов лично (при явке заявителя), либо путем направления уведомления почтовым отправлением либо на адрес электронной почты (при наличии). 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3.2.2. Формирование и направление межведомственных запросов                                      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Направление межведомственного запроса и представление документов                             и информации допускаются только в целях, связанных с предоставлением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Критерием принятия решения о направлении межведомственных запросов о предоставлении документов и информации, необходимых для предоставления муниципальной услуги, является поступление специалисту  администрации, заявления на предоставление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proofErr w:type="gramStart"/>
      <w:r w:rsidRPr="009C0A64">
        <w:rPr>
          <w:sz w:val="22"/>
          <w:szCs w:val="22"/>
          <w:lang w:val="ru-RU"/>
        </w:rPr>
        <w:t>3.2.2.1 специалист, ответственный за предоставление муниципальной услуги, формирует и направляет межведомственные запросы в органы (организации), участвующие в предоставлении муниципальной услуги, в отношении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инициативе, согласно пункту 2.6.2 настоящего административного регламента.</w:t>
      </w:r>
      <w:proofErr w:type="gramEnd"/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Максимальный срок выполнения действий – 3 (три) рабочих дня;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3.2.2.2 предоставление документов и информации,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муниципальную услугу;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lastRenderedPageBreak/>
        <w:t xml:space="preserve">          3.2.2.3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3.2.2.4 результатом административной процедуры является получение документов и информации, необходимых для предоставления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Максимальный срок выполнения административной процедуры – 8 (восемь) рабочих дней;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3.2.2.5 результат административной процедуры фиксируется посредством системы исполнения регламентов в региональной системе межведомственного электронного взаимодействия.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3.2.3. Рассмотрение заявления и документов, принятие решения о предоставлении муниципальной услуги или об отказе в её предоставлении.</w:t>
      </w:r>
    </w:p>
    <w:p w:rsidR="002A44BE" w:rsidRPr="009C0A64" w:rsidRDefault="002A44BE" w:rsidP="002A44BE">
      <w:pPr>
        <w:ind w:firstLine="709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Основанием для начала процедуры является поступление заявления и документов, </w:t>
      </w:r>
      <w:proofErr w:type="spellStart"/>
      <w:r w:rsidRPr="009C0A64">
        <w:rPr>
          <w:sz w:val="22"/>
          <w:szCs w:val="22"/>
          <w:lang w:val="ru-RU"/>
        </w:rPr>
        <w:t>предусмотренныз</w:t>
      </w:r>
      <w:proofErr w:type="spellEnd"/>
      <w:r w:rsidRPr="009C0A64">
        <w:rPr>
          <w:sz w:val="22"/>
          <w:szCs w:val="22"/>
          <w:lang w:val="ru-RU"/>
        </w:rPr>
        <w:t xml:space="preserve"> п.п.  2.6.1-2.6.2 Административного регламента.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            3.2.3.1 ответственное лицо после получения комплекта документов, указанных в п.п. 2.6.1-2.6.2 настоящего административного регламента, проверяет наличие всех необходимых документов;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3.2.3.2 по результатам рассмотрения документов </w:t>
      </w:r>
      <w:proofErr w:type="gramStart"/>
      <w:r w:rsidRPr="009C0A64">
        <w:rPr>
          <w:sz w:val="22"/>
          <w:szCs w:val="22"/>
          <w:lang w:val="ru-RU"/>
        </w:rPr>
        <w:t>ответственный</w:t>
      </w:r>
      <w:proofErr w:type="gramEnd"/>
      <w:r w:rsidRPr="009C0A64">
        <w:rPr>
          <w:sz w:val="22"/>
          <w:szCs w:val="22"/>
          <w:lang w:val="ru-RU"/>
        </w:rPr>
        <w:t xml:space="preserve"> за предоставление муниципальной услуги, принимает решение о предоставлении муниципальной услуги либо об отказе в предоставлении муниципальной услуги в соответствии с пунктом 2.11. настоящего административного регламента: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а) при принятии решения о предоставлении муниципальной услуги: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готовит проект постановления администрации  о присвоении (изменении, аннулировании) адресов объектам адресации;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б) при выявлении оснований для отказа в предоставлении муниципальной услуги: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готовит письменный мотивированный отказ в предоставлении муниципальной услуги по форме, установленной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3.2.3.3 результатом административной процедуры является подготовка постановления администрации  о присвоении (изменении, аннулировании) адресов объектам адресации либо письменного мотивированного отказа и его направление (выдача) заявителю </w:t>
      </w:r>
      <w:proofErr w:type="gramStart"/>
      <w:r w:rsidRPr="009C0A64">
        <w:rPr>
          <w:sz w:val="22"/>
          <w:szCs w:val="22"/>
          <w:lang w:val="ru-RU"/>
        </w:rPr>
        <w:t>согласно пункта</w:t>
      </w:r>
      <w:proofErr w:type="gramEnd"/>
      <w:r w:rsidRPr="009C0A64">
        <w:rPr>
          <w:sz w:val="22"/>
          <w:szCs w:val="22"/>
          <w:lang w:val="ru-RU"/>
        </w:rPr>
        <w:t xml:space="preserve"> 3.2.4. настоящего административного регламента.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Максимальный срок выполнения административной процедуры - 5 рабочих дней;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3.2.4. Информирование заявителя о предоставлении муниципальной услуги, либо об отказе в предоставлении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Основанием для начала административной процедуры является издание постановления администрации  о присвоении (изменении, аннулировании) адресов объектам адресации либо письменного мотивированного отказа в предоставлении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Критерием принятия решения об информировании заявителя о предоставлении муниципальной услуги либо об отказе в предоставлении муниципальной услуги является издание постановления администрации о присвоении (изменении, аннулировании) адресов объектам адресации либо письменного мотивированного отказа в предоставлении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proofErr w:type="gramStart"/>
      <w:r w:rsidRPr="009C0A64">
        <w:rPr>
          <w:sz w:val="22"/>
          <w:szCs w:val="22"/>
          <w:lang w:val="ru-RU"/>
        </w:rPr>
        <w:t>3.2.4.1 после издания постановления администрации  о присвоении (изменении, аннулировании) адресов объектам адресации либо письменного мотивированного отказа в предоставлении муниципальной услуги ответственное лицо направляет (выдаёт) указанные документы заявителю или уполномоченному представителю лично  под расписку либо посредством почтового отправления по указанному в заявлении почтовому адресу (адресу электронной почты) не позднее рабочего дня, следующего за днем издания постановления;</w:t>
      </w:r>
      <w:proofErr w:type="gramEnd"/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3.2.4.2 ответственное лицо производит регистрацию (аннулирование) адреса (наименования) объекта адресации в адресном реестре информационной системе   деятельности  администрации;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3.2.4.4 результат административной процедуры фиксируется в журнале выдачи результатов муниципальной услуги и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4. Формы </w:t>
      </w:r>
      <w:proofErr w:type="gramStart"/>
      <w:r w:rsidRPr="009C0A64">
        <w:rPr>
          <w:sz w:val="22"/>
          <w:szCs w:val="22"/>
          <w:lang w:val="ru-RU"/>
        </w:rPr>
        <w:t>контроля за</w:t>
      </w:r>
      <w:proofErr w:type="gramEnd"/>
      <w:r w:rsidRPr="009C0A64">
        <w:rPr>
          <w:sz w:val="22"/>
          <w:szCs w:val="22"/>
          <w:lang w:val="ru-RU"/>
        </w:rPr>
        <w:t xml:space="preserve"> исполнением административного регламента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4.1. </w:t>
      </w:r>
      <w:proofErr w:type="gramStart"/>
      <w:r w:rsidRPr="009C0A64">
        <w:rPr>
          <w:sz w:val="22"/>
          <w:szCs w:val="22"/>
          <w:lang w:val="ru-RU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Pr="009C0A64">
        <w:rPr>
          <w:sz w:val="22"/>
          <w:szCs w:val="22"/>
          <w:lang w:val="ru-RU"/>
        </w:rPr>
        <w:lastRenderedPageBreak/>
        <w:t>муниципальной услуги, а также принятием решений лицами, ответственными за предоставление муниципальной услуги, осуществляется постоянно в процессе осуществления административных процедур руководителем органа, предоставляющего муниципальную услугу, а также путём проведения проверок соблюдения исполнения положений административного регламента, иных нормативных правовых актов Российской Федерации, регулирующих вопросы</w:t>
      </w:r>
      <w:proofErr w:type="gramEnd"/>
      <w:r w:rsidRPr="009C0A64">
        <w:rPr>
          <w:sz w:val="22"/>
          <w:szCs w:val="22"/>
          <w:lang w:val="ru-RU"/>
        </w:rPr>
        <w:t xml:space="preserve">, </w:t>
      </w:r>
      <w:proofErr w:type="gramStart"/>
      <w:r w:rsidRPr="009C0A64">
        <w:rPr>
          <w:sz w:val="22"/>
          <w:szCs w:val="22"/>
          <w:lang w:val="ru-RU"/>
        </w:rPr>
        <w:t>связанные с предоставлением муниципальной услуги.</w:t>
      </w:r>
      <w:proofErr w:type="gramEnd"/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4.2. Проверки полноты и качества предоставления муниципальной услуги осуществляются на основании решения главы сельского поселения.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Проверки могут быть плановыми и внеплановыми. </w:t>
      </w:r>
      <w:proofErr w:type="gramStart"/>
      <w:r w:rsidRPr="009C0A64">
        <w:rPr>
          <w:sz w:val="22"/>
          <w:szCs w:val="22"/>
          <w:lang w:val="ru-RU"/>
        </w:rPr>
        <w:t>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Периодичность осуществления плановых проверок устанавливается главой сельского поселения, но не менее одного раза в год.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proofErr w:type="gramStart"/>
      <w:r w:rsidRPr="009C0A64">
        <w:rPr>
          <w:sz w:val="22"/>
          <w:szCs w:val="22"/>
          <w:lang w:val="ru-RU"/>
        </w:rPr>
        <w:t xml:space="preserve">Внеплановые проверки проводятся на основании поступивших обращений о допущенных </w:t>
      </w:r>
      <w:proofErr w:type="spellStart"/>
      <w:r w:rsidRPr="009C0A64">
        <w:rPr>
          <w:sz w:val="22"/>
          <w:szCs w:val="22"/>
          <w:lang w:val="ru-RU"/>
        </w:rPr>
        <w:t>нарушенийх</w:t>
      </w:r>
      <w:proofErr w:type="spellEnd"/>
      <w:r w:rsidRPr="009C0A64">
        <w:rPr>
          <w:sz w:val="22"/>
          <w:szCs w:val="22"/>
          <w:lang w:val="ru-RU"/>
        </w:rPr>
        <w:t xml:space="preserve"> при предоставлении муниципальной услуги.</w:t>
      </w:r>
      <w:proofErr w:type="gramEnd"/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По результатам проведённых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proofErr w:type="gramStart"/>
      <w:r w:rsidRPr="009C0A64">
        <w:rPr>
          <w:sz w:val="22"/>
          <w:szCs w:val="22"/>
          <w:lang w:val="ru-RU"/>
        </w:rPr>
        <w:t>Контроль за</w:t>
      </w:r>
      <w:proofErr w:type="gramEnd"/>
      <w:r w:rsidRPr="009C0A64">
        <w:rPr>
          <w:sz w:val="22"/>
          <w:szCs w:val="22"/>
          <w:lang w:val="ru-RU"/>
        </w:rPr>
        <w:t xml:space="preserve"> полнотой и качеством предоставления муниципальной услуги, осуществляется главой сельского поселения  при проведении текущего контроля и (или) при проведении плановых (внеплановых) проверок.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proofErr w:type="gramStart"/>
      <w:r w:rsidRPr="009C0A64">
        <w:rPr>
          <w:sz w:val="22"/>
          <w:szCs w:val="22"/>
          <w:lang w:val="ru-RU"/>
        </w:rPr>
        <w:t>Контроль за</w:t>
      </w:r>
      <w:proofErr w:type="gramEnd"/>
      <w:r w:rsidRPr="009C0A64">
        <w:rPr>
          <w:sz w:val="22"/>
          <w:szCs w:val="22"/>
          <w:lang w:val="ru-RU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в форме устных и письменных обращений.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4.3.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9C0A64">
        <w:rPr>
          <w:sz w:val="22"/>
          <w:szCs w:val="22"/>
          <w:lang w:val="ru-RU"/>
        </w:rPr>
        <w:t>контроль за</w:t>
      </w:r>
      <w:proofErr w:type="gramEnd"/>
      <w:r w:rsidRPr="009C0A64">
        <w:rPr>
          <w:sz w:val="22"/>
          <w:szCs w:val="22"/>
          <w:lang w:val="ru-RU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4.4. </w:t>
      </w:r>
      <w:proofErr w:type="gramStart"/>
      <w:r w:rsidRPr="009C0A64">
        <w:rPr>
          <w:sz w:val="22"/>
          <w:szCs w:val="22"/>
          <w:lang w:val="ru-RU"/>
        </w:rPr>
        <w:t>Контроль за</w:t>
      </w:r>
      <w:proofErr w:type="gramEnd"/>
      <w:r w:rsidRPr="009C0A64">
        <w:rPr>
          <w:sz w:val="22"/>
          <w:szCs w:val="22"/>
          <w:lang w:val="ru-RU"/>
        </w:rPr>
        <w:t xml:space="preserve"> предоставлением муниципальной услуги может осуществляться со стороны граждан, их объединений и организаций путём направления в адрес  администрации городского поселения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 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5. Досудебный (внесудебный) порядок </w:t>
      </w: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5.1. Заявитель имеет право на досудебное (внесудебное) обжалование действий (бездействия)  администрации, должностных лиц или муниципальных служащих, а также принимаемых ими решений при предоставлении муниципальной услуги.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5.2. Заявитель может обратиться с жалобой, в том числе в следующих случаях: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1) нарушение срока регистрации запроса заявителя о предоставлении муниципальной услуги;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2) нарушение срока предоставления муниципальной услуги;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C0A64">
        <w:rPr>
          <w:sz w:val="22"/>
          <w:szCs w:val="22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Pr="009C0A64">
        <w:rPr>
          <w:sz w:val="22"/>
          <w:szCs w:val="22"/>
          <w:lang w:val="ru-RU"/>
        </w:rPr>
        <w:lastRenderedPageBreak/>
        <w:t>муниципальными правовыми актами;</w:t>
      </w:r>
      <w:proofErr w:type="gramEnd"/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C0A64">
        <w:rPr>
          <w:sz w:val="22"/>
          <w:szCs w:val="22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26C8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5.3. Жалоба подаётся в письменной форме, в том числе при личном приёме заявителя, в электронной форме главе сельского поселения, телефон: </w:t>
      </w:r>
      <w:r w:rsidR="00B26C8E" w:rsidRPr="009C0A64">
        <w:rPr>
          <w:sz w:val="22"/>
          <w:szCs w:val="22"/>
          <w:lang w:val="ru-RU"/>
        </w:rPr>
        <w:t>83476834188,</w:t>
      </w:r>
      <w:r w:rsidRPr="009C0A64">
        <w:rPr>
          <w:sz w:val="22"/>
          <w:szCs w:val="22"/>
          <w:lang w:val="ru-RU"/>
        </w:rPr>
        <w:t xml:space="preserve"> </w:t>
      </w:r>
    </w:p>
    <w:p w:rsidR="002A44BE" w:rsidRPr="009C0A64" w:rsidRDefault="002A44BE" w:rsidP="002A44BE">
      <w:pPr>
        <w:jc w:val="both"/>
        <w:rPr>
          <w:sz w:val="22"/>
          <w:szCs w:val="22"/>
        </w:rPr>
      </w:pPr>
      <w:proofErr w:type="gramStart"/>
      <w:r w:rsidRPr="009C0A64">
        <w:rPr>
          <w:sz w:val="22"/>
          <w:szCs w:val="22"/>
        </w:rPr>
        <w:t>e-mail</w:t>
      </w:r>
      <w:proofErr w:type="gramEnd"/>
      <w:r w:rsidRPr="009C0A64">
        <w:rPr>
          <w:sz w:val="22"/>
          <w:szCs w:val="22"/>
        </w:rPr>
        <w:t xml:space="preserve">:  </w:t>
      </w:r>
      <w:r w:rsidR="00B26C8E" w:rsidRPr="009C0A64">
        <w:rPr>
          <w:sz w:val="22"/>
          <w:szCs w:val="22"/>
        </w:rPr>
        <w:t>bik_karm@bk.ru</w:t>
      </w:r>
      <w:r w:rsidRPr="009C0A64">
        <w:rPr>
          <w:sz w:val="22"/>
          <w:szCs w:val="22"/>
        </w:rPr>
        <w:t>.</w:t>
      </w:r>
    </w:p>
    <w:p w:rsidR="002A44BE" w:rsidRPr="009C0A64" w:rsidRDefault="002A44BE" w:rsidP="002A44B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</w:rPr>
        <w:tab/>
      </w:r>
      <w:r w:rsidRPr="009C0A64">
        <w:rPr>
          <w:sz w:val="22"/>
          <w:szCs w:val="22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5.6. Жалоба должна содержать: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bookmarkStart w:id="1" w:name="sub_1031"/>
      <w:r w:rsidRPr="009C0A64">
        <w:rPr>
          <w:sz w:val="22"/>
          <w:szCs w:val="22"/>
          <w:lang w:val="ru-RU"/>
        </w:rPr>
        <w:tab/>
        <w:t>5.6.1. Наименование  администрации, должностного лица  администрации, либо муниципального служащего, решения и действия (бездействие) которых обжалуются.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bookmarkStart w:id="2" w:name="sub_1032"/>
      <w:bookmarkEnd w:id="1"/>
      <w:r w:rsidRPr="009C0A64">
        <w:rPr>
          <w:sz w:val="22"/>
          <w:szCs w:val="22"/>
          <w:lang w:val="ru-RU"/>
        </w:rPr>
        <w:t xml:space="preserve">5.6.2. </w:t>
      </w:r>
      <w:proofErr w:type="gramStart"/>
      <w:r w:rsidRPr="009C0A64">
        <w:rPr>
          <w:sz w:val="22"/>
          <w:szCs w:val="22"/>
          <w:lang w:val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bookmarkStart w:id="3" w:name="sub_1033"/>
      <w:bookmarkEnd w:id="2"/>
      <w:r w:rsidRPr="009C0A64">
        <w:rPr>
          <w:sz w:val="22"/>
          <w:szCs w:val="22"/>
          <w:lang w:val="ru-RU"/>
        </w:rPr>
        <w:t>5.6.3.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bookmarkEnd w:id="3"/>
      <w:r w:rsidRPr="009C0A64">
        <w:rPr>
          <w:sz w:val="22"/>
          <w:szCs w:val="22"/>
          <w:lang w:val="ru-RU"/>
        </w:rPr>
        <w:t xml:space="preserve">5.6.4.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</w:r>
      <w:bookmarkStart w:id="4" w:name="sub_1004"/>
      <w:r w:rsidRPr="009C0A64">
        <w:rPr>
          <w:sz w:val="22"/>
          <w:szCs w:val="22"/>
          <w:lang w:val="ru-RU"/>
        </w:rPr>
        <w:t>5.7. В случае</w:t>
      </w:r>
      <w:proofErr w:type="gramStart"/>
      <w:r w:rsidRPr="009C0A64">
        <w:rPr>
          <w:sz w:val="22"/>
          <w:szCs w:val="22"/>
          <w:lang w:val="ru-RU"/>
        </w:rPr>
        <w:t>,</w:t>
      </w:r>
      <w:proofErr w:type="gramEnd"/>
      <w:r w:rsidRPr="009C0A64">
        <w:rPr>
          <w:sz w:val="22"/>
          <w:szCs w:val="22"/>
          <w:lang w:val="ru-RU"/>
        </w:rPr>
        <w:t xml:space="preserve">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bookmarkEnd w:id="4"/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5.8. Приём жалоб в письменной форме осуществляется 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согласно графику работы  администрации.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5.9. В электронной форме жалоба может быть подана заявителем посредством официального сайта Совет </w:t>
      </w:r>
      <w:proofErr w:type="spellStart"/>
      <w:r w:rsidRPr="009C0A64">
        <w:rPr>
          <w:sz w:val="22"/>
          <w:szCs w:val="22"/>
          <w:lang w:val="ru-RU"/>
        </w:rPr>
        <w:t>Давлекановского</w:t>
      </w:r>
      <w:proofErr w:type="spellEnd"/>
      <w:r w:rsidRPr="009C0A64">
        <w:rPr>
          <w:sz w:val="22"/>
          <w:szCs w:val="22"/>
          <w:lang w:val="ru-RU"/>
        </w:rPr>
        <w:t xml:space="preserve"> района Республики </w:t>
      </w:r>
      <w:proofErr w:type="spellStart"/>
      <w:r w:rsidRPr="009C0A64">
        <w:rPr>
          <w:sz w:val="22"/>
          <w:szCs w:val="22"/>
          <w:lang w:val="ru-RU"/>
        </w:rPr>
        <w:t>Башкортсотан</w:t>
      </w:r>
      <w:proofErr w:type="spellEnd"/>
      <w:r w:rsidRPr="009C0A64">
        <w:rPr>
          <w:sz w:val="22"/>
          <w:szCs w:val="22"/>
          <w:lang w:val="ru-RU"/>
        </w:rPr>
        <w:t xml:space="preserve"> раздел Поселения в информационно-телекоммуникационной сети Интернет, либо федеральной государственной информационной системы «Единый портал государственных и муниципальных услуг (функций)»  (далее - Единый портал).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5.10. При подаче жалобы в электронном виде документы, указанные в пункте 5.7. настоящего административного регламента, могут быть представлены в форме электронных документов, подписанных </w:t>
      </w:r>
      <w:hyperlink r:id="rId21" w:history="1">
        <w:r w:rsidRPr="009C0A64">
          <w:rPr>
            <w:rStyle w:val="a3"/>
            <w:sz w:val="22"/>
            <w:szCs w:val="22"/>
            <w:lang w:val="ru-RU"/>
          </w:rPr>
          <w:t>электронной подписью</w:t>
        </w:r>
      </w:hyperlink>
      <w:r w:rsidRPr="009C0A64">
        <w:rPr>
          <w:sz w:val="22"/>
          <w:szCs w:val="22"/>
          <w:lang w:val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5.11. Заявитель имеет право на получение информации и документов, необходимых для обоснования и рассмотрения жалобы: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 xml:space="preserve">5.11.1. </w:t>
      </w:r>
      <w:proofErr w:type="gramStart"/>
      <w:r w:rsidRPr="009C0A64">
        <w:rPr>
          <w:sz w:val="22"/>
          <w:szCs w:val="22"/>
          <w:lang w:val="ru-RU"/>
        </w:rPr>
        <w:t>Предоставлять дополнительные документы</w:t>
      </w:r>
      <w:proofErr w:type="gramEnd"/>
      <w:r w:rsidRPr="009C0A64">
        <w:rPr>
          <w:sz w:val="22"/>
          <w:szCs w:val="22"/>
          <w:lang w:val="ru-RU"/>
        </w:rPr>
        <w:t xml:space="preserve"> и материалы либо обращаться с просьбой об их истребовании.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5.11.2. Получать информацию о порядке обжалования решений и действий (бездействия)  администрации, должностных лиц либо муниципальных служащих.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5.11.3. Получать консультации о порядке обжалования решений и действий (бездействия)  администрации городского поселения, должностных лиц либо муниципальных служащих, в том числе по телефону, электронной почте, при личном приёме.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5.14. Администрация обеспечивает: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ab/>
        <w:t>5.14.1. Оснащение мест приёма жалоб.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lastRenderedPageBreak/>
        <w:tab/>
        <w:t>5.14.2. Информирование заявителей о порядке обжалования решений и действий (бездействия)  администрацией,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</w:t>
      </w:r>
      <w:proofErr w:type="gramStart"/>
      <w:r w:rsidRPr="009C0A64">
        <w:rPr>
          <w:sz w:val="22"/>
          <w:szCs w:val="22"/>
          <w:lang w:val="ru-RU"/>
        </w:rPr>
        <w:t xml:space="preserve"> ,</w:t>
      </w:r>
      <w:proofErr w:type="gramEnd"/>
      <w:r w:rsidRPr="009C0A64">
        <w:rPr>
          <w:sz w:val="22"/>
          <w:szCs w:val="22"/>
          <w:lang w:val="ru-RU"/>
        </w:rPr>
        <w:t xml:space="preserve"> на Едином портале.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C0A64">
        <w:rPr>
          <w:sz w:val="22"/>
          <w:szCs w:val="22"/>
          <w:lang w:val="ru-RU"/>
        </w:rPr>
        <w:t>Поступившие жалобы подлежат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9C0A64">
        <w:rPr>
          <w:sz w:val="22"/>
          <w:szCs w:val="22"/>
          <w:lang w:val="ru-RU"/>
        </w:rPr>
        <w:t xml:space="preserve"> дней со дня ее регистрации. 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C0A64">
        <w:rPr>
          <w:sz w:val="22"/>
          <w:szCs w:val="22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2) отказывает в удовлетворении жалобы.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Не </w:t>
      </w:r>
      <w:proofErr w:type="gramStart"/>
      <w:r w:rsidRPr="009C0A64">
        <w:rPr>
          <w:sz w:val="22"/>
          <w:szCs w:val="22"/>
          <w:lang w:val="ru-RU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9C0A64">
        <w:rPr>
          <w:sz w:val="22"/>
          <w:szCs w:val="22"/>
          <w:lang w:val="ru-RU"/>
        </w:rPr>
        <w:t xml:space="preserve"> мотивированный ответ о результатах рассмотрения жалобы.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В случае установления в ходе или по результатам </w:t>
      </w:r>
      <w:proofErr w:type="gramStart"/>
      <w:r w:rsidRPr="009C0A64">
        <w:rPr>
          <w:sz w:val="22"/>
          <w:szCs w:val="22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9C0A64">
        <w:rPr>
          <w:sz w:val="22"/>
          <w:szCs w:val="22"/>
          <w:lang w:val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A44BE" w:rsidRPr="009C0A64" w:rsidRDefault="002A44BE" w:rsidP="002A44BE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rPr>
          <w:sz w:val="22"/>
          <w:szCs w:val="22"/>
          <w:lang w:val="ru-RU"/>
        </w:rPr>
        <w:sectPr w:rsidR="002A44BE" w:rsidRPr="009C0A64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2A44BE" w:rsidRPr="009C0A64" w:rsidRDefault="002A44BE" w:rsidP="002A44BE">
      <w:pPr>
        <w:ind w:left="5664" w:firstLine="708"/>
        <w:rPr>
          <w:rFonts w:eastAsia="SimSun"/>
          <w:bCs/>
          <w:iCs/>
          <w:sz w:val="22"/>
          <w:szCs w:val="22"/>
          <w:lang w:val="ru-RU"/>
        </w:rPr>
      </w:pPr>
      <w:r w:rsidRPr="009C0A64">
        <w:rPr>
          <w:rFonts w:eastAsia="SimSun"/>
          <w:bCs/>
          <w:iCs/>
          <w:sz w:val="22"/>
          <w:szCs w:val="22"/>
          <w:lang w:val="ru-RU"/>
        </w:rPr>
        <w:lastRenderedPageBreak/>
        <w:t>Приложение 1</w:t>
      </w:r>
    </w:p>
    <w:p w:rsidR="002A44BE" w:rsidRPr="009C0A64" w:rsidRDefault="002A44BE" w:rsidP="002A44BE">
      <w:pPr>
        <w:ind w:left="5664" w:firstLine="708"/>
        <w:rPr>
          <w:rFonts w:eastAsia="SimSun"/>
          <w:bCs/>
          <w:iCs/>
          <w:sz w:val="22"/>
          <w:szCs w:val="22"/>
          <w:lang w:val="ru-RU"/>
        </w:rPr>
      </w:pPr>
      <w:r w:rsidRPr="009C0A64">
        <w:rPr>
          <w:rFonts w:eastAsia="SimSun"/>
          <w:bCs/>
          <w:iCs/>
          <w:sz w:val="22"/>
          <w:szCs w:val="22"/>
          <w:lang w:val="ru-RU"/>
        </w:rPr>
        <w:t>к административному регламенту</w:t>
      </w: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</w:p>
    <w:p w:rsidR="002A44BE" w:rsidRPr="009C0A64" w:rsidRDefault="002A44BE" w:rsidP="002A44B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Блок-схема административных процедур</w:t>
      </w:r>
    </w:p>
    <w:p w:rsidR="002A44BE" w:rsidRPr="009C0A64" w:rsidRDefault="002A44BE" w:rsidP="002A44B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при предоставлении муниципальной услуги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городского поселения город Давлеканово муниципального района Давлекановский район Республики Башкортостан, изменению, </w:t>
      </w:r>
    </w:p>
    <w:p w:rsidR="002A44BE" w:rsidRPr="009C0A64" w:rsidRDefault="002A44BE" w:rsidP="002A44B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 xml:space="preserve">аннулированию таких наименований </w:t>
      </w:r>
    </w:p>
    <w:p w:rsidR="002A44BE" w:rsidRPr="009C0A64" w:rsidRDefault="000C61C4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</w:rPr>
        <w:pict>
          <v:roundrect id="_x0000_s1035" style="position:absolute;left:0;text-align:left;margin-left:81pt;margin-top:3.7pt;width:328pt;height:38.65pt;z-index:-251673600" arcsize="10923f">
            <v:textbox style="mso-next-textbox:#_x0000_s1035">
              <w:txbxContent>
                <w:p w:rsidR="00186CBF" w:rsidRDefault="00186CBF" w:rsidP="002A44BE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ЗАЯВИТЕЛЬ</w:t>
                  </w:r>
                </w:p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(заявление и документы на бумажном носителе)</w:t>
                  </w:r>
                </w:p>
              </w:txbxContent>
            </v:textbox>
          </v:roundrect>
        </w:pict>
      </w:r>
      <w:r w:rsidRPr="009C0A64"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5pt;margin-top:601.2pt;width:45pt;height:0;z-index:251643904" o:connectortype="straight">
            <v:stroke dashstyle="dash"/>
          </v:shape>
        </w:pict>
      </w:r>
      <w:r w:rsidRPr="009C0A64">
        <w:rPr>
          <w:sz w:val="22"/>
          <w:szCs w:val="22"/>
        </w:rPr>
        <w:pict>
          <v:line id="_x0000_s1030" style="position:absolute;left:0;text-align:left;z-index:251644928" from="423pt,412.2pt" to="441pt,412.2pt"/>
        </w:pict>
      </w:r>
      <w:r w:rsidRPr="009C0A64">
        <w:rPr>
          <w:sz w:val="22"/>
          <w:szCs w:val="22"/>
        </w:rPr>
        <w:pict>
          <v:line id="_x0000_s1031" style="position:absolute;left:0;text-align:left;z-index:251645952" from="441pt,411.85pt" to="441pt,576.1pt"/>
        </w:pict>
      </w:r>
      <w:r w:rsidRPr="009C0A64">
        <w:rPr>
          <w:sz w:val="22"/>
          <w:szCs w:val="22"/>
        </w:rPr>
        <w:pict>
          <v:line id="_x0000_s1032" style="position:absolute;left:0;text-align:left;flip:x;z-index:251646976" from="403.5pt,574.25pt" to="439.5pt,574.25pt">
            <v:stroke endarrow="block"/>
          </v:line>
        </w:pict>
      </w:r>
      <w:r w:rsidRPr="009C0A64">
        <w:rPr>
          <w:sz w:val="22"/>
          <w:szCs w:val="22"/>
        </w:rPr>
        <w:pict>
          <v:rect id="_x0000_s1034" style="position:absolute;left:0;text-align:left;margin-left:175.4pt;margin-top:41.6pt;width:275.4pt;height:45pt;z-index:251648000">
            <v:textbox style="mso-next-textbox:#_x0000_s1034">
              <w:txbxContent>
                <w:p w:rsidR="00186CBF" w:rsidRDefault="00186CBF" w:rsidP="002A44B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Многофункциональный центр </w:t>
                  </w:r>
                </w:p>
                <w:p w:rsidR="00186CBF" w:rsidRDefault="00186CBF" w:rsidP="002A44B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Приём и регистрация, передача в  администрацию городского поселения – 3 рабочих  дня </w:t>
                  </w:r>
                </w:p>
                <w:p w:rsidR="00186CBF" w:rsidRDefault="00186CBF" w:rsidP="002A44B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(3 рабочих дня)</w:t>
                  </w:r>
                </w:p>
              </w:txbxContent>
            </v:textbox>
          </v:rect>
        </w:pict>
      </w:r>
      <w:r w:rsidRPr="009C0A64">
        <w:rPr>
          <w:sz w:val="22"/>
          <w:szCs w:val="22"/>
        </w:rPr>
        <w:pict>
          <v:shape id="_x0000_s1028" type="#_x0000_t32" style="position:absolute;left:0;text-align:left;margin-left:-24.5pt;margin-top:23.35pt;width:5.15pt;height:574.95pt;flip:y;z-index:251649024" o:connectortype="straight"/>
        </w:pict>
      </w:r>
      <w:r w:rsidRPr="009C0A64">
        <w:rPr>
          <w:sz w:val="22"/>
          <w:szCs w:val="22"/>
        </w:rPr>
        <w:pict>
          <v:shape id="_x0000_s1029" type="#_x0000_t32" style="position:absolute;left:0;text-align:left;margin-left:-18pt;margin-top:21.45pt;width:97.3pt;height:0;z-index:251650048" o:connectortype="straight">
            <v:stroke endarrow="block"/>
          </v:shape>
        </w:pict>
      </w:r>
      <w:r w:rsidRPr="009C0A64">
        <w:rPr>
          <w:sz w:val="22"/>
          <w:szCs w:val="22"/>
        </w:rPr>
        <w:pict>
          <v:rect id="_x0000_s1033" style="position:absolute;left:0;text-align:left;margin-left:-23.4pt;margin-top:55.3pt;width:9pt;height:24.4pt;z-index:251651072">
            <v:textbox style="mso-next-textbox:#_x0000_s1033">
              <w:txbxContent>
                <w:p w:rsidR="00186CBF" w:rsidRDefault="00186CBF" w:rsidP="002A44BE"/>
              </w:txbxContent>
            </v:textbox>
          </v:rect>
        </w:pict>
      </w:r>
      <w:r w:rsidRPr="009C0A64">
        <w:rPr>
          <w:sz w:val="22"/>
          <w:szCs w:val="22"/>
        </w:rPr>
        <w:pict>
          <v:shape id="_x0000_s1027" type="#_x0000_t32" style="position:absolute;left:0;text-align:left;margin-left:405.95pt;margin-top:23.35pt;width:44.85pt;height:0;flip:x;z-index:251652096" o:connectortype="straight">
            <v:stroke dashstyle="dash" endarrow="block"/>
          </v:shape>
        </w:pict>
      </w:r>
    </w:p>
    <w:p w:rsidR="002A44BE" w:rsidRPr="009C0A64" w:rsidRDefault="000C61C4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</w:rPr>
        <w:pict>
          <v:shape id="_x0000_s1048" type="#_x0000_t32" style="position:absolute;left:0;text-align:left;margin-left:-24.5pt;margin-top:587.05pt;width:59.55pt;height:.05pt;z-index:-251663360" o:connectortype="straight"/>
        </w:pict>
      </w:r>
    </w:p>
    <w:p w:rsidR="002A44BE" w:rsidRPr="009C0A64" w:rsidRDefault="000C61C4" w:rsidP="002A44BE">
      <w:pPr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</w:rPr>
        <w:pict>
          <v:shape id="_x0000_s1040" type="#_x0000_t32" style="position:absolute;left:0;text-align:left;margin-left:450pt;margin-top:.6pt;width:.8pt;height:577.95pt;flip:x;z-index:-251662336" o:connectortype="straight">
            <v:stroke dashstyle="dash"/>
          </v:shape>
        </w:pict>
      </w:r>
    </w:p>
    <w:p w:rsidR="002A44BE" w:rsidRPr="009C0A64" w:rsidRDefault="002A44BE" w:rsidP="002A44BE">
      <w:pPr>
        <w:jc w:val="center"/>
        <w:rPr>
          <w:b/>
          <w:bCs/>
          <w:spacing w:val="20"/>
          <w:sz w:val="22"/>
          <w:szCs w:val="22"/>
          <w:lang w:val="ru-RU"/>
        </w:rPr>
      </w:pPr>
    </w:p>
    <w:p w:rsidR="002A44BE" w:rsidRPr="009C0A64" w:rsidRDefault="002A44BE" w:rsidP="002A44BE">
      <w:pPr>
        <w:jc w:val="center"/>
        <w:rPr>
          <w:sz w:val="22"/>
          <w:szCs w:val="22"/>
          <w:lang w:val="ru-RU"/>
        </w:rPr>
      </w:pPr>
    </w:p>
    <w:p w:rsidR="002A44BE" w:rsidRPr="009C0A64" w:rsidRDefault="000C61C4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</w:rPr>
        <w:pict>
          <v:shape id="_x0000_s1049" type="#_x0000_t32" style="position:absolute;left:0;text-align:left;margin-left:324pt;margin-top:300.85pt;width:0;height:12.75pt;z-index:-251661312" o:connectortype="straight">
            <v:stroke endarrow="block"/>
          </v:shape>
        </w:pict>
      </w:r>
      <w:r w:rsidRPr="009C0A64">
        <w:rPr>
          <w:sz w:val="22"/>
          <w:szCs w:val="22"/>
        </w:rPr>
        <w:pict>
          <v:rect id="_x0000_s1052" style="position:absolute;left:0;text-align:left;margin-left:242.25pt;margin-top:315.15pt;width:180pt;height:45pt;z-index:-251660288;v-text-anchor:middle">
            <v:shadow on="t" opacity=".5" offset="-6pt,6pt"/>
            <v:textbox style="mso-next-textbox:#_x0000_s1052">
              <w:txbxContent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Принятие решения об отказе</w:t>
                  </w:r>
                </w:p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в предоставлении муниципальной услуги</w:t>
                  </w:r>
                </w:p>
                <w:p w:rsidR="00186CBF" w:rsidRDefault="00186CBF" w:rsidP="002A44BE">
                  <w:pPr>
                    <w:rPr>
                      <w:szCs w:val="22"/>
                      <w:lang w:val="ru-RU"/>
                    </w:rPr>
                  </w:pPr>
                </w:p>
              </w:txbxContent>
            </v:textbox>
          </v:rect>
        </w:pict>
      </w:r>
      <w:r w:rsidRPr="009C0A64">
        <w:rPr>
          <w:sz w:val="22"/>
          <w:szCs w:val="22"/>
        </w:rPr>
        <w:pict>
          <v:shape id="_x0000_s1047" type="#_x0000_t32" style="position:absolute;left:0;text-align:left;margin-left:117pt;margin-top:301.25pt;width:0;height:13.9pt;z-index:-251659264" o:connectortype="straight">
            <v:stroke endarrow="block"/>
          </v:shape>
        </w:pict>
      </w:r>
      <w:r w:rsidRPr="009C0A64">
        <w:rPr>
          <w:sz w:val="22"/>
          <w:szCs w:val="22"/>
        </w:rPr>
        <w:pict>
          <v:rect id="_x0000_s1051" style="position:absolute;left:0;text-align:left;margin-left:33.75pt;margin-top:315.15pt;width:174.95pt;height:45pt;z-index:-251658240;v-text-anchor:middle">
            <v:shadow on="t" opacity=".5" offset="-6pt,6pt"/>
            <v:textbox style="mso-next-textbox:#_x0000_s1051">
              <w:txbxContent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Принятие решения</w:t>
                  </w:r>
                </w:p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 предоставлении муниципальной услуги</w:t>
                  </w:r>
                </w:p>
              </w:txbxContent>
            </v:textbox>
          </v:rect>
        </w:pict>
      </w:r>
      <w:r w:rsidRPr="009C0A64">
        <w:rPr>
          <w:sz w:val="22"/>
          <w:szCs w:val="22"/>
        </w:rPr>
        <w:pict>
          <v:shape id="_x0000_s1054" type="#_x0000_t32" style="position:absolute;left:0;text-align:left;margin-left:118.9pt;margin-top:360.15pt;width:0;height:15pt;z-index:-251657216" o:connectortype="straight">
            <v:stroke endarrow="block"/>
          </v:shape>
        </w:pict>
      </w:r>
      <w:r w:rsidRPr="009C0A64">
        <w:rPr>
          <w:sz w:val="22"/>
          <w:szCs w:val="22"/>
        </w:rPr>
        <w:pict>
          <v:roundrect id="_x0000_s1050" style="position:absolute;left:0;text-align:left;margin-left:15pt;margin-top:218.35pt;width:419.7pt;height:82.9pt;z-index:-251656192" arcsize="10923f">
            <v:textbox style="mso-next-textbox:#_x0000_s1050">
              <w:txbxContent>
                <w:p w:rsidR="00186CBF" w:rsidRDefault="00186CBF" w:rsidP="002A44BE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Рассмотрение заявления и документов, принятие решения</w:t>
                  </w:r>
                </w:p>
                <w:p w:rsidR="00186CBF" w:rsidRDefault="00186CBF" w:rsidP="002A44BE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о предоставлении муниципальной услуги или об отказе в её предоставлении</w:t>
                  </w:r>
                </w:p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- </w:t>
                  </w:r>
                </w:p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5 рабочих дня</w:t>
                  </w:r>
                </w:p>
              </w:txbxContent>
            </v:textbox>
          </v:roundrect>
        </w:pict>
      </w:r>
      <w:r w:rsidRPr="009C0A64">
        <w:rPr>
          <w:sz w:val="22"/>
          <w:szCs w:val="22"/>
        </w:rPr>
        <w:pict>
          <v:shape id="_x0000_s1039" type="#_x0000_t32" style="position:absolute;left:0;text-align:left;margin-left:232.5pt;margin-top:209.35pt;width:0;height:9pt;z-index:-251655168" o:connectortype="straight">
            <v:stroke endarrow="block"/>
          </v:shape>
        </w:pict>
      </w:r>
      <w:r w:rsidRPr="009C0A64">
        <w:rPr>
          <w:sz w:val="22"/>
          <w:szCs w:val="22"/>
        </w:rPr>
        <w:pict>
          <v:roundrect id="_x0000_s1044" style="position:absolute;left:0;text-align:left;margin-left:12.3pt;margin-top:125.05pt;width:428.7pt;height:85.45pt;z-index:-251654144" arcsize="10923f">
            <v:textbox style="mso-next-textbox:#_x0000_s1044">
              <w:txbxContent>
                <w:p w:rsidR="00186CBF" w:rsidRDefault="00186CBF" w:rsidP="002A44BE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Формирование и направление межведомственных запросов</w:t>
                  </w:r>
                </w:p>
                <w:p w:rsidR="00186CBF" w:rsidRDefault="00186CBF" w:rsidP="002A44BE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о предоставлении документов и информации, необходимых</w:t>
                  </w:r>
                </w:p>
                <w:p w:rsidR="00186CBF" w:rsidRDefault="00186CBF" w:rsidP="002A44BE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для предоставления муниципальной услуги</w:t>
                  </w:r>
                </w:p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 - </w:t>
                  </w:r>
                </w:p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3 рабочих дней</w:t>
                  </w:r>
                </w:p>
              </w:txbxContent>
            </v:textbox>
          </v:roundrect>
        </w:pict>
      </w:r>
      <w:r w:rsidRPr="009C0A64">
        <w:rPr>
          <w:sz w:val="22"/>
          <w:szCs w:val="22"/>
        </w:rPr>
        <w:pict>
          <v:shape id="_x0000_s1042" type="#_x0000_t32" style="position:absolute;left:0;text-align:left;margin-left:391.5pt;margin-top:99.5pt;width:59.3pt;height:.05pt;z-index:-251653120" o:connectortype="straight">
            <v:stroke endarrow="block"/>
          </v:shape>
        </w:pict>
      </w:r>
      <w:r w:rsidRPr="009C0A64">
        <w:rPr>
          <w:sz w:val="22"/>
          <w:szCs w:val="22"/>
        </w:rPr>
        <w:pict>
          <v:shape id="_x0000_s1038" type="#_x0000_t32" style="position:absolute;left:0;text-align:left;margin-left:163.85pt;margin-top:114.55pt;width:0;height:10.5pt;z-index:-251652096" o:connectortype="straight">
            <v:stroke endarrow="block"/>
          </v:shape>
        </w:pict>
      </w:r>
      <w:r w:rsidRPr="009C0A64">
        <w:rPr>
          <w:sz w:val="22"/>
          <w:szCs w:val="22"/>
        </w:rPr>
        <w:pict>
          <v:rect id="_x0000_s1037" style="position:absolute;left:0;text-align:left;margin-left:252.75pt;margin-top:86.75pt;width:136.85pt;height:31.95pt;z-index:-251651072">
            <v:shadow on="t" opacity=".5" offset="-6pt,6pt"/>
            <v:textbox style="mso-next-textbox:#_x0000_s1037">
              <w:txbxContent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Отказ в приёме заявления и документов</w:t>
                  </w:r>
                </w:p>
              </w:txbxContent>
            </v:textbox>
          </v:rect>
        </w:pict>
      </w:r>
      <w:r w:rsidRPr="009C0A64">
        <w:rPr>
          <w:sz w:val="22"/>
          <w:szCs w:val="22"/>
        </w:rPr>
        <w:pict>
          <v:shape id="_x0000_s1045" type="#_x0000_t32" style="position:absolute;left:0;text-align:left;margin-left:331.85pt;margin-top:79.95pt;width:0;height:9pt;z-index:-251650048" o:connectortype="straight">
            <v:stroke endarrow="block"/>
          </v:shape>
        </w:pict>
      </w:r>
      <w:r w:rsidRPr="009C0A64">
        <w:rPr>
          <w:sz w:val="22"/>
          <w:szCs w:val="22"/>
        </w:rPr>
        <w:pict>
          <v:rect id="_x0000_s1036" style="position:absolute;left:0;text-align:left;margin-left:54pt;margin-top:87.5pt;width:165.95pt;height:29.5pt;z-index:-251649024;v-text-anchor:middle">
            <v:shadow on="t" opacity=".5" offset="-6pt,6pt"/>
            <v:textbox style="mso-next-textbox:#_x0000_s1036">
              <w:txbxContent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При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ё</w:t>
                  </w:r>
                  <w:r>
                    <w:rPr>
                      <w:sz w:val="22"/>
                      <w:szCs w:val="22"/>
                    </w:rPr>
                    <w:t xml:space="preserve">м </w:t>
                  </w:r>
                  <w:proofErr w:type="spellStart"/>
                  <w:r>
                    <w:rPr>
                      <w:sz w:val="22"/>
                      <w:szCs w:val="22"/>
                    </w:rPr>
                    <w:t>заявления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и документов</w:t>
                  </w:r>
                </w:p>
              </w:txbxContent>
            </v:textbox>
          </v:rect>
        </w:pict>
      </w:r>
      <w:r w:rsidRPr="009C0A64">
        <w:rPr>
          <w:sz w:val="22"/>
          <w:szCs w:val="22"/>
        </w:rPr>
        <w:pict>
          <v:shape id="_x0000_s1041" type="#_x0000_t32" style="position:absolute;left:0;text-align:left;margin-left:161.25pt;margin-top:79.95pt;width:0;height:9pt;z-index:-251648000" o:connectortype="straight">
            <v:stroke endarrow="block"/>
          </v:shape>
        </w:pict>
      </w:r>
      <w:r w:rsidRPr="009C0A64">
        <w:rPr>
          <w:sz w:val="22"/>
          <w:szCs w:val="22"/>
        </w:rPr>
        <w:pict>
          <v:roundrect id="_x0000_s1046" style="position:absolute;left:0;text-align:left;margin-left:36.75pt;margin-top:28.35pt;width:401.7pt;height:53.15pt;z-index:-251646976" arcsize="10923f">
            <v:textbox style="mso-next-textbox:#_x0000_s1046">
              <w:txbxContent>
                <w:p w:rsidR="00186CBF" w:rsidRDefault="00186CBF" w:rsidP="002A44BE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Приём и регистрация заявления и документов</w:t>
                  </w:r>
                </w:p>
                <w:p w:rsidR="00186CBF" w:rsidRDefault="00186CBF" w:rsidP="002A44BE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на предоставление муниципальной услуги</w:t>
                  </w:r>
                </w:p>
                <w:p w:rsidR="00186CBF" w:rsidRDefault="00186CBF" w:rsidP="002A44BE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 рабочий день</w:t>
                  </w:r>
                </w:p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(специалист Комитета, ответственный за приём заявления – 1 рабочий день)</w:t>
                  </w:r>
                </w:p>
              </w:txbxContent>
            </v:textbox>
          </v:roundrect>
        </w:pict>
      </w:r>
    </w:p>
    <w:p w:rsidR="002A44BE" w:rsidRPr="009C0A64" w:rsidRDefault="002A44BE" w:rsidP="002A44BE">
      <w:pPr>
        <w:ind w:left="3540" w:firstLine="708"/>
        <w:jc w:val="center"/>
        <w:rPr>
          <w:sz w:val="22"/>
          <w:szCs w:val="22"/>
          <w:lang w:val="ru-RU"/>
        </w:rPr>
      </w:pPr>
    </w:p>
    <w:p w:rsidR="002A44BE" w:rsidRPr="009C0A64" w:rsidRDefault="002A44BE" w:rsidP="002A44BE">
      <w:pPr>
        <w:ind w:left="3540" w:firstLine="708"/>
        <w:jc w:val="center"/>
        <w:rPr>
          <w:sz w:val="22"/>
          <w:szCs w:val="22"/>
          <w:lang w:val="ru-RU"/>
        </w:rPr>
      </w:pPr>
    </w:p>
    <w:p w:rsidR="002A44BE" w:rsidRPr="009C0A64" w:rsidRDefault="002A44BE" w:rsidP="002A44BE">
      <w:pPr>
        <w:rPr>
          <w:sz w:val="22"/>
          <w:szCs w:val="22"/>
          <w:lang w:val="ru-RU"/>
        </w:rPr>
      </w:pPr>
    </w:p>
    <w:p w:rsidR="002A44BE" w:rsidRPr="009C0A64" w:rsidRDefault="000C61C4" w:rsidP="002A44BE">
      <w:pPr>
        <w:ind w:left="6372" w:firstLine="708"/>
        <w:rPr>
          <w:sz w:val="22"/>
          <w:szCs w:val="22"/>
          <w:lang w:val="ru-RU"/>
        </w:rPr>
      </w:pPr>
      <w:r w:rsidRPr="009C0A64">
        <w:rPr>
          <w:sz w:val="22"/>
          <w:szCs w:val="22"/>
        </w:rPr>
        <w:pict>
          <v:roundrect id="_x0000_s1053" style="position:absolute;left:0;text-align:left;margin-left:9.75pt;margin-top:294.65pt;width:419.7pt;height:72.35pt;z-index:-251645952" arcsize="10923f">
            <v:textbox style="mso-next-textbox:#_x0000_s1053">
              <w:txbxContent>
                <w:p w:rsidR="00186CBF" w:rsidRDefault="00186CBF" w:rsidP="002A44BE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Согласование проекта постановления администрации городского 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поселния</w:t>
                  </w:r>
                  <w:proofErr w:type="spellEnd"/>
                  <w:r>
                    <w:rPr>
                      <w:sz w:val="26"/>
                      <w:szCs w:val="26"/>
                      <w:lang w:val="ru-RU"/>
                    </w:rPr>
                    <w:t xml:space="preserve"> город Давлеканово   о присвоении (изменении, аннулировании) адресов (наименований) объектам адресации </w:t>
                  </w:r>
                </w:p>
                <w:p w:rsidR="00186CBF" w:rsidRDefault="00186CBF" w:rsidP="002A4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roundrect>
        </w:pict>
      </w:r>
      <w:r w:rsidRPr="009C0A64">
        <w:rPr>
          <w:sz w:val="22"/>
          <w:szCs w:val="22"/>
        </w:rPr>
        <w:pict>
          <v:shape id="_x0000_s1055" type="#_x0000_t32" style="position:absolute;left:0;text-align:left;margin-left:134.95pt;margin-top:368.5pt;width:.05pt;height:9pt;z-index:-251644928" o:connectortype="straight">
            <v:stroke endarrow="block"/>
          </v:shape>
        </w:pict>
      </w:r>
      <w:r w:rsidRPr="009C0A64">
        <w:rPr>
          <w:sz w:val="22"/>
          <w:szCs w:val="22"/>
        </w:rPr>
        <w:pict>
          <v:roundrect id="_x0000_s1043" style="position:absolute;left:0;text-align:left;margin-left:36pt;margin-top:377.5pt;width:369pt;height:103.5pt;z-index:-251643904" arcsize="10923f">
            <v:textbox style="mso-next-textbox:#_x0000_s1043">
              <w:txbxContent>
                <w:p w:rsidR="00186CBF" w:rsidRDefault="00186CBF" w:rsidP="002A44BE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Информирование заявителя о предоставлении муниципальной услуги либо об отказе в предоставлении муниципальной услуги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 - в течение 1 дня с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смоента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издания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постанволения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или принятия решения об отказе в предоставлении услуги</w:t>
                  </w:r>
                </w:p>
              </w:txbxContent>
            </v:textbox>
          </v:roundrect>
        </w:pict>
      </w:r>
      <w:r w:rsidR="002A44BE" w:rsidRPr="009C0A64">
        <w:rPr>
          <w:sz w:val="22"/>
          <w:szCs w:val="22"/>
          <w:lang w:val="ru-RU"/>
        </w:rPr>
        <w:br w:type="page"/>
      </w:r>
    </w:p>
    <w:p w:rsidR="002A44BE" w:rsidRPr="009C0A64" w:rsidRDefault="002A44BE" w:rsidP="002A44BE">
      <w:pPr>
        <w:ind w:left="6372" w:firstLine="708"/>
        <w:rPr>
          <w:sz w:val="22"/>
          <w:szCs w:val="22"/>
          <w:lang w:val="ru-RU"/>
        </w:rPr>
      </w:pPr>
    </w:p>
    <w:p w:rsidR="002A44BE" w:rsidRPr="009C0A64" w:rsidRDefault="002A44BE" w:rsidP="002A44BE">
      <w:pPr>
        <w:ind w:left="6372" w:firstLine="708"/>
        <w:rPr>
          <w:sz w:val="22"/>
          <w:szCs w:val="22"/>
          <w:lang w:val="ru-RU"/>
        </w:rPr>
      </w:pPr>
    </w:p>
    <w:p w:rsidR="002A44BE" w:rsidRPr="009C0A64" w:rsidRDefault="002A44BE" w:rsidP="002A44BE">
      <w:pPr>
        <w:ind w:left="6372" w:firstLine="708"/>
        <w:rPr>
          <w:rFonts w:eastAsia="SimSun"/>
          <w:bCs/>
          <w:iCs/>
          <w:sz w:val="22"/>
          <w:szCs w:val="22"/>
          <w:lang w:val="ru-RU"/>
        </w:rPr>
      </w:pPr>
      <w:r w:rsidRPr="009C0A64">
        <w:rPr>
          <w:rFonts w:eastAsia="SimSun"/>
          <w:bCs/>
          <w:iCs/>
          <w:sz w:val="22"/>
          <w:szCs w:val="22"/>
          <w:lang w:val="ru-RU"/>
        </w:rPr>
        <w:t>Приложение 2</w:t>
      </w:r>
    </w:p>
    <w:p w:rsidR="002A44BE" w:rsidRPr="009C0A64" w:rsidRDefault="002A44BE" w:rsidP="002A44BE">
      <w:pPr>
        <w:ind w:left="5664" w:firstLine="708"/>
        <w:rPr>
          <w:rFonts w:eastAsia="SimSun"/>
          <w:bCs/>
          <w:iCs/>
          <w:sz w:val="22"/>
          <w:szCs w:val="22"/>
          <w:lang w:val="ru-RU"/>
        </w:rPr>
      </w:pPr>
      <w:r w:rsidRPr="009C0A64">
        <w:rPr>
          <w:rFonts w:eastAsia="SimSun"/>
          <w:bCs/>
          <w:iCs/>
          <w:sz w:val="22"/>
          <w:szCs w:val="22"/>
          <w:lang w:val="ru-RU"/>
        </w:rPr>
        <w:t>к административному регламенту</w:t>
      </w:r>
    </w:p>
    <w:p w:rsidR="002A44BE" w:rsidRPr="009C0A64" w:rsidRDefault="002A44BE" w:rsidP="002A44BE">
      <w:pPr>
        <w:autoSpaceDE w:val="0"/>
        <w:autoSpaceDN w:val="0"/>
        <w:adjustRightInd w:val="0"/>
        <w:ind w:firstLine="708"/>
        <w:jc w:val="center"/>
        <w:rPr>
          <w:sz w:val="22"/>
          <w:szCs w:val="22"/>
          <w:lang w:val="ru-RU"/>
        </w:rPr>
      </w:pPr>
    </w:p>
    <w:p w:rsidR="002A44BE" w:rsidRPr="009C0A64" w:rsidRDefault="002A44BE" w:rsidP="002A44BE">
      <w:pPr>
        <w:autoSpaceDE w:val="0"/>
        <w:autoSpaceDN w:val="0"/>
        <w:adjustRightInd w:val="0"/>
        <w:ind w:firstLine="708"/>
        <w:jc w:val="center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/>
        </w:rPr>
        <w:t>Местонахождение   многофункционального центра предоставления государственных и муниципальных услуг</w:t>
      </w:r>
    </w:p>
    <w:p w:rsidR="002A44BE" w:rsidRPr="009C0A64" w:rsidRDefault="002A44BE" w:rsidP="002A44BE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  <w:lang w:val="ru-RU" w:eastAsia="en-US"/>
        </w:rPr>
      </w:pPr>
      <w:r w:rsidRPr="009C0A64">
        <w:rPr>
          <w:sz w:val="22"/>
          <w:szCs w:val="22"/>
          <w:u w:val="single"/>
          <w:lang w:val="ru-RU" w:eastAsia="en-US"/>
        </w:rPr>
        <w:t xml:space="preserve">  Муниципальное казённое учреждение «Многофункциональный центр предоставления государственных и муниципальных услуг  </w:t>
      </w:r>
      <w:proofErr w:type="spellStart"/>
      <w:r w:rsidRPr="009C0A64">
        <w:rPr>
          <w:sz w:val="22"/>
          <w:szCs w:val="22"/>
          <w:u w:val="single"/>
          <w:lang w:val="ru-RU" w:eastAsia="en-US"/>
        </w:rPr>
        <w:t>Давлекановского</w:t>
      </w:r>
      <w:proofErr w:type="spellEnd"/>
      <w:r w:rsidRPr="009C0A64">
        <w:rPr>
          <w:sz w:val="22"/>
          <w:szCs w:val="22"/>
          <w:u w:val="single"/>
          <w:lang w:val="ru-RU" w:eastAsia="en-US"/>
        </w:rPr>
        <w:t xml:space="preserve"> района </w:t>
      </w:r>
      <w:proofErr w:type="spellStart"/>
      <w:proofErr w:type="gramStart"/>
      <w:r w:rsidRPr="009C0A64">
        <w:rPr>
          <w:sz w:val="22"/>
          <w:szCs w:val="22"/>
          <w:u w:val="single"/>
          <w:lang w:val="ru-RU" w:eastAsia="en-US"/>
        </w:rPr>
        <w:t>района</w:t>
      </w:r>
      <w:proofErr w:type="spellEnd"/>
      <w:proofErr w:type="gramEnd"/>
      <w:r w:rsidRPr="009C0A64">
        <w:rPr>
          <w:sz w:val="22"/>
          <w:szCs w:val="22"/>
          <w:u w:val="single"/>
          <w:lang w:val="ru-RU" w:eastAsia="en-US"/>
        </w:rPr>
        <w:t>»  и города Давлеканово».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ab/>
        <w:t>Местонахождение: Давлекановский район, г</w:t>
      </w:r>
      <w:proofErr w:type="gramStart"/>
      <w:r w:rsidRPr="009C0A64">
        <w:rPr>
          <w:sz w:val="22"/>
          <w:szCs w:val="22"/>
          <w:lang w:val="ru-RU" w:eastAsia="en-US"/>
        </w:rPr>
        <w:t>.Д</w:t>
      </w:r>
      <w:proofErr w:type="gramEnd"/>
      <w:r w:rsidRPr="009C0A64">
        <w:rPr>
          <w:sz w:val="22"/>
          <w:szCs w:val="22"/>
          <w:lang w:val="ru-RU" w:eastAsia="en-US"/>
        </w:rPr>
        <w:t>авлеканово, ул.Победы  .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ab/>
        <w:t>Телефон: 8 (34768) 3-06-05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ab/>
        <w:t xml:space="preserve">График работы: 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ab/>
        <w:t>- понедельник – с14-00 до 20-00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ab/>
        <w:t>- вторник – с 10-00 до 20-00;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 xml:space="preserve">           - среда – с 10-00 до 20-00;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ab/>
        <w:t>- четверг-  с 10-00 до 20-00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 xml:space="preserve">           - пятница – с 10-00 до 20-00;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ab/>
        <w:t>- суббота – с 09-00 до 13-00;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ab/>
        <w:t>- воскресенье – выходной.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ab/>
      </w:r>
      <w:r w:rsidRPr="009C0A64">
        <w:rPr>
          <w:sz w:val="22"/>
          <w:szCs w:val="22"/>
          <w:u w:val="single"/>
          <w:lang w:val="ru-RU" w:eastAsia="en-US"/>
        </w:rPr>
        <w:t xml:space="preserve"> </w:t>
      </w:r>
    </w:p>
    <w:p w:rsidR="002A44BE" w:rsidRPr="009C0A64" w:rsidRDefault="002A44BE" w:rsidP="002A44BE">
      <w:pPr>
        <w:tabs>
          <w:tab w:val="left" w:pos="0"/>
        </w:tabs>
        <w:rPr>
          <w:sz w:val="22"/>
          <w:szCs w:val="22"/>
          <w:lang w:val="ru-RU" w:eastAsia="en-US"/>
        </w:rPr>
      </w:pPr>
      <w:r w:rsidRPr="009C0A64">
        <w:rPr>
          <w:sz w:val="22"/>
          <w:szCs w:val="22"/>
          <w:lang w:val="ru-RU" w:eastAsia="en-US"/>
        </w:rPr>
        <w:tab/>
        <w:t xml:space="preserve"> 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  <w:r w:rsidRPr="009C0A64">
        <w:rPr>
          <w:sz w:val="22"/>
          <w:szCs w:val="22"/>
          <w:lang w:val="ru-RU" w:eastAsia="en-US"/>
        </w:rPr>
        <w:tab/>
        <w:t xml:space="preserve"> </w:t>
      </w: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jc w:val="both"/>
        <w:rPr>
          <w:sz w:val="22"/>
          <w:szCs w:val="22"/>
          <w:lang w:val="ru-RU"/>
        </w:rPr>
      </w:pPr>
    </w:p>
    <w:p w:rsidR="002A44BE" w:rsidRPr="009C0A64" w:rsidRDefault="002A44BE" w:rsidP="002A44BE">
      <w:pPr>
        <w:rPr>
          <w:sz w:val="22"/>
          <w:szCs w:val="22"/>
          <w:lang w:val="ru-RU"/>
        </w:rPr>
        <w:sectPr w:rsidR="002A44BE" w:rsidRPr="009C0A64">
          <w:pgSz w:w="11906" w:h="16838"/>
          <w:pgMar w:top="1134" w:right="567" w:bottom="426" w:left="1418" w:header="709" w:footer="709" w:gutter="0"/>
          <w:pgNumType w:start="1"/>
          <w:cols w:space="720"/>
        </w:sectPr>
      </w:pPr>
    </w:p>
    <w:p w:rsidR="005C62D2" w:rsidRPr="009C0A64" w:rsidRDefault="005C62D2">
      <w:pPr>
        <w:rPr>
          <w:sz w:val="22"/>
          <w:szCs w:val="22"/>
          <w:lang w:val="ru-RU"/>
        </w:rPr>
      </w:pPr>
    </w:p>
    <w:sectPr w:rsidR="005C62D2" w:rsidRPr="009C0A64" w:rsidSect="005C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BE"/>
    <w:rsid w:val="000C61C4"/>
    <w:rsid w:val="00186CBF"/>
    <w:rsid w:val="001D70A4"/>
    <w:rsid w:val="002A44BE"/>
    <w:rsid w:val="003E41F4"/>
    <w:rsid w:val="005C62D2"/>
    <w:rsid w:val="005E3FED"/>
    <w:rsid w:val="009C0A64"/>
    <w:rsid w:val="00B2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55"/>
        <o:r id="V:Rule17" type="connector" idref="#_x0000_s1054"/>
        <o:r id="V:Rule18" type="connector" idref="#_x0000_s1040"/>
        <o:r id="V:Rule19" type="connector" idref="#_x0000_s1027"/>
        <o:r id="V:Rule20" type="connector" idref="#_x0000_s1047"/>
        <o:r id="V:Rule21" type="connector" idref="#_x0000_s1042"/>
        <o:r id="V:Rule22" type="connector" idref="#_x0000_s1026"/>
        <o:r id="V:Rule23" type="connector" idref="#_x0000_s1041"/>
        <o:r id="V:Rule24" type="connector" idref="#_x0000_s1049"/>
        <o:r id="V:Rule25" type="connector" idref="#_x0000_s1028"/>
        <o:r id="V:Rule26" type="connector" idref="#_x0000_s1039"/>
        <o:r id="V:Rule27" type="connector" idref="#_x0000_s1038"/>
        <o:r id="V:Rule28" type="connector" idref="#_x0000_s1045"/>
        <o:r id="V:Rule29" type="connector" idref="#_x0000_s1029"/>
        <o:r id="V:Rule3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4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9734DAB3053C3586981BAAE2A969E1EA5D92E3F9BDA688A2C27F9597F4DB01B7BDC24X3DBI" TargetMode="External"/><Relationship Id="rId13" Type="http://schemas.openxmlformats.org/officeDocument/2006/relationships/hyperlink" Target="consultantplus://offline/ref=A469734DAB3053C3586981BAAE2A969E1EA5DB2B3796DA688A2C27F9597F4DB01B7BDC243B3E04E2XFDDI" TargetMode="External"/><Relationship Id="rId18" Type="http://schemas.openxmlformats.org/officeDocument/2006/relationships/hyperlink" Target="consultantplus://offline/ref=53133102606D6B83AD46C40E98BD2D41C875E31B28F657535C76CB27069636EB2CDE75A2nCZ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4522.21/" TargetMode="External"/><Relationship Id="rId7" Type="http://schemas.openxmlformats.org/officeDocument/2006/relationships/hyperlink" Target="consultantplus://offline/ref=A469734DAB3053C3586981BAAE2A969E1EA5D92E3F9BDA688A2C27F9597F4DB01B7BDC243B3E07E8XFD2I" TargetMode="External"/><Relationship Id="rId12" Type="http://schemas.openxmlformats.org/officeDocument/2006/relationships/hyperlink" Target="consultantplus://offline/ref=A469734DAB3053C3586981BAAE2A969E1EA5D920379BDA688A2C27F959X7DFI" TargetMode="External"/><Relationship Id="rId17" Type="http://schemas.openxmlformats.org/officeDocument/2006/relationships/hyperlink" Target="consultantplus://offline/ref=53133102606D6B83AD46C40E98BD2D41C875E31B28F657535C76CB27069636EB2CDE75A7CEnBZ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1CC1EEB4487A43436C5703097B9EBD3613542B958E043F57D57A503323EBA7EF4D35AFxDG9I" TargetMode="External"/><Relationship Id="rId20" Type="http://schemas.openxmlformats.org/officeDocument/2006/relationships/hyperlink" Target="consultantplus://offline/ref=2C51544D1ACDA0854BB7460AD3A479F7392AC71EE83E9777B8D2097B67EAA96E33CD797AbB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08C418FF047783B587239DD88AF0E028FE30A12DEAD25D48A4DB578FA2D37653A8F89A5CC9C78n5tDH" TargetMode="External"/><Relationship Id="rId11" Type="http://schemas.openxmlformats.org/officeDocument/2006/relationships/hyperlink" Target="consultantplus://offline/ref=A469734DAB3053C3586981BAAE2A969E1EA5D92E3F9BDA688A2C27F9597F4DB01B7BDC243B3E07ECXFD8I" TargetMode="External"/><Relationship Id="rId5" Type="http://schemas.openxmlformats.org/officeDocument/2006/relationships/hyperlink" Target="consultantplus://offline/ref=A2D08C418FF047783B587239DD88AF0E028FE10F1AD0AD25D48A4DB578FA2D37653A8F89A5CC9A7En5tDH" TargetMode="External"/><Relationship Id="rId15" Type="http://schemas.openxmlformats.org/officeDocument/2006/relationships/hyperlink" Target="consultantplus://offline/ref=451CC1EEB4487A43436C5703097B9EBD3613542B958E043F57D57A503323EBA7EF4D35AFD9BD3165xBG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69734DAB3053C3586981BAAE2A969E1EA5D92E3F9BDA688A2C27F9597F4DB01B7BDC243B3E07ECXFD8I" TargetMode="External"/><Relationship Id="rId19" Type="http://schemas.openxmlformats.org/officeDocument/2006/relationships/hyperlink" Target="consultantplus://offline/ref=2C51544D1ACDA0854BB7460AD3A479F7392AC71EE83E9777B8D2097B67EAA96E33CD797ABA7C893Eb1Q0I" TargetMode="External"/><Relationship Id="rId4" Type="http://schemas.openxmlformats.org/officeDocument/2006/relationships/hyperlink" Target="consultantplus://offline/ref=A2D08C418FF047783B587239DD88AF0E0A81E60A13D2F02FDCD341B7n7tFH" TargetMode="External"/><Relationship Id="rId9" Type="http://schemas.openxmlformats.org/officeDocument/2006/relationships/hyperlink" Target="consultantplus://offline/ref=A469734DAB3053C3586981BAAE2A969E1EA5D920379BDA688A2C27F9597F4DB01B7BDC243B3E03E8XFD2I" TargetMode="External"/><Relationship Id="rId14" Type="http://schemas.openxmlformats.org/officeDocument/2006/relationships/hyperlink" Target="consultantplus://offline/ref=A469734DAB3053C3586981BAAE2A969E1EA5D92E3F9BDA688A2C27F9597F4DB01B7BDC2739X3D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7777</Words>
  <Characters>44330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2015-10-01T11:00:00Z</cp:lastPrinted>
  <dcterms:created xsi:type="dcterms:W3CDTF">2015-10-01T06:32:00Z</dcterms:created>
  <dcterms:modified xsi:type="dcterms:W3CDTF">2015-10-01T11:02:00Z</dcterms:modified>
</cp:coreProperties>
</file>