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440" w:rsidRPr="00F55440" w:rsidRDefault="00F55440" w:rsidP="00F55440">
      <w:pPr>
        <w:jc w:val="center"/>
        <w:rPr>
          <w:rFonts w:ascii="Algerian" w:hAnsi="Algerian"/>
          <w:b/>
          <w:sz w:val="28"/>
          <w:szCs w:val="28"/>
        </w:rPr>
      </w:pPr>
      <w:r w:rsidRPr="00F55440">
        <w:rPr>
          <w:rFonts w:ascii="Cambria" w:hAnsi="Cambria" w:cs="Cambria"/>
          <w:b/>
          <w:sz w:val="28"/>
          <w:szCs w:val="28"/>
        </w:rPr>
        <w:t>ППМИ</w:t>
      </w:r>
      <w:r w:rsidRPr="00F55440">
        <w:rPr>
          <w:rFonts w:ascii="Algerian" w:hAnsi="Algerian"/>
          <w:b/>
          <w:sz w:val="28"/>
          <w:szCs w:val="28"/>
        </w:rPr>
        <w:t xml:space="preserve">_2024 </w:t>
      </w:r>
      <w:r w:rsidRPr="00F55440">
        <w:rPr>
          <w:rFonts w:ascii="Cambria" w:hAnsi="Cambria" w:cs="Cambria"/>
          <w:b/>
          <w:sz w:val="28"/>
          <w:szCs w:val="28"/>
        </w:rPr>
        <w:t>г</w:t>
      </w:r>
    </w:p>
    <w:p w:rsidR="005212B1" w:rsidRDefault="00F55440" w:rsidP="00F55440">
      <w:pPr>
        <w:jc w:val="center"/>
        <w:rPr>
          <w:b/>
          <w:sz w:val="28"/>
          <w:szCs w:val="28"/>
        </w:rPr>
      </w:pPr>
      <w:r w:rsidRPr="00F55440">
        <w:rPr>
          <w:rFonts w:ascii="Cambria" w:hAnsi="Cambria" w:cs="Cambria"/>
          <w:b/>
          <w:sz w:val="28"/>
          <w:szCs w:val="28"/>
        </w:rPr>
        <w:t>В</w:t>
      </w:r>
      <w:r w:rsidRPr="00F55440">
        <w:rPr>
          <w:rFonts w:ascii="Algerian" w:hAnsi="Algerian"/>
          <w:b/>
          <w:sz w:val="28"/>
          <w:szCs w:val="28"/>
        </w:rPr>
        <w:t xml:space="preserve"> </w:t>
      </w:r>
      <w:r w:rsidRPr="00F55440">
        <w:rPr>
          <w:rFonts w:ascii="Cambria" w:hAnsi="Cambria" w:cs="Cambria"/>
          <w:b/>
          <w:sz w:val="28"/>
          <w:szCs w:val="28"/>
        </w:rPr>
        <w:t>МОБУ</w:t>
      </w:r>
      <w:r w:rsidRPr="00F55440">
        <w:rPr>
          <w:rFonts w:ascii="Algerian" w:hAnsi="Algerian"/>
          <w:b/>
          <w:sz w:val="28"/>
          <w:szCs w:val="28"/>
        </w:rPr>
        <w:t xml:space="preserve"> </w:t>
      </w:r>
      <w:r w:rsidRPr="00F55440">
        <w:rPr>
          <w:rFonts w:ascii="Cambria" w:hAnsi="Cambria" w:cs="Cambria"/>
          <w:b/>
          <w:sz w:val="28"/>
          <w:szCs w:val="28"/>
        </w:rPr>
        <w:t>лицей</w:t>
      </w:r>
      <w:r w:rsidRPr="00F55440">
        <w:rPr>
          <w:rFonts w:ascii="Algerian" w:hAnsi="Algerian"/>
          <w:b/>
          <w:sz w:val="28"/>
          <w:szCs w:val="28"/>
        </w:rPr>
        <w:t xml:space="preserve"> </w:t>
      </w:r>
      <w:r w:rsidRPr="00F55440">
        <w:rPr>
          <w:rFonts w:ascii="Cambria" w:hAnsi="Cambria" w:cs="Cambria"/>
          <w:b/>
          <w:sz w:val="28"/>
          <w:szCs w:val="28"/>
        </w:rPr>
        <w:t>интернат</w:t>
      </w:r>
      <w:r w:rsidRPr="00F55440">
        <w:rPr>
          <w:rFonts w:ascii="Algerian" w:hAnsi="Algerian"/>
          <w:b/>
          <w:sz w:val="28"/>
          <w:szCs w:val="28"/>
        </w:rPr>
        <w:t xml:space="preserve"> </w:t>
      </w:r>
      <w:r w:rsidRPr="00F55440">
        <w:rPr>
          <w:rFonts w:ascii="Cambria" w:hAnsi="Cambria" w:cs="Cambria"/>
          <w:b/>
          <w:sz w:val="28"/>
          <w:szCs w:val="28"/>
        </w:rPr>
        <w:t>проходят</w:t>
      </w:r>
      <w:r w:rsidRPr="00F55440">
        <w:rPr>
          <w:rFonts w:ascii="Algerian" w:hAnsi="Algerian"/>
          <w:b/>
          <w:sz w:val="28"/>
          <w:szCs w:val="28"/>
        </w:rPr>
        <w:t xml:space="preserve"> </w:t>
      </w:r>
      <w:r w:rsidRPr="00F55440">
        <w:rPr>
          <w:rFonts w:ascii="Cambria" w:hAnsi="Cambria" w:cs="Cambria"/>
          <w:b/>
          <w:sz w:val="28"/>
          <w:szCs w:val="28"/>
        </w:rPr>
        <w:t>предварительные</w:t>
      </w:r>
      <w:r w:rsidRPr="00F55440">
        <w:rPr>
          <w:rFonts w:ascii="Algerian" w:hAnsi="Algerian"/>
          <w:b/>
          <w:sz w:val="28"/>
          <w:szCs w:val="28"/>
        </w:rPr>
        <w:t xml:space="preserve"> </w:t>
      </w:r>
      <w:r w:rsidRPr="00F55440">
        <w:rPr>
          <w:rFonts w:ascii="Cambria" w:hAnsi="Cambria" w:cs="Cambria"/>
          <w:b/>
          <w:sz w:val="28"/>
          <w:szCs w:val="28"/>
        </w:rPr>
        <w:t>собрания</w:t>
      </w:r>
      <w:r w:rsidRPr="00F55440">
        <w:rPr>
          <w:rFonts w:ascii="Algerian" w:hAnsi="Algerian"/>
          <w:b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55440" w:rsidTr="00F55440">
        <w:tc>
          <w:tcPr>
            <w:tcW w:w="9345" w:type="dxa"/>
          </w:tcPr>
          <w:p w:rsidR="00F55440" w:rsidRDefault="00F55440" w:rsidP="00F55440">
            <w:pPr>
              <w:jc w:val="center"/>
              <w:rPr>
                <w:b/>
                <w:sz w:val="28"/>
                <w:szCs w:val="28"/>
              </w:rPr>
            </w:pPr>
            <w:r w:rsidRPr="00F55440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594985" cy="3498574"/>
                  <wp:effectExtent l="0" t="0" r="5715" b="6985"/>
                  <wp:docPr id="1" name="Рисунок 1" descr="C:\Users\user\Desktop\ППМИ\ППМИ-2024\Лицей интернат\предварительные собрания\5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ППМИ\ППМИ-2024\Лицей интернат\предварительные собрания\5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7040" cy="3518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5440" w:rsidTr="00F55440">
        <w:tc>
          <w:tcPr>
            <w:tcW w:w="9345" w:type="dxa"/>
          </w:tcPr>
          <w:p w:rsidR="00F55440" w:rsidRDefault="00F55440" w:rsidP="00F554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5440" w:rsidTr="00F55440">
        <w:tc>
          <w:tcPr>
            <w:tcW w:w="9345" w:type="dxa"/>
          </w:tcPr>
          <w:p w:rsidR="00F55440" w:rsidRDefault="00F55440" w:rsidP="00F55440">
            <w:pPr>
              <w:jc w:val="center"/>
              <w:rPr>
                <w:b/>
                <w:sz w:val="28"/>
                <w:szCs w:val="28"/>
              </w:rPr>
            </w:pPr>
            <w:r w:rsidRPr="00F55440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993765" cy="4150581"/>
                  <wp:effectExtent l="0" t="0" r="6985" b="2540"/>
                  <wp:docPr id="2" name="Рисунок 2" descr="C:\Users\user\Desktop\ППМИ\ППМИ-2024\Лицей интернат\предварительные собрания\7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ППМИ\ППМИ-2024\Лицей интернат\предварительные собрания\7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9327" cy="4161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5440" w:rsidTr="00F55440">
        <w:tc>
          <w:tcPr>
            <w:tcW w:w="9345" w:type="dxa"/>
          </w:tcPr>
          <w:p w:rsidR="00F55440" w:rsidRDefault="00F55440" w:rsidP="00F554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F0E5B" w:rsidTr="00F55440">
        <w:tc>
          <w:tcPr>
            <w:tcW w:w="9345" w:type="dxa"/>
          </w:tcPr>
          <w:p w:rsidR="00BF0E5B" w:rsidRDefault="00BF0E5B" w:rsidP="00F55440">
            <w:pPr>
              <w:jc w:val="center"/>
              <w:rPr>
                <w:b/>
                <w:sz w:val="28"/>
                <w:szCs w:val="28"/>
              </w:rPr>
            </w:pPr>
            <w:r w:rsidRPr="00BF0E5B">
              <w:rPr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5603875" cy="3734761"/>
                  <wp:effectExtent l="0" t="0" r="0" b="0"/>
                  <wp:docPr id="4" name="Рисунок 4" descr="C:\Users\user\Desktop\ППМИ\ППМИ-2024\Лицей интернат\предварительные собрания\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ППМИ\ППМИ-2024\Лицей интернат\предварительные собрания\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5662" cy="3749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0E5B" w:rsidTr="00F55440">
        <w:tc>
          <w:tcPr>
            <w:tcW w:w="9345" w:type="dxa"/>
          </w:tcPr>
          <w:p w:rsidR="00BF0E5B" w:rsidRPr="00BF0E5B" w:rsidRDefault="00BF0E5B" w:rsidP="00F55440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BF0E5B" w:rsidTr="00F55440">
        <w:tc>
          <w:tcPr>
            <w:tcW w:w="9345" w:type="dxa"/>
          </w:tcPr>
          <w:p w:rsidR="00BF0E5B" w:rsidRDefault="00BF0E5B" w:rsidP="00F5544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55440" w:rsidRPr="00F55440" w:rsidRDefault="00BF0E5B" w:rsidP="00F55440">
      <w:pPr>
        <w:jc w:val="center"/>
        <w:rPr>
          <w:b/>
          <w:sz w:val="28"/>
          <w:szCs w:val="28"/>
        </w:rPr>
      </w:pPr>
      <w:bookmarkStart w:id="0" w:name="_GoBack"/>
      <w:r w:rsidRPr="00BF0E5B">
        <w:rPr>
          <w:b/>
          <w:noProof/>
          <w:sz w:val="28"/>
          <w:szCs w:val="28"/>
          <w:lang w:eastAsia="ru-RU"/>
        </w:rPr>
        <w:drawing>
          <wp:inline distT="0" distB="0" distL="0" distR="0" wp14:anchorId="3DF2BA4A" wp14:editId="23E1832C">
            <wp:extent cx="5940418" cy="3787499"/>
            <wp:effectExtent l="0" t="0" r="3810" b="3810"/>
            <wp:docPr id="3" name="Рисунок 3" descr="C:\Users\user\Desktop\ППМИ\ППМИ-2024\Лицей интернат\предварительные собрания\8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ПМИ\ППМИ-2024\Лицей интернат\предварительные собрания\8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643" cy="380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55440" w:rsidRPr="00F55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440"/>
    <w:rsid w:val="003C63DA"/>
    <w:rsid w:val="009942CF"/>
    <w:rsid w:val="00BF0E5B"/>
    <w:rsid w:val="00F5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5216D"/>
  <w15:chartTrackingRefBased/>
  <w15:docId w15:val="{BCC89507-5A29-4B9C-8226-94B7383AA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5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2024-02-09T10:38:00Z</dcterms:created>
  <dcterms:modified xsi:type="dcterms:W3CDTF">2024-02-09T10:57:00Z</dcterms:modified>
</cp:coreProperties>
</file>