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5D518" w14:textId="573A2BFE" w:rsidR="00A71CC5" w:rsidRPr="00A71CC5" w:rsidRDefault="00A71CC5" w:rsidP="00A71CC5">
      <w:pPr>
        <w:spacing w:line="276" w:lineRule="auto"/>
        <w:jc w:val="right"/>
        <w:rPr>
          <w:bCs/>
        </w:rPr>
      </w:pPr>
    </w:p>
    <w:p w14:paraId="300CCFF6" w14:textId="77777777" w:rsidR="00A71CC5" w:rsidRPr="00A71CC5" w:rsidRDefault="00A71CC5" w:rsidP="00A71CC5">
      <w:pPr>
        <w:spacing w:line="276" w:lineRule="auto"/>
        <w:rPr>
          <w:bCs/>
        </w:rPr>
      </w:pPr>
    </w:p>
    <w:p w14:paraId="7692ECD3" w14:textId="2789DAD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 xml:space="preserve">Совет сельского поселения </w:t>
      </w:r>
      <w:r w:rsidR="00320BFD" w:rsidRPr="00320BFD">
        <w:rPr>
          <w:rFonts w:ascii="Times New Roman" w:hAnsi="Times New Roman" w:cs="Times New Roman"/>
          <w:b w:val="0"/>
          <w:color w:val="000000" w:themeColor="text1"/>
          <w:sz w:val="28"/>
          <w:szCs w:val="28"/>
        </w:rPr>
        <w:t>Рассветовский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6B963884" w:rsid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7D030481" w14:textId="5500F635" w:rsidR="00001FDC" w:rsidRPr="00001FDC" w:rsidRDefault="00001FDC" w:rsidP="00A71CC5">
      <w:pPr>
        <w:pStyle w:val="ConsPlusTitle"/>
        <w:widowControl/>
        <w:spacing w:line="276" w:lineRule="auto"/>
        <w:jc w:val="center"/>
        <w:rPr>
          <w:rFonts w:ascii="Times New Roman" w:hAnsi="Times New Roman" w:cs="Times New Roman"/>
          <w:b w:val="0"/>
          <w:sz w:val="28"/>
          <w:szCs w:val="28"/>
        </w:rPr>
      </w:pPr>
      <w:bookmarkStart w:id="0" w:name="_GoBack"/>
      <w:r w:rsidRPr="00001FDC">
        <w:rPr>
          <w:rFonts w:ascii="Times New Roman" w:hAnsi="Times New Roman" w:cs="Times New Roman"/>
          <w:b w:val="0"/>
          <w:color w:val="000000" w:themeColor="text1"/>
          <w:sz w:val="28"/>
          <w:szCs w:val="28"/>
        </w:rPr>
        <w:t>от 27 декабря 2021 г. №48</w:t>
      </w:r>
    </w:p>
    <w:bookmarkEnd w:id="0"/>
    <w:p w14:paraId="3EB37D8B" w14:textId="77777777" w:rsidR="005238CB" w:rsidRPr="00A71CC5" w:rsidRDefault="005238CB" w:rsidP="005238CB">
      <w:pPr>
        <w:shd w:val="clear" w:color="auto" w:fill="FFFFFF"/>
        <w:rPr>
          <w:sz w:val="28"/>
          <w:szCs w:val="28"/>
        </w:rPr>
      </w:pPr>
    </w:p>
    <w:p w14:paraId="06E40B47" w14:textId="23EA0CE4" w:rsidR="005238CB" w:rsidRPr="00A71CC5" w:rsidRDefault="005238CB" w:rsidP="005238CB">
      <w:pPr>
        <w:autoSpaceDE w:val="0"/>
        <w:autoSpaceDN w:val="0"/>
        <w:adjustRightInd w:val="0"/>
        <w:jc w:val="center"/>
      </w:pPr>
      <w:r w:rsidRPr="00A71CC5">
        <w:rPr>
          <w:bCs/>
          <w:sz w:val="28"/>
          <w:szCs w:val="28"/>
        </w:rPr>
        <w:t xml:space="preserve">Об утверждении Положения о муниципальном контроле в области охраны </w:t>
      </w:r>
      <w:r w:rsidRPr="00A71CC5">
        <w:rPr>
          <w:bCs/>
          <w:sz w:val="28"/>
          <w:szCs w:val="28"/>
        </w:rPr>
        <w:br/>
        <w:t>и использования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320BFD" w:rsidRPr="00320BFD">
        <w:rPr>
          <w:color w:val="000000" w:themeColor="text1"/>
          <w:sz w:val="28"/>
          <w:szCs w:val="28"/>
        </w:rPr>
        <w:t>Рассветовский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
    <w:p w14:paraId="759144BC" w14:textId="77777777" w:rsidR="005238CB" w:rsidRPr="00A71CC5" w:rsidRDefault="005238CB" w:rsidP="005238CB">
      <w:pPr>
        <w:shd w:val="clear" w:color="auto" w:fill="FFFFFF"/>
        <w:ind w:firstLine="567"/>
      </w:pPr>
    </w:p>
    <w:p w14:paraId="6106C500" w14:textId="1FF7065A" w:rsidR="005238CB" w:rsidRPr="00A71CC5" w:rsidRDefault="005238CB" w:rsidP="005238CB">
      <w:pPr>
        <w:shd w:val="clear" w:color="auto" w:fill="FFFFFF"/>
        <w:ind w:firstLine="709"/>
        <w:jc w:val="both"/>
      </w:pPr>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р е ш и л:</w:t>
      </w:r>
    </w:p>
    <w:p w14:paraId="00878381" w14:textId="6B3D4605"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t>.</w:t>
      </w:r>
    </w:p>
    <w:p w14:paraId="03C910D5" w14:textId="4212CFD3" w:rsidR="00A71CC5" w:rsidRPr="00A71CC5" w:rsidRDefault="005238CB" w:rsidP="00A71CC5">
      <w:pPr>
        <w:shd w:val="clear" w:color="auto" w:fill="FFFFFF"/>
        <w:ind w:firstLine="708"/>
        <w:jc w:val="both"/>
        <w:rPr>
          <w:sz w:val="28"/>
          <w:szCs w:val="28"/>
        </w:rPr>
      </w:pPr>
      <w:r w:rsidRPr="00A71CC5">
        <w:rPr>
          <w:sz w:val="28"/>
          <w:szCs w:val="28"/>
        </w:rPr>
        <w:t xml:space="preserve">2. Настоящее решение вступает в силу с 1 января 2022 года, за исключением положений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color w:val="000000" w:themeColor="text1"/>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
    <w:p w14:paraId="6AB056C6" w14:textId="02A8D1C2" w:rsidR="005238CB" w:rsidRPr="00A71CC5" w:rsidRDefault="005238CB" w:rsidP="00A71CC5">
      <w:pPr>
        <w:shd w:val="clear" w:color="auto" w:fill="FFFFFF"/>
        <w:ind w:firstLine="708"/>
        <w:jc w:val="both"/>
        <w:rPr>
          <w:sz w:val="28"/>
          <w:szCs w:val="28"/>
        </w:rPr>
      </w:pPr>
      <w:r w:rsidRPr="00A71CC5">
        <w:rPr>
          <w:sz w:val="28"/>
          <w:szCs w:val="28"/>
        </w:rPr>
        <w:t xml:space="preserve">Положения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320BFD" w:rsidRPr="00320BFD">
        <w:rPr>
          <w:sz w:val="28"/>
          <w:szCs w:val="28"/>
        </w:rPr>
        <w:t>Рассветовский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4. Контроль за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6ADCA009" w:rsidR="00A71CC5" w:rsidRPr="00A71CC5" w:rsidRDefault="00A71CC5" w:rsidP="00A71CC5">
      <w:pPr>
        <w:tabs>
          <w:tab w:val="left" w:pos="1000"/>
          <w:tab w:val="left" w:pos="2552"/>
        </w:tabs>
        <w:jc w:val="both"/>
        <w:rPr>
          <w:sz w:val="28"/>
          <w:szCs w:val="28"/>
        </w:rPr>
      </w:pPr>
      <w:r w:rsidRPr="00A71CC5">
        <w:rPr>
          <w:sz w:val="28"/>
          <w:szCs w:val="28"/>
        </w:rPr>
        <w:lastRenderedPageBreak/>
        <w:t>Глава сельского поселения</w:t>
      </w:r>
      <w:r w:rsidR="00320BFD">
        <w:rPr>
          <w:sz w:val="28"/>
          <w:szCs w:val="28"/>
        </w:rPr>
        <w:t xml:space="preserve">                                                                        Д.А. Карпов</w:t>
      </w:r>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3772AA36" w:rsidR="005238CB" w:rsidRPr="00A71CC5" w:rsidRDefault="00A71CC5" w:rsidP="00A71CC5">
      <w:pPr>
        <w:ind w:left="4536"/>
      </w:pPr>
      <w:r w:rsidRPr="00A71CC5">
        <w:t xml:space="preserve"> 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320BFD">
        <w:t>Рассветовский</w:t>
      </w:r>
      <w:r w:rsidR="00FA3D48" w:rsidRPr="00A71CC5">
        <w:t xml:space="preserve"> сельсовет </w:t>
      </w:r>
      <w:r w:rsidR="00993C97" w:rsidRPr="00A71CC5">
        <w:t>муниципального района Давлекановский район Республики Башкортостан</w:t>
      </w:r>
    </w:p>
    <w:p w14:paraId="4372FEFC" w14:textId="3F54CF78" w:rsidR="005238CB" w:rsidRPr="00A71CC5" w:rsidRDefault="000E65DC" w:rsidP="00A71CC5">
      <w:pPr>
        <w:tabs>
          <w:tab w:val="num" w:pos="200"/>
        </w:tabs>
        <w:ind w:left="4536"/>
        <w:outlineLvl w:val="0"/>
      </w:pPr>
      <w:r>
        <w:t>от 27 декабря</w:t>
      </w:r>
      <w:r w:rsidR="005238CB" w:rsidRPr="00A71CC5">
        <w:t xml:space="preserve"> 2021 № </w:t>
      </w:r>
      <w:r>
        <w:t>48</w:t>
      </w:r>
    </w:p>
    <w:p w14:paraId="2DACE27D" w14:textId="7603AA15" w:rsidR="005238CB" w:rsidRDefault="005238CB" w:rsidP="00A71CC5">
      <w:pPr>
        <w:ind w:firstLine="567"/>
        <w:jc w:val="right"/>
      </w:pPr>
    </w:p>
    <w:p w14:paraId="05A0EF1A" w14:textId="77E98E6D" w:rsidR="00B77412" w:rsidRDefault="00B77412" w:rsidP="00A71CC5">
      <w:pPr>
        <w:ind w:firstLine="567"/>
        <w:jc w:val="right"/>
      </w:pPr>
    </w:p>
    <w:p w14:paraId="5609E175" w14:textId="77777777" w:rsidR="00B77412" w:rsidRPr="00A71CC5" w:rsidRDefault="00B77412" w:rsidP="00A71CC5">
      <w:pPr>
        <w:ind w:firstLine="567"/>
        <w:jc w:val="right"/>
      </w:pPr>
    </w:p>
    <w:p w14:paraId="5C79A030" w14:textId="77777777" w:rsidR="005238CB" w:rsidRPr="00A71CC5" w:rsidRDefault="005238CB" w:rsidP="00A71CC5">
      <w:pPr>
        <w:ind w:firstLine="567"/>
        <w:jc w:val="right"/>
      </w:pPr>
    </w:p>
    <w:p w14:paraId="410335EB" w14:textId="1EAD6D33" w:rsidR="005238CB" w:rsidRPr="00A71CC5" w:rsidRDefault="005238CB" w:rsidP="00A71CC5">
      <w:pPr>
        <w:jc w:val="center"/>
        <w:rPr>
          <w:i/>
          <w:iCs/>
        </w:rPr>
      </w:pPr>
      <w:r w:rsidRPr="00A71CC5">
        <w:rPr>
          <w:bCs/>
        </w:rPr>
        <w:t xml:space="preserve">Положение о муниципальном контроле в области охраны </w:t>
      </w:r>
      <w:r w:rsidRPr="00A71CC5">
        <w:rPr>
          <w:bCs/>
        </w:rPr>
        <w:br/>
        <w:t>и использования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320BFD">
        <w:t>Рассветовский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2F275F9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в области охраны</w:t>
      </w:r>
      <w:r w:rsidR="001D364C">
        <w:rPr>
          <w:rFonts w:ascii="Times New Roman" w:hAnsi="Times New Roman" w:cs="Times New Roman"/>
          <w:sz w:val="24"/>
          <w:szCs w:val="24"/>
        </w:rPr>
        <w:t xml:space="preserve"> </w:t>
      </w:r>
      <w:r w:rsidRPr="00A71CC5">
        <w:rPr>
          <w:rFonts w:ascii="Times New Roman" w:hAnsi="Times New Roman" w:cs="Times New Roman"/>
          <w:sz w:val="24"/>
          <w:szCs w:val="24"/>
        </w:rPr>
        <w:t>и использования особо охраняемых природных территорий).</w:t>
      </w:r>
    </w:p>
    <w:p w14:paraId="5BEBAB0F" w14:textId="0447DE9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rPr>
          <w:rFonts w:ascii="Times New Roman" w:hAnsi="Times New Roman" w:cs="Times New Roman"/>
          <w:sz w:val="24"/>
          <w:szCs w:val="24"/>
        </w:rPr>
        <w:t>й</w:t>
      </w:r>
      <w:r w:rsidR="00FA3D48" w:rsidRPr="00A71CC5">
        <w:rPr>
          <w:rFonts w:ascii="Times New Roman" w:hAnsi="Times New Roman" w:cs="Times New Roman"/>
          <w:sz w:val="24"/>
          <w:szCs w:val="24"/>
        </w:rPr>
        <w:t xml:space="preserve"> 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7715AAED" w:rsidR="005238CB" w:rsidRPr="00A71CC5" w:rsidRDefault="005238CB" w:rsidP="00A71CC5">
      <w:pPr>
        <w:ind w:firstLine="709"/>
        <w:contextualSpacing/>
        <w:jc w:val="both"/>
      </w:pPr>
      <w:r w:rsidRPr="00A71CC5">
        <w:t>1.3. Муниципальный контроль</w:t>
      </w:r>
      <w:r w:rsidR="00A71CC5" w:rsidRPr="00A71CC5">
        <w:t xml:space="preserve"> в области охраны </w:t>
      </w:r>
      <w:r w:rsidRPr="00A71CC5">
        <w:t>и использования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320BFD" w:rsidRPr="00320BFD">
        <w:t>Рассветовски</w:t>
      </w:r>
      <w:r w:rsidR="00320BFD">
        <w:t xml:space="preserve">й </w:t>
      </w:r>
      <w:r w:rsidR="00FA3D48" w:rsidRPr="00A71CC5">
        <w:t xml:space="preserve">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p>
    <w:p w14:paraId="40DE539D" w14:textId="0E418A91"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 xml:space="preserve">и использования особо охраняемых природных территорий, </w:t>
      </w:r>
      <w:r w:rsidR="00B77412" w:rsidRPr="00A71CC5">
        <w:t xml:space="preserve">являются: _____________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 xml:space="preserve">и использования особо охраняемых природных территорий, имеют права, обязанности и несут ответственность в соответствии с </w:t>
      </w:r>
      <w:r w:rsidRPr="00A71CC5">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1.5. 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использования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739DA43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57672430" w:rsidR="005238CB" w:rsidRPr="00A71CC5" w:rsidRDefault="005238CB" w:rsidP="00A71CC5">
      <w:pPr>
        <w:ind w:firstLine="709"/>
        <w:jc w:val="both"/>
      </w:pPr>
      <w:r w:rsidRPr="00A71CC5">
        <w:t>2.8. 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320BFD" w:rsidRPr="00320BFD">
        <w:t>Рассветовски</w:t>
      </w:r>
      <w:r w:rsidR="00320BFD">
        <w:t>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 xml:space="preserve">не позднее 30 дней со дня получения указанных сведений. </w:t>
      </w:r>
      <w:r w:rsidRPr="00A71CC5">
        <w:lastRenderedPageBreak/>
        <w:t>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248BDB19"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221E5F2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A71CC5" w:rsidRDefault="005238CB" w:rsidP="00A71CC5">
      <w:pPr>
        <w:ind w:firstLine="709"/>
        <w:jc w:val="both"/>
      </w:pPr>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14:paraId="296C55E3" w14:textId="51F69EBF"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320BFD" w:rsidRPr="00320BFD">
        <w:rPr>
          <w:rFonts w:ascii="Times New Roman" w:hAnsi="Times New Roman" w:cs="Times New Roman"/>
          <w:sz w:val="24"/>
          <w:szCs w:val="24"/>
        </w:rPr>
        <w:t>Рассветовски</w:t>
      </w:r>
      <w:r w:rsidR="00320BFD">
        <w:t>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9"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7BF1CDB3" w:rsidR="005238CB" w:rsidRPr="00A71CC5" w:rsidRDefault="001B5653" w:rsidP="00A71CC5">
      <w:pPr>
        <w:ind w:firstLine="709"/>
        <w:jc w:val="both"/>
      </w:pPr>
      <w:r w:rsidRPr="00A71CC5">
        <w:t>3.9</w:t>
      </w:r>
      <w:r w:rsidR="005238CB" w:rsidRPr="00A71CC5">
        <w:t xml:space="preserve">. 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распоряжением Правительства Российской Федерации от 19.04.2016 № 724-р перечнем</w:t>
      </w:r>
      <w:r w:rsidR="00320BFD">
        <w:rPr>
          <w:shd w:val="clear" w:color="auto" w:fill="FFFFFF"/>
        </w:rPr>
        <w:t xml:space="preserve"> </w:t>
      </w:r>
      <w:r w:rsidR="005238CB" w:rsidRPr="00A71CC5">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A71CC5">
        <w:t xml:space="preserve"> </w:t>
      </w:r>
      <w:hyperlink r:id="rId11"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35D7CF4C" w:rsidR="00391CAE" w:rsidRPr="00A71CC5" w:rsidRDefault="00124F7D" w:rsidP="00A71CC5">
      <w:pPr>
        <w:suppressAutoHyphens/>
        <w:autoSpaceDE w:val="0"/>
        <w:jc w:val="both"/>
        <w:rPr>
          <w:lang w:eastAsia="zh-CN"/>
        </w:rPr>
      </w:pPr>
      <w:r w:rsidRPr="00A71CC5">
        <w:t xml:space="preserve">          </w:t>
      </w:r>
      <w:r w:rsidR="005238CB" w:rsidRPr="00A71CC5">
        <w:t xml:space="preserve">5.2. 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320BFD" w:rsidRPr="00320BFD">
        <w:t>Рассветовски</w:t>
      </w:r>
      <w:r w:rsidR="00320BFD">
        <w:t>й</w:t>
      </w:r>
      <w:r w:rsidR="00FA3D48" w:rsidRPr="00A71CC5">
        <w:t xml:space="preserve"> 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4C4CD38E" w:rsidR="00CD2CD4" w:rsidRPr="00A71CC5" w:rsidRDefault="00391CAE" w:rsidP="00A71CC5">
      <w:pPr>
        <w:suppressAutoHyphens/>
        <w:autoSpaceDE w:val="0"/>
        <w:ind w:left="4962"/>
        <w:rPr>
          <w:lang w:eastAsia="zh-CN"/>
        </w:rPr>
      </w:pPr>
      <w:r w:rsidRPr="00A71CC5">
        <w:rPr>
          <w:lang w:eastAsia="zh-CN"/>
        </w:rPr>
        <w:t xml:space="preserve">к Положению о муниципальном лесном контроля </w:t>
      </w:r>
      <w:r w:rsidRPr="00A71CC5">
        <w:t xml:space="preserve">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79652A04"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r w:rsidR="00320BFD" w:rsidRPr="00320BFD">
        <w:t>Рассветовски</w:t>
      </w:r>
      <w:r w:rsidR="00320BFD">
        <w:t>й</w:t>
      </w:r>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16FA07AD" w:rsidR="00391CAE" w:rsidRPr="00A71CC5" w:rsidRDefault="00391CAE" w:rsidP="00A71CC5">
      <w:pPr>
        <w:jc w:val="center"/>
      </w:pPr>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320BFD" w:rsidRPr="00320BFD">
        <w:t>Рассветовски</w:t>
      </w:r>
      <w:r w:rsidR="00320BFD">
        <w:t>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320BFD" w:rsidRPr="00320BFD">
        <w:t>Рассветовски</w:t>
      </w:r>
      <w:r w:rsidR="00320BFD">
        <w:t xml:space="preserve">й </w:t>
      </w:r>
      <w:r w:rsidR="00A71CC5" w:rsidRPr="00A71CC5">
        <w:rPr>
          <w:bCs/>
        </w:rPr>
        <w:t>_</w:t>
      </w:r>
      <w:r w:rsidR="00CD2CD4" w:rsidRPr="00A71CC5">
        <w:rPr>
          <w:bCs/>
        </w:rPr>
        <w:t xml:space="preserve"> сельсовет </w:t>
      </w:r>
      <w:r w:rsidRPr="00A71CC5">
        <w:rPr>
          <w:bCs/>
        </w:rPr>
        <w:t>муниципального района Давлекановский район Республики Башкортостан</w:t>
      </w:r>
    </w:p>
    <w:p w14:paraId="6125B018" w14:textId="77777777" w:rsidR="00391CAE" w:rsidRPr="00A71CC5" w:rsidRDefault="00391CAE" w:rsidP="00A71CC5">
      <w:pPr>
        <w:ind w:firstLine="737"/>
        <w:jc w:val="both"/>
      </w:pPr>
    </w:p>
    <w:p w14:paraId="7DE17344" w14:textId="2BD86998" w:rsidR="00391CAE" w:rsidRPr="00A71CC5" w:rsidRDefault="00391CAE" w:rsidP="00A71CC5">
      <w:pPr>
        <w:ind w:firstLine="737"/>
        <w:jc w:val="both"/>
      </w:pPr>
      <w:r w:rsidRPr="00A71CC5">
        <w:t xml:space="preserve">1. 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320BFD" w:rsidRPr="00320BFD">
        <w:t>Рассветовски</w:t>
      </w:r>
      <w:r w:rsidR="00320BFD">
        <w:t>й</w:t>
      </w:r>
      <w:r w:rsidR="00CD2CD4" w:rsidRPr="00A71CC5">
        <w:t xml:space="preserve"> сельсовет</w:t>
      </w:r>
      <w:r w:rsidRPr="00A71CC5">
        <w:t xml:space="preserve"> муниципального района Давлекановский район и их целевые значения:</w:t>
      </w:r>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6149487F" w:rsidR="00391CAE" w:rsidRPr="00A71CC5" w:rsidRDefault="00391CAE" w:rsidP="00A71CC5">
      <w:pPr>
        <w:ind w:firstLine="737"/>
        <w:jc w:val="both"/>
      </w:pPr>
      <w:r w:rsidRPr="00A71CC5">
        <w:t xml:space="preserve">2. 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320BFD" w:rsidRPr="00320BFD">
        <w:t>Рассветовски</w:t>
      </w:r>
      <w:r w:rsidR="00320BFD">
        <w:t>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320BFD" w:rsidRPr="00320BFD">
        <w:t>Рассветовски</w:t>
      </w:r>
      <w:r w:rsidR="00320BFD">
        <w:t>й</w:t>
      </w:r>
      <w:r w:rsidR="00CD2CD4" w:rsidRPr="00A71CC5">
        <w:rPr>
          <w:bCs/>
        </w:rPr>
        <w:t xml:space="preserve"> сельсовет</w:t>
      </w:r>
      <w:r w:rsidRPr="00A71CC5">
        <w:rPr>
          <w:bCs/>
        </w:rPr>
        <w:t xml:space="preserve"> муниципального района Давлекановский район: </w:t>
      </w:r>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r w:rsidRPr="00A71CC5">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r w:rsidRPr="00A71CC5">
              <w:t>Врз - выполняемость плановых (рейдовых) заданий (осмотров) %</w:t>
            </w:r>
          </w:p>
          <w:p w14:paraId="0113DB2A" w14:textId="77777777" w:rsidR="006F3F18" w:rsidRPr="00A71CC5" w:rsidRDefault="006F3F18" w:rsidP="00A71CC5">
            <w:pPr>
              <w:textAlignment w:val="baseline"/>
            </w:pPr>
            <w:r w:rsidRPr="00A71CC5">
              <w:t>РЗф -количество проведенных плановых (рейдовых) заданий (осмотров) (ед.)</w:t>
            </w:r>
          </w:p>
          <w:p w14:paraId="71CB8CC2" w14:textId="77777777" w:rsidR="006F3F18" w:rsidRPr="00A71CC5" w:rsidRDefault="006F3F18" w:rsidP="00A71CC5">
            <w:pPr>
              <w:textAlignment w:val="baseline"/>
            </w:pPr>
            <w:r w:rsidRPr="00A71CC5">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r w:rsidRPr="00A71CC5">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r w:rsidRPr="00A71CC5">
              <w:t>Ввн - выполняемость внеплановых проверок</w:t>
            </w:r>
          </w:p>
          <w:p w14:paraId="11DA343B" w14:textId="77777777" w:rsidR="006F3F18" w:rsidRPr="00A71CC5" w:rsidRDefault="006F3F18" w:rsidP="00A71CC5">
            <w:pPr>
              <w:textAlignment w:val="baseline"/>
            </w:pPr>
            <w:r w:rsidRPr="00A71CC5">
              <w:t>Рф - количество проведенных внеплановых проверок (ед.)</w:t>
            </w:r>
          </w:p>
          <w:p w14:paraId="7B127A5F" w14:textId="77777777" w:rsidR="006F3F18" w:rsidRPr="00A71CC5" w:rsidRDefault="006F3F18" w:rsidP="00A71CC5">
            <w:pPr>
              <w:textAlignment w:val="baseline"/>
            </w:pPr>
            <w:r w:rsidRPr="00A71CC5">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r w:rsidRPr="00A71CC5">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r w:rsidRPr="00A71CC5">
              <w:t>Ж - количество жалоб (ед.)</w:t>
            </w:r>
          </w:p>
          <w:p w14:paraId="3242C41B" w14:textId="77777777" w:rsidR="006F3F18" w:rsidRPr="00A71CC5" w:rsidRDefault="006F3F18" w:rsidP="00A71CC5">
            <w:pPr>
              <w:textAlignment w:val="baseline"/>
            </w:pPr>
            <w:r w:rsidRPr="00A71CC5">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r w:rsidRPr="00A71CC5">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r w:rsidRPr="00A71CC5">
              <w:t>Пн - количество проверок, признанных недействительными (ед.)</w:t>
            </w:r>
          </w:p>
          <w:p w14:paraId="677DA0C6" w14:textId="77777777" w:rsidR="006F3F18" w:rsidRPr="00A71CC5" w:rsidRDefault="006F3F18" w:rsidP="00A71CC5">
            <w:pPr>
              <w:textAlignment w:val="baseline"/>
            </w:pPr>
            <w:r w:rsidRPr="00A71CC5">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r w:rsidRPr="00A71CC5">
              <w:t xml:space="preserve">Пф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r w:rsidRPr="00A71CC5">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r w:rsidRPr="00A71CC5">
              <w:t>Кзо - количество заявлений, по которым пришел отказ в согласовании (ед.)</w:t>
            </w:r>
          </w:p>
          <w:p w14:paraId="4E9CF7C9" w14:textId="77777777" w:rsidR="006F3F18" w:rsidRPr="00A71CC5" w:rsidRDefault="006F3F18" w:rsidP="00A71CC5">
            <w:pPr>
              <w:textAlignment w:val="baseline"/>
            </w:pPr>
            <w:r w:rsidRPr="00A71CC5">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r w:rsidRPr="00A71CC5">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К нм - количество материалов, направленных в уполномоченные органы (ед.)</w:t>
            </w:r>
          </w:p>
          <w:p w14:paraId="236C0274" w14:textId="77777777" w:rsidR="006F3F18" w:rsidRPr="00A71CC5" w:rsidRDefault="006F3F18" w:rsidP="00A71CC5">
            <w:pPr>
              <w:textAlignment w:val="baseline"/>
            </w:pPr>
            <w:r w:rsidRPr="00A71CC5">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r w:rsidRPr="00A71CC5">
              <w:t>Км - количество контрольных мероприятий (ед.)</w:t>
            </w:r>
          </w:p>
          <w:p w14:paraId="1FA70405" w14:textId="77777777" w:rsidR="006F3F18" w:rsidRPr="00A71CC5" w:rsidRDefault="006F3F18" w:rsidP="00A71CC5">
            <w:pPr>
              <w:textAlignment w:val="baseline"/>
            </w:pPr>
            <w:r w:rsidRPr="00A71CC5">
              <w:t>Кр - количество работников органа муниципального контроля (ед.)</w:t>
            </w:r>
          </w:p>
          <w:p w14:paraId="6551EF02" w14:textId="77777777" w:rsidR="006F3F18" w:rsidRPr="00A71CC5" w:rsidRDefault="006F3F18" w:rsidP="00A71CC5">
            <w:pPr>
              <w:textAlignment w:val="baseline"/>
            </w:pPr>
            <w:r w:rsidRPr="00A71CC5">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82FA" w14:textId="77777777" w:rsidR="00DE3ACD" w:rsidRDefault="00DE3ACD" w:rsidP="005238CB">
      <w:r>
        <w:separator/>
      </w:r>
    </w:p>
  </w:endnote>
  <w:endnote w:type="continuationSeparator" w:id="0">
    <w:p w14:paraId="364A8322" w14:textId="77777777" w:rsidR="00DE3ACD" w:rsidRDefault="00DE3ACD"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AB7DB" w14:textId="77777777" w:rsidR="00DE3ACD" w:rsidRDefault="00DE3ACD" w:rsidP="005238CB">
      <w:r>
        <w:separator/>
      </w:r>
    </w:p>
  </w:footnote>
  <w:footnote w:type="continuationSeparator" w:id="0">
    <w:p w14:paraId="67AC07A7" w14:textId="77777777" w:rsidR="00DE3ACD" w:rsidRDefault="00DE3ACD"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DE3ACD">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5194FAFE"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01FDC">
      <w:rPr>
        <w:rStyle w:val="afb"/>
        <w:noProof/>
      </w:rPr>
      <w:t>2</w:t>
    </w:r>
    <w:r>
      <w:rPr>
        <w:rStyle w:val="afb"/>
      </w:rPr>
      <w:fldChar w:fldCharType="end"/>
    </w:r>
  </w:p>
  <w:p w14:paraId="704DC4FA" w14:textId="77777777" w:rsidR="00E90F25" w:rsidRDefault="00DE3AC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01FDC"/>
    <w:rsid w:val="00033366"/>
    <w:rsid w:val="000476AD"/>
    <w:rsid w:val="000D3E42"/>
    <w:rsid w:val="000E65DC"/>
    <w:rsid w:val="00124F7D"/>
    <w:rsid w:val="001B5653"/>
    <w:rsid w:val="001D364C"/>
    <w:rsid w:val="00234149"/>
    <w:rsid w:val="00275158"/>
    <w:rsid w:val="00320BFD"/>
    <w:rsid w:val="00391CAE"/>
    <w:rsid w:val="003F5830"/>
    <w:rsid w:val="003F72F9"/>
    <w:rsid w:val="004766B0"/>
    <w:rsid w:val="005238CB"/>
    <w:rsid w:val="005A7ACD"/>
    <w:rsid w:val="00627671"/>
    <w:rsid w:val="006402B6"/>
    <w:rsid w:val="006F3F18"/>
    <w:rsid w:val="0081631F"/>
    <w:rsid w:val="00874FDD"/>
    <w:rsid w:val="00935631"/>
    <w:rsid w:val="00993C97"/>
    <w:rsid w:val="009A215A"/>
    <w:rsid w:val="009D07EB"/>
    <w:rsid w:val="00A71CC5"/>
    <w:rsid w:val="00AD304D"/>
    <w:rsid w:val="00AE6C05"/>
    <w:rsid w:val="00B73865"/>
    <w:rsid w:val="00B77412"/>
    <w:rsid w:val="00B87B0C"/>
    <w:rsid w:val="00BD41D0"/>
    <w:rsid w:val="00C849E9"/>
    <w:rsid w:val="00CA1D33"/>
    <w:rsid w:val="00CC4D79"/>
    <w:rsid w:val="00CD2CD4"/>
    <w:rsid w:val="00D93937"/>
    <w:rsid w:val="00DC4482"/>
    <w:rsid w:val="00DE3ACD"/>
    <w:rsid w:val="00E10DD3"/>
    <w:rsid w:val="00EF2F55"/>
    <w:rsid w:val="00F054E4"/>
    <w:rsid w:val="00F30016"/>
    <w:rsid w:val="00F57988"/>
    <w:rsid w:val="00FA3D48"/>
    <w:rsid w:val="00FA5091"/>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docId w15:val="{8A0798C7-5B5B-4CD6-B412-B856F2DC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B8359-4406-4CED-A8AE-53622399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16</cp:revision>
  <cp:lastPrinted>2021-12-27T11:24:00Z</cp:lastPrinted>
  <dcterms:created xsi:type="dcterms:W3CDTF">2021-12-24T10:36:00Z</dcterms:created>
  <dcterms:modified xsi:type="dcterms:W3CDTF">2022-03-22T11:46:00Z</dcterms:modified>
</cp:coreProperties>
</file>