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>от 20</w:t>
      </w:r>
      <w:r w:rsidR="00EC7670">
        <w:rPr>
          <w:sz w:val="28"/>
          <w:szCs w:val="28"/>
        </w:rPr>
        <w:t xml:space="preserve"> июня 2022 года  №3</w:t>
      </w:r>
      <w:r w:rsidR="00EA37B8">
        <w:rPr>
          <w:sz w:val="28"/>
          <w:szCs w:val="28"/>
        </w:rPr>
        <w:t>8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063">
        <w:rPr>
          <w:sz w:val="28"/>
          <w:szCs w:val="28"/>
        </w:rPr>
        <w:t xml:space="preserve">О порядке освобождения от уплаты арендной платы по договорам аренды муниципального имущества сельского поселения </w:t>
      </w:r>
      <w:proofErr w:type="spellStart"/>
      <w:r w:rsidR="004C5F79" w:rsidRPr="004C5F79">
        <w:rPr>
          <w:sz w:val="28"/>
          <w:szCs w:val="28"/>
        </w:rPr>
        <w:t>Казангуловский</w:t>
      </w:r>
      <w:proofErr w:type="spellEnd"/>
      <w:r w:rsidRPr="005A0063">
        <w:rPr>
          <w:sz w:val="28"/>
          <w:szCs w:val="28"/>
        </w:rPr>
        <w:t xml:space="preserve"> сельсовет муниципального района </w:t>
      </w:r>
      <w:proofErr w:type="spellStart"/>
      <w:r w:rsidRPr="005A0063">
        <w:rPr>
          <w:sz w:val="28"/>
          <w:szCs w:val="28"/>
        </w:rPr>
        <w:t>Давлекановский</w:t>
      </w:r>
      <w:proofErr w:type="spellEnd"/>
      <w:r w:rsidRPr="005A0063">
        <w:rPr>
          <w:sz w:val="28"/>
          <w:szCs w:val="28"/>
        </w:rPr>
        <w:t xml:space="preserve"> район Республики Башкортостан (за исключением земельных участков) заключенным до 1 января 2022 года, для социально ориентированных некоммерческих организаций</w:t>
      </w: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0063">
        <w:rPr>
          <w:sz w:val="28"/>
          <w:szCs w:val="28"/>
        </w:rPr>
        <w:t>В соответствии с Распоряжением</w:t>
      </w:r>
      <w:r>
        <w:rPr>
          <w:sz w:val="28"/>
          <w:szCs w:val="28"/>
        </w:rPr>
        <w:t xml:space="preserve"> Главы Республики Башкортостан </w:t>
      </w:r>
      <w:r w:rsidRPr="005A0063">
        <w:rPr>
          <w:sz w:val="28"/>
          <w:szCs w:val="28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5A0063">
        <w:rPr>
          <w:sz w:val="28"/>
          <w:szCs w:val="28"/>
        </w:rPr>
        <w:t>санкционного</w:t>
      </w:r>
      <w:proofErr w:type="spellEnd"/>
      <w:r w:rsidRPr="005A0063">
        <w:rPr>
          <w:sz w:val="28"/>
          <w:szCs w:val="28"/>
        </w:rPr>
        <w:t xml:space="preserve"> давления», распоряжением Правительства Республики Башкортостан от 16.05.2022 г. №497-р, Совет сельского поселения </w:t>
      </w:r>
      <w:proofErr w:type="spellStart"/>
      <w:r w:rsidR="004C5F79" w:rsidRPr="004C5F79">
        <w:rPr>
          <w:sz w:val="28"/>
          <w:szCs w:val="28"/>
        </w:rPr>
        <w:t>Казангуловский</w:t>
      </w:r>
      <w:proofErr w:type="spellEnd"/>
      <w:r w:rsidRPr="005A0063">
        <w:rPr>
          <w:sz w:val="28"/>
          <w:szCs w:val="28"/>
        </w:rPr>
        <w:t xml:space="preserve"> сельсовет муниципального района </w:t>
      </w:r>
      <w:proofErr w:type="spellStart"/>
      <w:r w:rsidRPr="005A0063">
        <w:rPr>
          <w:sz w:val="28"/>
          <w:szCs w:val="28"/>
        </w:rPr>
        <w:t>Давлекановский</w:t>
      </w:r>
      <w:proofErr w:type="spellEnd"/>
      <w:r w:rsidRPr="005A006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            </w:t>
      </w:r>
      <w:proofErr w:type="gramStart"/>
      <w:r w:rsidRPr="005A0063">
        <w:rPr>
          <w:sz w:val="28"/>
          <w:szCs w:val="28"/>
        </w:rPr>
        <w:t>р</w:t>
      </w:r>
      <w:proofErr w:type="gramEnd"/>
      <w:r w:rsidRPr="005A0063">
        <w:rPr>
          <w:sz w:val="28"/>
          <w:szCs w:val="28"/>
        </w:rPr>
        <w:t xml:space="preserve"> е ш и л:</w:t>
      </w: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063">
        <w:rPr>
          <w:sz w:val="28"/>
          <w:szCs w:val="28"/>
        </w:rPr>
        <w:t>1. Установить, что с 01 января 2022 года до 31 декабря 2022 года освобождаются от уплаты арендной платы за использование муниципального имущества (за исключением земельных участков) по договорам аренды, заключённым до 1 января 2022 года, социально ориентированные некоммерческие организации, включенные в реестр социально ориентированных некоммерческих организаций.</w:t>
      </w: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063">
        <w:rPr>
          <w:sz w:val="28"/>
          <w:szCs w:val="28"/>
        </w:rPr>
        <w:t xml:space="preserve">2. </w:t>
      </w:r>
      <w:proofErr w:type="gramStart"/>
      <w:r w:rsidRPr="005A0063">
        <w:rPr>
          <w:sz w:val="28"/>
          <w:szCs w:val="28"/>
        </w:rPr>
        <w:t xml:space="preserve">Заключение дополнительного соглашения, предусматривающего освобождение от оплаты арендной платы с 01 января 2021 года до 31 декабря 2021 года, осуществляется в течение 5 рабочих дней со дня обращения социально ориентированных некоммерческих организаций, включенных в реестр субъектов социально ориентированных некоммерческих организаций, в администрацию сельского поселения </w:t>
      </w:r>
      <w:proofErr w:type="spellStart"/>
      <w:r w:rsidR="004C5F79" w:rsidRPr="004C5F79">
        <w:rPr>
          <w:sz w:val="28"/>
          <w:szCs w:val="28"/>
        </w:rPr>
        <w:t>Казангуловский</w:t>
      </w:r>
      <w:proofErr w:type="spellEnd"/>
      <w:r w:rsidRPr="005A0063">
        <w:rPr>
          <w:sz w:val="28"/>
          <w:szCs w:val="28"/>
        </w:rPr>
        <w:t xml:space="preserve"> сельсовет муниципального района </w:t>
      </w:r>
      <w:proofErr w:type="spellStart"/>
      <w:r w:rsidRPr="005A0063">
        <w:rPr>
          <w:sz w:val="28"/>
          <w:szCs w:val="28"/>
        </w:rPr>
        <w:t>Давлекановский</w:t>
      </w:r>
      <w:proofErr w:type="spellEnd"/>
      <w:r w:rsidRPr="005A0063">
        <w:rPr>
          <w:sz w:val="28"/>
          <w:szCs w:val="28"/>
        </w:rPr>
        <w:t xml:space="preserve"> район Республики Башкортостан.</w:t>
      </w:r>
      <w:proofErr w:type="gramEnd"/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063">
        <w:rPr>
          <w:sz w:val="28"/>
          <w:szCs w:val="28"/>
        </w:rPr>
        <w:t>3. Субъекты социально ориентированных некоммерческих организаций, включенные в реестр субъектов социально ориентированных некоммерческих организаций, о возможности заключения дополнительного соглашения, в соответствии с требованиями подпункта 2 настоящего решения, подлежат уведомлению в письменной форме в течение 10 рабочих дней со дня его принятия.</w:t>
      </w: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063">
        <w:rPr>
          <w:sz w:val="28"/>
          <w:szCs w:val="28"/>
        </w:rPr>
        <w:t xml:space="preserve">4. </w:t>
      </w:r>
      <w:proofErr w:type="gramStart"/>
      <w:r w:rsidRPr="005A0063">
        <w:rPr>
          <w:sz w:val="28"/>
          <w:szCs w:val="28"/>
        </w:rPr>
        <w:t>Контроль за</w:t>
      </w:r>
      <w:proofErr w:type="gramEnd"/>
      <w:r w:rsidRPr="005A0063">
        <w:rPr>
          <w:sz w:val="28"/>
          <w:szCs w:val="28"/>
        </w:rPr>
        <w:t xml:space="preserve"> исполнением настоящего решения возложить                            на постоянную комиссию по бюджету, налогам, вопросам муниципальной собственности (председатель </w:t>
      </w:r>
      <w:proofErr w:type="spellStart"/>
      <w:r w:rsidR="004C5F79">
        <w:rPr>
          <w:sz w:val="28"/>
          <w:szCs w:val="28"/>
        </w:rPr>
        <w:t>Аюпов</w:t>
      </w:r>
      <w:proofErr w:type="spellEnd"/>
      <w:r w:rsidR="004C5F79">
        <w:rPr>
          <w:sz w:val="28"/>
          <w:szCs w:val="28"/>
        </w:rPr>
        <w:t xml:space="preserve"> А.А.</w:t>
      </w:r>
      <w:r w:rsidRPr="005A0063">
        <w:rPr>
          <w:sz w:val="28"/>
          <w:szCs w:val="28"/>
        </w:rPr>
        <w:t>.).</w:t>
      </w:r>
    </w:p>
    <w:p w:rsidR="005A0063" w:rsidRPr="005A0063" w:rsidRDefault="005A0063" w:rsidP="005A0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063">
        <w:rPr>
          <w:sz w:val="28"/>
          <w:szCs w:val="28"/>
        </w:rPr>
        <w:t xml:space="preserve">5. Настоящее решение подлежит обнародованию в порядке, установленном действующим законодательством и распространяется на </w:t>
      </w:r>
      <w:proofErr w:type="gramStart"/>
      <w:r w:rsidRPr="005A0063">
        <w:rPr>
          <w:sz w:val="28"/>
          <w:szCs w:val="28"/>
        </w:rPr>
        <w:t xml:space="preserve">правоотношения, </w:t>
      </w:r>
      <w:r w:rsidRPr="005A0063">
        <w:rPr>
          <w:sz w:val="28"/>
          <w:szCs w:val="28"/>
        </w:rPr>
        <w:lastRenderedPageBreak/>
        <w:t>возникшие с 01 января 2022 года и действует</w:t>
      </w:r>
      <w:proofErr w:type="gramEnd"/>
      <w:r w:rsidRPr="005A0063">
        <w:rPr>
          <w:sz w:val="28"/>
          <w:szCs w:val="28"/>
        </w:rPr>
        <w:t xml:space="preserve"> до 31 декабря 2022 года.    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ab/>
      </w:r>
    </w:p>
    <w:p w:rsidR="004C5F79" w:rsidRDefault="004C5F79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F79" w:rsidRPr="004E1531" w:rsidRDefault="004C5F79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B2" w:rsidRPr="00F766B2" w:rsidRDefault="00F766B2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6B2">
        <w:rPr>
          <w:sz w:val="28"/>
          <w:szCs w:val="28"/>
        </w:rPr>
        <w:t>Председатель Совета</w:t>
      </w:r>
    </w:p>
    <w:p w:rsidR="00EC7670" w:rsidRPr="00EC7670" w:rsidRDefault="00F766B2" w:rsidP="00F76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6B2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  <w:r w:rsidRPr="00F766B2">
        <w:rPr>
          <w:sz w:val="28"/>
          <w:szCs w:val="28"/>
        </w:rPr>
        <w:t xml:space="preserve">                                                                </w:t>
      </w:r>
    </w:p>
    <w:p w:rsidR="0020303F" w:rsidRPr="003B6CC8" w:rsidRDefault="0020303F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A" w:rsidRDefault="00021B8A" w:rsidP="002479F8">
      <w:r>
        <w:separator/>
      </w:r>
    </w:p>
  </w:endnote>
  <w:endnote w:type="continuationSeparator" w:id="0">
    <w:p w:rsidR="00021B8A" w:rsidRDefault="00021B8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A" w:rsidRDefault="00021B8A" w:rsidP="002479F8">
      <w:r>
        <w:separator/>
      </w:r>
    </w:p>
  </w:footnote>
  <w:footnote w:type="continuationSeparator" w:id="0">
    <w:p w:rsidR="00021B8A" w:rsidRDefault="00021B8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1B8A"/>
    <w:rsid w:val="00041BD4"/>
    <w:rsid w:val="00073F9A"/>
    <w:rsid w:val="000829B6"/>
    <w:rsid w:val="00090D25"/>
    <w:rsid w:val="000A1741"/>
    <w:rsid w:val="000C7DAC"/>
    <w:rsid w:val="000D047A"/>
    <w:rsid w:val="001300E6"/>
    <w:rsid w:val="00146678"/>
    <w:rsid w:val="001D468A"/>
    <w:rsid w:val="001D5B92"/>
    <w:rsid w:val="0020303F"/>
    <w:rsid w:val="0024138D"/>
    <w:rsid w:val="002479F8"/>
    <w:rsid w:val="002C22BC"/>
    <w:rsid w:val="0031489F"/>
    <w:rsid w:val="00354974"/>
    <w:rsid w:val="00377A70"/>
    <w:rsid w:val="003B112F"/>
    <w:rsid w:val="003B6CC8"/>
    <w:rsid w:val="003C4E3A"/>
    <w:rsid w:val="003D1D45"/>
    <w:rsid w:val="0049003A"/>
    <w:rsid w:val="004C5F79"/>
    <w:rsid w:val="004E1531"/>
    <w:rsid w:val="00537641"/>
    <w:rsid w:val="00595D21"/>
    <w:rsid w:val="005A0063"/>
    <w:rsid w:val="005A420B"/>
    <w:rsid w:val="00602583"/>
    <w:rsid w:val="006052D2"/>
    <w:rsid w:val="00672F9F"/>
    <w:rsid w:val="006E1C5C"/>
    <w:rsid w:val="00706779"/>
    <w:rsid w:val="007278EB"/>
    <w:rsid w:val="0073386A"/>
    <w:rsid w:val="00775DFC"/>
    <w:rsid w:val="007935BD"/>
    <w:rsid w:val="00802DEE"/>
    <w:rsid w:val="008167E1"/>
    <w:rsid w:val="009B3CBB"/>
    <w:rsid w:val="009D2B98"/>
    <w:rsid w:val="009D5982"/>
    <w:rsid w:val="00AB7A7B"/>
    <w:rsid w:val="00B70BA9"/>
    <w:rsid w:val="00BA025D"/>
    <w:rsid w:val="00BA6C36"/>
    <w:rsid w:val="00C10CC7"/>
    <w:rsid w:val="00C155C3"/>
    <w:rsid w:val="00C371E0"/>
    <w:rsid w:val="00C774D8"/>
    <w:rsid w:val="00CC3548"/>
    <w:rsid w:val="00D131EC"/>
    <w:rsid w:val="00D412EF"/>
    <w:rsid w:val="00DE4327"/>
    <w:rsid w:val="00E26521"/>
    <w:rsid w:val="00E93E40"/>
    <w:rsid w:val="00EA26DC"/>
    <w:rsid w:val="00EA37B8"/>
    <w:rsid w:val="00EC7670"/>
    <w:rsid w:val="00F766B2"/>
    <w:rsid w:val="00F7686A"/>
    <w:rsid w:val="00FB723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4A19-117B-4B64-9A13-315C4D5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41</cp:revision>
  <cp:lastPrinted>2022-06-23T11:34:00Z</cp:lastPrinted>
  <dcterms:created xsi:type="dcterms:W3CDTF">2020-10-09T10:32:00Z</dcterms:created>
  <dcterms:modified xsi:type="dcterms:W3CDTF">2022-06-29T09:16:00Z</dcterms:modified>
</cp:coreProperties>
</file>