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E7" w:rsidRDefault="006A26E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F727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униципального района </w:t>
      </w:r>
      <w:proofErr w:type="spellStart"/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6A26E7" w:rsidRDefault="006A26E7" w:rsidP="006A26E7">
      <w:pPr>
        <w:pStyle w:val="aa"/>
        <w:jc w:val="center"/>
        <w:rPr>
          <w:lang w:eastAsia="ru-RU"/>
        </w:rPr>
      </w:pPr>
    </w:p>
    <w:p w:rsidR="006A26E7" w:rsidRPr="006A26E7" w:rsidRDefault="00D14563" w:rsidP="006A26E7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26E7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2A42C0" w:rsidRDefault="006A26E7" w:rsidP="006A26E7">
      <w:pPr>
        <w:pStyle w:val="aa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26E7">
        <w:rPr>
          <w:rFonts w:ascii="Times New Roman" w:hAnsi="Times New Roman" w:cs="Times New Roman"/>
          <w:sz w:val="28"/>
          <w:szCs w:val="28"/>
          <w:lang w:eastAsia="ru-RU"/>
        </w:rPr>
        <w:t>от 15.04.2020 №4/70-23</w:t>
      </w:r>
      <w:proofErr w:type="gramStart"/>
      <w:r w:rsidR="00D14563" w:rsidRPr="006A26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14563" w:rsidRPr="006A26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E698E" w:rsidRPr="006A26E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E698E" w:rsidRPr="006A26E7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Совета муниципального района </w:t>
      </w:r>
      <w:proofErr w:type="spellStart"/>
      <w:r w:rsidR="001E698E" w:rsidRPr="006A26E7">
        <w:rPr>
          <w:rFonts w:ascii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1E698E" w:rsidRPr="006A26E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31.03.2015 № 3/64-28               «О порядке определения цены и оплаты земельных участков, находящихся                    </w:t>
      </w:r>
      <w:r w:rsidR="001E698E" w:rsidRPr="006A26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муниципального района </w:t>
      </w:r>
      <w:proofErr w:type="spellStart"/>
      <w:r w:rsidR="001E698E" w:rsidRPr="006A26E7">
        <w:rPr>
          <w:rFonts w:ascii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1E698E" w:rsidRPr="006A26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</w:t>
      </w:r>
    </w:p>
    <w:p w:rsidR="006A26E7" w:rsidRPr="006A26E7" w:rsidRDefault="006A26E7" w:rsidP="006A26E7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490" w:rsidRPr="004B5490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>Федеральным законом Российской Федерации от 06</w:t>
      </w:r>
      <w:r w:rsidR="00F727B0">
        <w:rPr>
          <w:rFonts w:ascii="Times New Roman" w:hAnsi="Times New Roman" w:cs="Times New Roman"/>
          <w:bCs/>
          <w:sz w:val="28"/>
          <w:szCs w:val="28"/>
          <w:lang w:val="be-BY"/>
        </w:rPr>
        <w:t>.10.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>2003</w:t>
      </w:r>
      <w:r w:rsidR="00F727B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№131-ФЗ </w:t>
      </w:r>
      <w:r w:rsidR="001E698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>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>Законом Республики Башкортостан от 05</w:t>
      </w:r>
      <w:r w:rsidR="00F727B0">
        <w:rPr>
          <w:rFonts w:ascii="Times New Roman" w:hAnsi="Times New Roman" w:cs="Times New Roman"/>
          <w:sz w:val="28"/>
          <w:szCs w:val="28"/>
        </w:rPr>
        <w:t>.01.</w:t>
      </w:r>
      <w:r w:rsidR="003A06FD" w:rsidRPr="00A55D97">
        <w:rPr>
          <w:rFonts w:ascii="Times New Roman" w:hAnsi="Times New Roman" w:cs="Times New Roman"/>
          <w:sz w:val="28"/>
          <w:szCs w:val="28"/>
        </w:rPr>
        <w:t>2004</w:t>
      </w:r>
      <w:r w:rsidR="00F727B0">
        <w:rPr>
          <w:rFonts w:ascii="Times New Roman" w:hAnsi="Times New Roman" w:cs="Times New Roman"/>
          <w:sz w:val="28"/>
          <w:szCs w:val="28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№59-з </w:t>
      </w:r>
      <w:r w:rsidR="001E69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«О регулировании земельных отношений в Республике Башкортостан», </w:t>
      </w:r>
      <w:r w:rsidR="003F4EAB" w:rsidRPr="003F4EAB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29</w:t>
      </w:r>
      <w:r w:rsidR="00F727B0">
        <w:rPr>
          <w:rFonts w:ascii="Times New Roman" w:hAnsi="Times New Roman" w:cs="Times New Roman"/>
          <w:sz w:val="28"/>
          <w:szCs w:val="28"/>
        </w:rPr>
        <w:t>.12.</w:t>
      </w:r>
      <w:r w:rsidR="003F4EAB" w:rsidRPr="003F4EAB">
        <w:rPr>
          <w:rFonts w:ascii="Times New Roman" w:hAnsi="Times New Roman" w:cs="Times New Roman"/>
          <w:sz w:val="28"/>
          <w:szCs w:val="28"/>
        </w:rPr>
        <w:t xml:space="preserve">2014 </w:t>
      </w:r>
      <w:r w:rsidR="001E69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4EAB" w:rsidRPr="003F4EAB">
        <w:rPr>
          <w:rFonts w:ascii="Times New Roman" w:hAnsi="Times New Roman" w:cs="Times New Roman"/>
          <w:sz w:val="28"/>
          <w:szCs w:val="28"/>
        </w:rPr>
        <w:t xml:space="preserve">№ 629 «Об определении цены и оплаты земельных участков, находящихся </w:t>
      </w:r>
      <w:r w:rsidR="001E69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4EAB" w:rsidRPr="003F4EAB">
        <w:rPr>
          <w:rFonts w:ascii="Times New Roman" w:hAnsi="Times New Roman" w:cs="Times New Roman"/>
          <w:sz w:val="28"/>
          <w:szCs w:val="28"/>
        </w:rPr>
        <w:t>в государственной собственности Республики Башкортостан, и земельных участков, государственная</w:t>
      </w:r>
      <w:proofErr w:type="gramEnd"/>
      <w:r w:rsidR="003F4EAB" w:rsidRPr="003F4EAB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продаже их собственникам зданий, строений и сооружений, расположенных на таких земельных участках» </w:t>
      </w:r>
      <w:r w:rsidR="003F4EAB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(ред. от </w:t>
      </w:r>
      <w:r w:rsidR="00880815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>13.03.2020</w:t>
      </w:r>
      <w:r w:rsidR="003F4EAB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4EAB">
        <w:rPr>
          <w:rFonts w:ascii="Times New Roman" w:hAnsi="Times New Roman" w:cs="Times New Roman"/>
          <w:sz w:val="28"/>
          <w:szCs w:val="28"/>
        </w:rPr>
        <w:t xml:space="preserve">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7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proofErr w:type="gramStart"/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F7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7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F7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7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</w:t>
      </w: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1E69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муниципального района Давлекановский район Республики Башкортостан </w:t>
      </w:r>
      <w:r w:rsidR="001E698E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31.03.2015 № 3/64-28             «О порядке определения цены и оплаты земельных участков, находящихся               </w:t>
      </w:r>
      <w:r w:rsidR="001E698E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муниципального района </w:t>
      </w:r>
      <w:proofErr w:type="spellStart"/>
      <w:r w:rsidR="001E698E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1E698E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</w:t>
      </w:r>
      <w:r w:rsidR="00982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(с последующими изменениями)</w:t>
      </w:r>
      <w:r w:rsidR="001E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изложив </w:t>
      </w:r>
      <w:r w:rsidR="00DA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</w:t>
      </w:r>
      <w:r w:rsidR="0046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A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DA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-пятый </w:t>
      </w:r>
      <w:r w:rsidR="0040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A4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2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5160AA" w:rsidRPr="005160AA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5160AA" w:rsidRPr="005160AA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2021 года до 1 июля 2021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2021 года - по цене, равной кадастровой стоимости земельного участка, действующей на момент обращения заявителя, если иное не установлено законодательством»</w:t>
      </w:r>
      <w:r w:rsidR="006A4578"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A55D97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аграрным вопросам, использованию земель и природных ресурсов, экологии и чрезвычайных ситуаций, промышленности, </w:t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жилищно-коммунальному хозяйству, транспорту, торговле, предпринимательству и иным видам услуг населению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 М.В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4978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78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 силу со дня его обнародования</w:t>
      </w:r>
      <w:r>
        <w:t>.</w:t>
      </w:r>
    </w:p>
    <w:p w:rsidR="00C952C7" w:rsidRDefault="00C952C7" w:rsidP="006A26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B0" w:rsidRDefault="00C952C7" w:rsidP="006A26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C952C7" w:rsidRDefault="00C952C7" w:rsidP="006A26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1E698E" w:rsidRPr="00A55D97" w:rsidRDefault="001E698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E698E" w:rsidRPr="00A55D97" w:rsidSect="00DA49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04" w:rsidRDefault="00386A04" w:rsidP="000B2BC5">
      <w:pPr>
        <w:spacing w:after="0" w:line="240" w:lineRule="auto"/>
      </w:pPr>
      <w:r>
        <w:separator/>
      </w:r>
    </w:p>
  </w:endnote>
  <w:endnote w:type="continuationSeparator" w:id="0">
    <w:p w:rsidR="00386A04" w:rsidRDefault="00386A04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04" w:rsidRDefault="00386A04" w:rsidP="000B2BC5">
      <w:pPr>
        <w:spacing w:after="0" w:line="240" w:lineRule="auto"/>
      </w:pPr>
      <w:r>
        <w:separator/>
      </w:r>
    </w:p>
  </w:footnote>
  <w:footnote w:type="continuationSeparator" w:id="0">
    <w:p w:rsidR="00386A04" w:rsidRDefault="00386A04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B2BC5"/>
    <w:rsid w:val="001270DA"/>
    <w:rsid w:val="001E698E"/>
    <w:rsid w:val="00230D84"/>
    <w:rsid w:val="002A42C0"/>
    <w:rsid w:val="00310425"/>
    <w:rsid w:val="003810CE"/>
    <w:rsid w:val="00386A04"/>
    <w:rsid w:val="003A06FD"/>
    <w:rsid w:val="003F4EAB"/>
    <w:rsid w:val="00407CB7"/>
    <w:rsid w:val="0046175C"/>
    <w:rsid w:val="004B5490"/>
    <w:rsid w:val="004E6488"/>
    <w:rsid w:val="005160AA"/>
    <w:rsid w:val="005962C1"/>
    <w:rsid w:val="005D700F"/>
    <w:rsid w:val="0062327C"/>
    <w:rsid w:val="00636BBC"/>
    <w:rsid w:val="00667F0F"/>
    <w:rsid w:val="006A26E7"/>
    <w:rsid w:val="006A4578"/>
    <w:rsid w:val="006C7B02"/>
    <w:rsid w:val="00877C37"/>
    <w:rsid w:val="00880815"/>
    <w:rsid w:val="00982F20"/>
    <w:rsid w:val="00987481"/>
    <w:rsid w:val="00992350"/>
    <w:rsid w:val="009C426E"/>
    <w:rsid w:val="009D6097"/>
    <w:rsid w:val="00A55D97"/>
    <w:rsid w:val="00BD3DA8"/>
    <w:rsid w:val="00C36D5A"/>
    <w:rsid w:val="00C46BFE"/>
    <w:rsid w:val="00C952C7"/>
    <w:rsid w:val="00CB693B"/>
    <w:rsid w:val="00D14563"/>
    <w:rsid w:val="00D9112F"/>
    <w:rsid w:val="00DA4978"/>
    <w:rsid w:val="00EA2723"/>
    <w:rsid w:val="00EC6864"/>
    <w:rsid w:val="00EC7630"/>
    <w:rsid w:val="00F42962"/>
    <w:rsid w:val="00F54D3C"/>
    <w:rsid w:val="00F6257F"/>
    <w:rsid w:val="00F727B0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No Spacing"/>
    <w:uiPriority w:val="1"/>
    <w:qFormat/>
    <w:rsid w:val="006A2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No Spacing"/>
    <w:uiPriority w:val="1"/>
    <w:qFormat/>
    <w:rsid w:val="006A2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C598-959D-428E-80D5-10BD0F79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user</cp:lastModifiedBy>
  <cp:revision>9</cp:revision>
  <cp:lastPrinted>2020-04-07T05:41:00Z</cp:lastPrinted>
  <dcterms:created xsi:type="dcterms:W3CDTF">2020-02-10T07:46:00Z</dcterms:created>
  <dcterms:modified xsi:type="dcterms:W3CDTF">2020-04-14T11:58:00Z</dcterms:modified>
</cp:coreProperties>
</file>