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D" w:rsidRDefault="00AA669D" w:rsidP="00AA66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</w:t>
      </w:r>
      <w:r>
        <w:rPr>
          <w:sz w:val="28"/>
          <w:szCs w:val="28"/>
        </w:rPr>
        <w:t>кого  поселения Чуюнчинский</w:t>
      </w:r>
      <w:r>
        <w:rPr>
          <w:sz w:val="28"/>
          <w:szCs w:val="28"/>
        </w:rPr>
        <w:t xml:space="preserve"> сельсовет</w:t>
      </w:r>
    </w:p>
    <w:p w:rsidR="00AA669D" w:rsidRDefault="00AA669D" w:rsidP="00AA6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AA669D" w:rsidRDefault="00AA669D" w:rsidP="00AA669D">
      <w:pPr>
        <w:jc w:val="center"/>
        <w:rPr>
          <w:i/>
          <w:sz w:val="28"/>
          <w:szCs w:val="28"/>
        </w:rPr>
      </w:pPr>
    </w:p>
    <w:p w:rsidR="00AA669D" w:rsidRDefault="00AA669D" w:rsidP="00AA669D">
      <w:pPr>
        <w:jc w:val="center"/>
        <w:rPr>
          <w:i/>
          <w:sz w:val="28"/>
          <w:szCs w:val="28"/>
        </w:rPr>
      </w:pPr>
    </w:p>
    <w:p w:rsidR="00AA669D" w:rsidRDefault="00AA669D" w:rsidP="00AA66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669D" w:rsidRDefault="00AA669D" w:rsidP="00AA669D">
      <w:pPr>
        <w:jc w:val="center"/>
        <w:rPr>
          <w:sz w:val="28"/>
          <w:szCs w:val="28"/>
        </w:rPr>
      </w:pPr>
      <w:r>
        <w:rPr>
          <w:sz w:val="28"/>
          <w:szCs w:val="28"/>
        </w:rPr>
        <w:t>21 мая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№ 38</w:t>
      </w:r>
      <w:r>
        <w:rPr>
          <w:sz w:val="28"/>
          <w:szCs w:val="28"/>
        </w:rPr>
        <w:t>/1</w:t>
      </w:r>
    </w:p>
    <w:p w:rsidR="00AA669D" w:rsidRDefault="00AA669D" w:rsidP="00AA669D">
      <w:pPr>
        <w:jc w:val="center"/>
        <w:rPr>
          <w:i/>
          <w:sz w:val="28"/>
          <w:szCs w:val="28"/>
        </w:rPr>
      </w:pPr>
    </w:p>
    <w:p w:rsidR="00AA669D" w:rsidRDefault="00AA669D" w:rsidP="00AA669D">
      <w:pPr>
        <w:jc w:val="center"/>
        <w:rPr>
          <w:i/>
          <w:sz w:val="28"/>
          <w:szCs w:val="28"/>
        </w:rPr>
      </w:pPr>
    </w:p>
    <w:p w:rsidR="00AA669D" w:rsidRDefault="00AA669D" w:rsidP="00AA6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за проведение антикоррупционной экспертизы нормативных правовых актов органа местного самоуправления и администрации сельского поселения </w:t>
      </w:r>
      <w:r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A669D" w:rsidRDefault="00AA669D" w:rsidP="00AA669D">
      <w:pPr>
        <w:jc w:val="center"/>
        <w:rPr>
          <w:sz w:val="28"/>
          <w:szCs w:val="28"/>
        </w:rPr>
      </w:pPr>
    </w:p>
    <w:p w:rsidR="00AA669D" w:rsidRDefault="00AA669D" w:rsidP="00AA669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3 части 1 статьи 3  Федерального закона от 17 июля 2009 года № 172-ФЗ «Об антикоррупционной экспертизе нормативно правовых актов  и проектов нормативных и правовых актов», в соответствии с  Постановлением Правительства Российской Федерации от 5 марта 2009 года № 196 «Об утверждении Методики проведения экспертизы проектов нормативных правовых актов и иных документов в целях выявления в них положений, способствующих</w:t>
      </w:r>
      <w:proofErr w:type="gramEnd"/>
      <w:r>
        <w:rPr>
          <w:sz w:val="28"/>
          <w:szCs w:val="28"/>
        </w:rPr>
        <w:t xml:space="preserve"> созданию условий для проявления коррупции», ПОСТАНОВЛЯЮ:</w:t>
      </w:r>
    </w:p>
    <w:p w:rsidR="00AA669D" w:rsidRDefault="00AA669D" w:rsidP="00AA6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ответственным лицом за проведение антикоррупционной экспертизы нормативных правовых актов органа местного самоуправления и администрации сельского поселения </w:t>
      </w:r>
      <w:r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упра</w:t>
      </w:r>
      <w:r>
        <w:rPr>
          <w:sz w:val="28"/>
          <w:szCs w:val="28"/>
        </w:rPr>
        <w:t xml:space="preserve">вляющего делами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ухаметзянову</w:t>
      </w:r>
      <w:proofErr w:type="spellEnd"/>
      <w:r>
        <w:rPr>
          <w:sz w:val="28"/>
          <w:szCs w:val="28"/>
        </w:rPr>
        <w:t xml:space="preserve"> Р.Р</w:t>
      </w:r>
      <w:r>
        <w:rPr>
          <w:sz w:val="28"/>
          <w:szCs w:val="28"/>
        </w:rPr>
        <w:t>.</w:t>
      </w:r>
    </w:p>
    <w:p w:rsidR="00AA669D" w:rsidRDefault="00AA669D" w:rsidP="00AA66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обнародованию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AA669D" w:rsidRDefault="00AA669D" w:rsidP="00AA669D">
      <w:pPr>
        <w:ind w:firstLine="720"/>
        <w:jc w:val="both"/>
        <w:rPr>
          <w:sz w:val="28"/>
          <w:szCs w:val="28"/>
        </w:rPr>
      </w:pPr>
    </w:p>
    <w:p w:rsidR="00AA669D" w:rsidRDefault="00AA669D" w:rsidP="00AA669D">
      <w:pPr>
        <w:ind w:firstLine="720"/>
        <w:jc w:val="both"/>
        <w:rPr>
          <w:sz w:val="28"/>
          <w:szCs w:val="28"/>
        </w:rPr>
      </w:pPr>
    </w:p>
    <w:p w:rsidR="00AA669D" w:rsidRDefault="00AA669D" w:rsidP="00AA669D">
      <w:pPr>
        <w:ind w:firstLine="720"/>
        <w:jc w:val="both"/>
        <w:rPr>
          <w:sz w:val="28"/>
          <w:szCs w:val="28"/>
        </w:rPr>
      </w:pPr>
    </w:p>
    <w:p w:rsidR="00AA669D" w:rsidRDefault="00AA669D" w:rsidP="00AA66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A669D" w:rsidRDefault="00AA669D" w:rsidP="00AA66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</w:t>
      </w:r>
    </w:p>
    <w:p w:rsidR="00AA669D" w:rsidRDefault="00AA669D" w:rsidP="00AA66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A669D" w:rsidRDefault="00AA669D" w:rsidP="00AA66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AA669D" w:rsidRDefault="00AA669D" w:rsidP="00AA66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Республики Башкортостан      </w:t>
      </w:r>
      <w:r>
        <w:rPr>
          <w:sz w:val="28"/>
          <w:szCs w:val="28"/>
        </w:rPr>
        <w:t xml:space="preserve">               </w:t>
      </w:r>
    </w:p>
    <w:p w:rsidR="00AA669D" w:rsidRDefault="00AA669D" w:rsidP="00AA66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Р.А.Саф</w:t>
      </w:r>
      <w:bookmarkStart w:id="0" w:name="_GoBack"/>
      <w:bookmarkEnd w:id="0"/>
      <w:r>
        <w:rPr>
          <w:sz w:val="28"/>
          <w:szCs w:val="28"/>
        </w:rPr>
        <w:t>арянов</w:t>
      </w:r>
    </w:p>
    <w:p w:rsidR="00492680" w:rsidRDefault="00492680"/>
    <w:sectPr w:rsidR="0049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D"/>
    <w:rsid w:val="003B3211"/>
    <w:rsid w:val="00492680"/>
    <w:rsid w:val="00A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2020-11-16T06:28:00Z</dcterms:created>
  <dcterms:modified xsi:type="dcterms:W3CDTF">2020-11-16T06:39:00Z</dcterms:modified>
</cp:coreProperties>
</file>