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354A6" w14:textId="6982434B" w:rsidR="006A0102" w:rsidRDefault="006A0102" w:rsidP="006A010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A0102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14:paraId="278C8431" w14:textId="714EA5DB" w:rsidR="006A0102" w:rsidRDefault="006A0102" w:rsidP="006A010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A0102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14:paraId="713DC382" w14:textId="77777777" w:rsidR="006A0102" w:rsidRPr="006A0102" w:rsidRDefault="006A0102" w:rsidP="006A010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1FC90E0" w14:textId="77777777" w:rsidR="006A0102" w:rsidRDefault="006A0102" w:rsidP="006A01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10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5F03E094" w14:textId="73A5F8C5" w:rsidR="00784948" w:rsidRPr="006A0102" w:rsidRDefault="00784948" w:rsidP="006A01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14.0.2020 №4/68-11</w:t>
      </w:r>
    </w:p>
    <w:p w14:paraId="54B81AC6" w14:textId="77777777" w:rsidR="006A0102" w:rsidRPr="006A0102" w:rsidRDefault="006A0102" w:rsidP="006A01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360916" w14:textId="47247F7A" w:rsidR="006A0102" w:rsidRPr="006A0102" w:rsidRDefault="006A0102" w:rsidP="006A01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1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проведения конкурса                         </w:t>
      </w:r>
      <w:r w:rsidR="00D97798">
        <w:rPr>
          <w:rFonts w:ascii="Times New Roman" w:hAnsi="Times New Roman" w:cs="Times New Roman"/>
          <w:b w:val="0"/>
          <w:sz w:val="28"/>
          <w:szCs w:val="28"/>
        </w:rPr>
        <w:t xml:space="preserve">  на замещение должности главы а</w:t>
      </w:r>
      <w:r w:rsidRPr="006A0102"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</w:t>
      </w:r>
    </w:p>
    <w:p w14:paraId="3F075866" w14:textId="79D08267" w:rsidR="006A0102" w:rsidRPr="006A0102" w:rsidRDefault="006A0102" w:rsidP="006A01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102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Pr="006A0102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14:paraId="17D71EDE" w14:textId="77777777" w:rsidR="006A0102" w:rsidRPr="006A0102" w:rsidRDefault="006A0102" w:rsidP="006A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C7EE03" w14:textId="41459EBE" w:rsidR="006A0102" w:rsidRPr="006A0102" w:rsidRDefault="006A0102" w:rsidP="006A01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1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A0102">
          <w:rPr>
            <w:rFonts w:ascii="Times New Roman" w:hAnsi="Times New Roman" w:cs="Times New Roman"/>
            <w:sz w:val="28"/>
          </w:rPr>
          <w:t>статьей 37</w:t>
        </w:r>
      </w:hyperlink>
      <w:r w:rsidRPr="006A010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01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A0102">
        <w:rPr>
          <w:rFonts w:ascii="Times New Roman" w:hAnsi="Times New Roman" w:cs="Times New Roman"/>
          <w:sz w:val="28"/>
          <w:szCs w:val="28"/>
        </w:rPr>
        <w:t xml:space="preserve">2003 </w:t>
      </w:r>
      <w:r w:rsidR="007849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10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1C42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A010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6" w:history="1">
        <w:r w:rsidRPr="006A0102">
          <w:rPr>
            <w:rFonts w:ascii="Times New Roman" w:hAnsi="Times New Roman" w:cs="Times New Roman"/>
            <w:sz w:val="28"/>
          </w:rPr>
          <w:t>статьей 11.5</w:t>
        </w:r>
      </w:hyperlink>
      <w:r w:rsidRPr="006A0102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1C42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0102">
        <w:rPr>
          <w:rFonts w:ascii="Times New Roman" w:hAnsi="Times New Roman" w:cs="Times New Roman"/>
          <w:sz w:val="28"/>
          <w:szCs w:val="28"/>
        </w:rPr>
        <w:t>от 18</w:t>
      </w:r>
      <w:r w:rsidR="001C4258">
        <w:rPr>
          <w:rFonts w:ascii="Times New Roman" w:hAnsi="Times New Roman" w:cs="Times New Roman"/>
          <w:sz w:val="28"/>
          <w:szCs w:val="28"/>
        </w:rPr>
        <w:t>.03.</w:t>
      </w:r>
      <w:r w:rsidRPr="006A0102">
        <w:rPr>
          <w:rFonts w:ascii="Times New Roman" w:hAnsi="Times New Roman" w:cs="Times New Roman"/>
          <w:sz w:val="28"/>
          <w:szCs w:val="28"/>
        </w:rPr>
        <w:t xml:space="preserve">2005 № 162-з «О местном самоуправлении в Республике Башкортостан» Совет муниципального района </w:t>
      </w:r>
      <w:proofErr w:type="spellStart"/>
      <w:r w:rsidRPr="006A01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A01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gramStart"/>
      <w:r w:rsidRPr="006A0102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>л:</w:t>
      </w:r>
    </w:p>
    <w:p w14:paraId="3B02A7E1" w14:textId="76B9E282" w:rsidR="006A0102" w:rsidRPr="006A0102" w:rsidRDefault="006A0102" w:rsidP="006A01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1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6A0102">
          <w:rPr>
            <w:rFonts w:ascii="Times New Roman" w:hAnsi="Times New Roman" w:cs="Times New Roman"/>
            <w:sz w:val="28"/>
          </w:rPr>
          <w:t>Положение</w:t>
        </w:r>
      </w:hyperlink>
      <w:r w:rsidRPr="006A0102">
        <w:rPr>
          <w:rFonts w:ascii="Times New Roman" w:hAnsi="Times New Roman" w:cs="Times New Roman"/>
          <w:sz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>о порядке проведения конкурс</w:t>
      </w:r>
      <w:r w:rsidR="00D97798"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6A010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6A01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A01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14:paraId="6FEF44D1" w14:textId="36FC3A60" w:rsidR="006A0102" w:rsidRPr="006A0102" w:rsidRDefault="006A0102" w:rsidP="006A01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10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6A0102">
          <w:rPr>
            <w:rFonts w:ascii="Times New Roman" w:hAnsi="Times New Roman" w:cs="Times New Roman"/>
            <w:sz w:val="28"/>
          </w:rPr>
          <w:t>решение</w:t>
        </w:r>
      </w:hyperlink>
      <w:r w:rsidRPr="006A0102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</w:t>
      </w:r>
      <w:proofErr w:type="spellStart"/>
      <w:r w:rsidRPr="006A01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A01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1C42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C425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6A01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4/5-42</w:t>
      </w:r>
      <w:r w:rsidR="001C42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10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</w:t>
      </w:r>
      <w:r w:rsidR="00D97798"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6A010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6A01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A01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</w:t>
      </w:r>
      <w:r w:rsidR="001C42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25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2017 №4/25-183</w:t>
      </w:r>
      <w:r w:rsidRPr="006A0102">
        <w:rPr>
          <w:rFonts w:ascii="Times New Roman" w:hAnsi="Times New Roman" w:cs="Times New Roman"/>
          <w:sz w:val="28"/>
          <w:szCs w:val="28"/>
        </w:rPr>
        <w:t>.</w:t>
      </w:r>
    </w:p>
    <w:p w14:paraId="5111E10D" w14:textId="26E7BE8F" w:rsidR="006A0102" w:rsidRDefault="006A0102" w:rsidP="006A01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10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опубликования </w:t>
      </w:r>
      <w:r w:rsidR="007849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A0102">
        <w:rPr>
          <w:rFonts w:ascii="Times New Roman" w:hAnsi="Times New Roman" w:cs="Times New Roman"/>
          <w:sz w:val="28"/>
          <w:szCs w:val="28"/>
        </w:rPr>
        <w:t xml:space="preserve">в </w:t>
      </w:r>
      <w:r w:rsidR="001C4258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6A0102">
        <w:rPr>
          <w:rFonts w:ascii="Times New Roman" w:hAnsi="Times New Roman" w:cs="Times New Roman"/>
          <w:sz w:val="28"/>
          <w:szCs w:val="28"/>
        </w:rPr>
        <w:t>газетах</w:t>
      </w:r>
      <w:r w:rsidR="001C42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4258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1C42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C4258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1C4258">
        <w:rPr>
          <w:rFonts w:ascii="Times New Roman" w:hAnsi="Times New Roman" w:cs="Times New Roman"/>
          <w:sz w:val="28"/>
          <w:szCs w:val="28"/>
        </w:rPr>
        <w:t>».</w:t>
      </w:r>
    </w:p>
    <w:p w14:paraId="4224F0AF" w14:textId="4A20938F" w:rsidR="001C4258" w:rsidRDefault="001C4258" w:rsidP="006A01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0A4B15" w14:textId="77777777" w:rsidR="00784948" w:rsidRDefault="00784948" w:rsidP="00784948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58C3162B" w14:textId="77777777" w:rsidR="00784948" w:rsidRDefault="00784948" w:rsidP="00784948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FA1B190" w14:textId="77777777" w:rsidR="00784948" w:rsidRDefault="00784948" w:rsidP="00784948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5EC9BCA6" w14:textId="2925E0B1" w:rsidR="00165A16" w:rsidRPr="006A0102" w:rsidRDefault="00784948" w:rsidP="00784948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 Якушин</w:t>
      </w:r>
    </w:p>
    <w:p w14:paraId="18DE9334" w14:textId="2D3D667D" w:rsidR="00A84080" w:rsidRDefault="00A84080" w:rsidP="006A0102">
      <w:pPr>
        <w:ind w:firstLine="709"/>
      </w:pPr>
    </w:p>
    <w:p w14:paraId="279193F7" w14:textId="16E63A4F" w:rsidR="00F735AC" w:rsidRDefault="00F735AC" w:rsidP="006A0102">
      <w:pPr>
        <w:ind w:firstLine="709"/>
      </w:pPr>
    </w:p>
    <w:p w14:paraId="1957986E" w14:textId="507F827C" w:rsidR="00F735AC" w:rsidRDefault="00F735AC" w:rsidP="006A0102">
      <w:pPr>
        <w:ind w:firstLine="709"/>
      </w:pPr>
    </w:p>
    <w:p w14:paraId="46BDB6AC" w14:textId="7715C656" w:rsidR="00F735AC" w:rsidRDefault="00F735AC" w:rsidP="006A0102">
      <w:pPr>
        <w:ind w:firstLine="709"/>
      </w:pPr>
    </w:p>
    <w:p w14:paraId="1966D9FD" w14:textId="19C5856C" w:rsidR="00F735AC" w:rsidRDefault="00F735AC" w:rsidP="006A0102">
      <w:pPr>
        <w:ind w:firstLine="709"/>
      </w:pPr>
    </w:p>
    <w:p w14:paraId="499C30CA" w14:textId="080883D6" w:rsidR="00F735AC" w:rsidRDefault="00F735AC" w:rsidP="006A0102">
      <w:pPr>
        <w:ind w:firstLine="709"/>
      </w:pPr>
    </w:p>
    <w:p w14:paraId="49B66309" w14:textId="7502363E" w:rsidR="00F735AC" w:rsidRDefault="00F735AC" w:rsidP="006A0102">
      <w:pPr>
        <w:ind w:firstLine="709"/>
      </w:pPr>
    </w:p>
    <w:p w14:paraId="70E7F0E4" w14:textId="0D114B26" w:rsidR="00F735AC" w:rsidRDefault="00F735AC" w:rsidP="006A0102">
      <w:pPr>
        <w:ind w:firstLine="709"/>
      </w:pPr>
    </w:p>
    <w:p w14:paraId="6B7CAF11" w14:textId="29551D35" w:rsidR="00F735AC" w:rsidRDefault="00F735AC" w:rsidP="006A0102">
      <w:pPr>
        <w:ind w:firstLine="709"/>
      </w:pPr>
    </w:p>
    <w:p w14:paraId="204B2756" w14:textId="57583703" w:rsidR="00F735AC" w:rsidRPr="001942DD" w:rsidRDefault="00F735AC" w:rsidP="00F735AC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42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E30C1A4" w14:textId="77777777" w:rsidR="00F735AC" w:rsidRPr="001942DD" w:rsidRDefault="00F735AC" w:rsidP="00F735A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2F81A1A5" w14:textId="77777777" w:rsidR="00F735AC" w:rsidRPr="001942DD" w:rsidRDefault="00F735AC" w:rsidP="00F735A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1B231488" w14:textId="0DEFD74D" w:rsidR="00F735AC" w:rsidRPr="001942DD" w:rsidRDefault="00F735AC" w:rsidP="00F735A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Республики Башкортостан</w:t>
      </w:r>
    </w:p>
    <w:p w14:paraId="2BD753DD" w14:textId="6250C2FE" w:rsidR="00F735AC" w:rsidRPr="001942DD" w:rsidRDefault="00784948" w:rsidP="00F735A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14.02.2020 №4/68-11</w:t>
      </w:r>
    </w:p>
    <w:p w14:paraId="7EB9106F" w14:textId="77777777" w:rsidR="00F735AC" w:rsidRPr="001942DD" w:rsidRDefault="00F735AC" w:rsidP="00F735A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CB879A6" w14:textId="77777777" w:rsidR="00F735AC" w:rsidRPr="001942DD" w:rsidRDefault="00F735AC" w:rsidP="00F735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1"/>
      <w:bookmarkEnd w:id="1"/>
      <w:r w:rsidRPr="001942DD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14:paraId="6C1F8A94" w14:textId="77777777" w:rsidR="00F735AC" w:rsidRPr="001942DD" w:rsidRDefault="00F735AC" w:rsidP="00F735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42DD">
        <w:rPr>
          <w:rFonts w:ascii="Times New Roman" w:hAnsi="Times New Roman" w:cs="Times New Roman"/>
          <w:b w:val="0"/>
          <w:sz w:val="24"/>
          <w:szCs w:val="24"/>
        </w:rPr>
        <w:t>о порядке проведения конкурса на замещение должности главы</w:t>
      </w:r>
    </w:p>
    <w:p w14:paraId="065F8C16" w14:textId="24277E51" w:rsidR="00F735AC" w:rsidRPr="001942DD" w:rsidRDefault="00D97798" w:rsidP="00F735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F735AC" w:rsidRPr="001942DD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F735AC" w:rsidRPr="001942DD">
        <w:rPr>
          <w:rFonts w:ascii="Times New Roman" w:hAnsi="Times New Roman" w:cs="Times New Roman"/>
          <w:b w:val="0"/>
          <w:sz w:val="24"/>
          <w:szCs w:val="24"/>
        </w:rPr>
        <w:t>Давлекановский</w:t>
      </w:r>
      <w:proofErr w:type="spellEnd"/>
      <w:r w:rsidR="00F735AC" w:rsidRPr="001942DD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14:paraId="11142F3A" w14:textId="1A8DD780" w:rsidR="00F735AC" w:rsidRPr="001942DD" w:rsidRDefault="00F735AC" w:rsidP="00F735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42DD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14:paraId="4E64876E" w14:textId="77777777" w:rsidR="00F735AC" w:rsidRPr="001942DD" w:rsidRDefault="00F735AC" w:rsidP="00F73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AC6C1E" w14:textId="77777777" w:rsidR="00F735AC" w:rsidRPr="001942DD" w:rsidRDefault="00F735AC" w:rsidP="00F735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4EBC769E" w14:textId="77777777" w:rsidR="00F735AC" w:rsidRPr="001942DD" w:rsidRDefault="00F735AC" w:rsidP="00F735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942DD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14:paraId="2F1F5C53" w14:textId="77777777" w:rsidR="00F735AC" w:rsidRPr="001942DD" w:rsidRDefault="00F735AC" w:rsidP="00F735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25AD39" w14:textId="469D22FF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проведения конкурс</w:t>
      </w:r>
      <w:r w:rsidR="00D97798">
        <w:rPr>
          <w:rFonts w:ascii="Times New Roman" w:hAnsi="Times New Roman" w:cs="Times New Roman"/>
          <w:sz w:val="24"/>
          <w:szCs w:val="24"/>
        </w:rPr>
        <w:t>а                           на замещение должности главы а</w:t>
      </w:r>
      <w:r w:rsidRPr="001942DD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>Республики Башкортостан (далее - Конкурс).</w:t>
      </w:r>
    </w:p>
    <w:p w14:paraId="7D735213" w14:textId="15545B1E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1.2. Для организации и проведения Конкурса образуется конкурсная комиссия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42DD">
        <w:rPr>
          <w:rFonts w:ascii="Times New Roman" w:hAnsi="Times New Roman" w:cs="Times New Roman"/>
          <w:sz w:val="24"/>
          <w:szCs w:val="24"/>
        </w:rPr>
        <w:t xml:space="preserve">по проведению Конкурса (далее - Конкурсная комиссия), действующая в течение срока полномочий Совета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>Республики Башкортостан соответствующего созыва (далее - Совет).</w:t>
      </w:r>
    </w:p>
    <w:p w14:paraId="4C209218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9191D7" w14:textId="77777777" w:rsidR="00F735AC" w:rsidRPr="001942DD" w:rsidRDefault="00F735AC" w:rsidP="00F735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942DD">
        <w:rPr>
          <w:rFonts w:ascii="Times New Roman" w:hAnsi="Times New Roman" w:cs="Times New Roman"/>
          <w:b w:val="0"/>
          <w:sz w:val="24"/>
          <w:szCs w:val="24"/>
        </w:rPr>
        <w:t>2. Назначение конкурса</w:t>
      </w:r>
    </w:p>
    <w:p w14:paraId="2394A6E5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D3651A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2.1. Решение о назначении Конкурса принимается Советом.</w:t>
      </w:r>
    </w:p>
    <w:p w14:paraId="00DA5BFC" w14:textId="690B97F2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2.2. В день принятия реше</w:t>
      </w:r>
      <w:r w:rsidR="00A3052E">
        <w:rPr>
          <w:rFonts w:ascii="Times New Roman" w:hAnsi="Times New Roman" w:cs="Times New Roman"/>
          <w:sz w:val="24"/>
          <w:szCs w:val="24"/>
        </w:rPr>
        <w:t xml:space="preserve">ния о назначении Конкурса Совет </w:t>
      </w:r>
      <w:r w:rsidRPr="001942DD">
        <w:rPr>
          <w:rFonts w:ascii="Times New Roman" w:hAnsi="Times New Roman" w:cs="Times New Roman"/>
          <w:sz w:val="24"/>
          <w:szCs w:val="24"/>
        </w:rPr>
        <w:t>в письменной форме информирует об этом Главу Республики Башкортостан.</w:t>
      </w:r>
    </w:p>
    <w:p w14:paraId="5407753D" w14:textId="11507E12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942DD">
        <w:rPr>
          <w:rFonts w:ascii="Times New Roman" w:hAnsi="Times New Roman" w:cs="Times New Roman"/>
          <w:sz w:val="24"/>
          <w:szCs w:val="24"/>
        </w:rPr>
        <w:t>Решение Совета о назначении Конкурса, его условия, сведения о дате, времени и месте его проведе</w:t>
      </w:r>
      <w:r w:rsidR="00D97798">
        <w:rPr>
          <w:rFonts w:ascii="Times New Roman" w:hAnsi="Times New Roman" w:cs="Times New Roman"/>
          <w:sz w:val="24"/>
          <w:szCs w:val="24"/>
        </w:rPr>
        <w:t>ния, проект контракта с главой а</w:t>
      </w:r>
      <w:r w:rsidRPr="001942DD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>Республи</w:t>
      </w:r>
      <w:r w:rsidR="00D97798">
        <w:rPr>
          <w:rFonts w:ascii="Times New Roman" w:hAnsi="Times New Roman" w:cs="Times New Roman"/>
          <w:sz w:val="24"/>
          <w:szCs w:val="24"/>
        </w:rPr>
        <w:t>ки Башкортостан (далее - глава а</w:t>
      </w:r>
      <w:r w:rsidRPr="001942DD">
        <w:rPr>
          <w:rFonts w:ascii="Times New Roman" w:hAnsi="Times New Roman" w:cs="Times New Roman"/>
          <w:sz w:val="24"/>
          <w:szCs w:val="24"/>
        </w:rPr>
        <w:t xml:space="preserve">дминистрации) подлежат опубликованию не </w:t>
      </w:r>
      <w:r w:rsidR="00A3052E" w:rsidRPr="001942DD">
        <w:rPr>
          <w:rFonts w:ascii="Times New Roman" w:hAnsi="Times New Roman" w:cs="Times New Roman"/>
          <w:sz w:val="24"/>
          <w:szCs w:val="24"/>
        </w:rPr>
        <w:t>позднее,</w:t>
      </w:r>
      <w:r w:rsidRPr="001942DD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 на официальном сайт</w:t>
      </w:r>
      <w:r w:rsidR="00D97798">
        <w:rPr>
          <w:rFonts w:ascii="Times New Roman" w:hAnsi="Times New Roman" w:cs="Times New Roman"/>
          <w:sz w:val="24"/>
          <w:szCs w:val="24"/>
        </w:rPr>
        <w:t>е а</w:t>
      </w:r>
      <w:r w:rsidRPr="001942DD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 средствах массовой информации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14:paraId="38EB2883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7DFA4A" w14:textId="77777777" w:rsidR="00F735AC" w:rsidRPr="001942DD" w:rsidRDefault="00F735AC" w:rsidP="00F735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942DD">
        <w:rPr>
          <w:rFonts w:ascii="Times New Roman" w:hAnsi="Times New Roman" w:cs="Times New Roman"/>
          <w:b w:val="0"/>
          <w:sz w:val="24"/>
          <w:szCs w:val="24"/>
        </w:rPr>
        <w:t>3. Формирование и порядок работы Конкурсной комиссии</w:t>
      </w:r>
    </w:p>
    <w:p w14:paraId="6BF7B468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D0FD95" w14:textId="549900EB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3.1. Конкурсная комиссия должна быть сформирована не </w:t>
      </w:r>
      <w:r w:rsidR="00A3052E" w:rsidRPr="001942DD">
        <w:rPr>
          <w:rFonts w:ascii="Times New Roman" w:hAnsi="Times New Roman" w:cs="Times New Roman"/>
          <w:sz w:val="24"/>
          <w:szCs w:val="24"/>
        </w:rPr>
        <w:t>позднее,</w:t>
      </w:r>
      <w:r w:rsidRPr="001942DD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14:paraId="249D0417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3.2. При формировании Конкурсной комиссии половина ее членов назначается Советом, а другая половина - Главой Республики Башкортостан.</w:t>
      </w:r>
    </w:p>
    <w:p w14:paraId="36B29A5B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3.3. Общее число членов Конкурсной комиссии составляет 6 человек.</w:t>
      </w:r>
    </w:p>
    <w:p w14:paraId="7CD87124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14:paraId="16797B5A" w14:textId="6C5B6D13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3.5. Председатель, заместитель, секретарь Конкурсной комиссии избираются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42DD">
        <w:rPr>
          <w:rFonts w:ascii="Times New Roman" w:hAnsi="Times New Roman" w:cs="Times New Roman"/>
          <w:sz w:val="24"/>
          <w:szCs w:val="24"/>
        </w:rPr>
        <w:t xml:space="preserve">на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42DD">
        <w:rPr>
          <w:rFonts w:ascii="Times New Roman" w:hAnsi="Times New Roman" w:cs="Times New Roman"/>
          <w:sz w:val="24"/>
          <w:szCs w:val="24"/>
        </w:rPr>
        <w:t>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14:paraId="4D7DD62E" w14:textId="2E89DBBB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1942DD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руководит работой комиссии; проводит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</w:t>
      </w:r>
      <w:r w:rsidRPr="001942DD">
        <w:rPr>
          <w:rFonts w:ascii="Times New Roman" w:hAnsi="Times New Roman" w:cs="Times New Roman"/>
          <w:sz w:val="24"/>
          <w:szCs w:val="24"/>
        </w:rPr>
        <w:t xml:space="preserve">ее заседания; имеет право решающего голоса по всем вопросам, рассматриваемым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42DD">
        <w:rPr>
          <w:rFonts w:ascii="Times New Roman" w:hAnsi="Times New Roman" w:cs="Times New Roman"/>
          <w:sz w:val="24"/>
          <w:szCs w:val="24"/>
        </w:rPr>
        <w:t>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</w:t>
      </w:r>
      <w:r w:rsidR="00D97798">
        <w:rPr>
          <w:rFonts w:ascii="Times New Roman" w:hAnsi="Times New Roman" w:cs="Times New Roman"/>
          <w:sz w:val="24"/>
          <w:szCs w:val="24"/>
        </w:rPr>
        <w:t xml:space="preserve"> назначения на должность главы а</w:t>
      </w:r>
      <w:r w:rsidRPr="001942DD">
        <w:rPr>
          <w:rFonts w:ascii="Times New Roman" w:hAnsi="Times New Roman" w:cs="Times New Roman"/>
          <w:sz w:val="24"/>
          <w:szCs w:val="24"/>
        </w:rPr>
        <w:t>дминистрации по результатам проведения Конкурса.</w:t>
      </w:r>
      <w:proofErr w:type="gramEnd"/>
    </w:p>
    <w:p w14:paraId="6F8E7C2C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14:paraId="483E9F8A" w14:textId="3F9F1863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42DD">
        <w:rPr>
          <w:rFonts w:ascii="Times New Roman" w:hAnsi="Times New Roman" w:cs="Times New Roman"/>
          <w:sz w:val="24"/>
          <w:szCs w:val="24"/>
        </w:rPr>
        <w:t xml:space="preserve">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42DD">
        <w:rPr>
          <w:rFonts w:ascii="Times New Roman" w:hAnsi="Times New Roman" w:cs="Times New Roman"/>
          <w:sz w:val="24"/>
          <w:szCs w:val="24"/>
        </w:rPr>
        <w:t>и времени проведения заседаний Конкурсной комиссии.</w:t>
      </w:r>
    </w:p>
    <w:p w14:paraId="257B5F34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3.9. Формой работы Конкурсной комиссии является заседание.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14:paraId="09002137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14:paraId="6506EDDB" w14:textId="55776674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При голосовании член Конкурсной комиссии голосует «за» или «против». При равенстве голосов членов Конкурсной комиссии решающим является голос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942DD">
        <w:rPr>
          <w:rFonts w:ascii="Times New Roman" w:hAnsi="Times New Roman" w:cs="Times New Roman"/>
          <w:sz w:val="24"/>
          <w:szCs w:val="24"/>
        </w:rPr>
        <w:t>ее председателя.</w:t>
      </w:r>
    </w:p>
    <w:p w14:paraId="55DFD136" w14:textId="77777777" w:rsidR="00F735AC" w:rsidRPr="001942DD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1942DD">
        <w:rPr>
          <w:rFonts w:ascii="Times New Roman" w:hAnsi="Times New Roman" w:cs="Times New Roman"/>
          <w:sz w:val="24"/>
          <w:szCs w:val="24"/>
        </w:rPr>
        <w:t>3.11. Конкурсная комиссия привлекает к своей работе экспертов по вопросам, требующим специальных знаний Конституции Российской Федерации,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14:paraId="0669D89E" w14:textId="77777777" w:rsidR="00F735AC" w:rsidRPr="001942DD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Заключения экспертов рассматриваются Конкурсной комиссией и учитываются при принятии решений, указанных в пункте 5.5 настоящего Положения.</w:t>
      </w:r>
    </w:p>
    <w:p w14:paraId="0CC50DB1" w14:textId="77777777" w:rsidR="00A3052E" w:rsidRDefault="00A3052E" w:rsidP="00F735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31075444" w14:textId="77777777" w:rsidR="00F735AC" w:rsidRPr="001942DD" w:rsidRDefault="00F735AC" w:rsidP="00F735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942DD">
        <w:rPr>
          <w:rFonts w:ascii="Times New Roman" w:hAnsi="Times New Roman" w:cs="Times New Roman"/>
          <w:b w:val="0"/>
          <w:sz w:val="24"/>
          <w:szCs w:val="24"/>
        </w:rPr>
        <w:t>4. Порядок представления документов в Конкурсную комиссию</w:t>
      </w:r>
    </w:p>
    <w:p w14:paraId="01388C13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62606F" w14:textId="60A25DD5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1942DD">
        <w:rPr>
          <w:rFonts w:ascii="Times New Roman" w:hAnsi="Times New Roman" w:cs="Times New Roman"/>
          <w:sz w:val="24"/>
          <w:szCs w:val="24"/>
        </w:rPr>
        <w:t xml:space="preserve">4.1. В течение срока, установленного Советом и составляющего не 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42DD">
        <w:rPr>
          <w:rFonts w:ascii="Times New Roman" w:hAnsi="Times New Roman" w:cs="Times New Roman"/>
          <w:sz w:val="24"/>
          <w:szCs w:val="24"/>
        </w:rPr>
        <w:t>в Конкурсную комиссию:</w:t>
      </w:r>
    </w:p>
    <w:p w14:paraId="661A709E" w14:textId="4FF6B195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заявление кандидата о согласии участвовать в Конкурсе, содержащее обязательство в случае</w:t>
      </w:r>
      <w:r w:rsidR="00D97798">
        <w:rPr>
          <w:rFonts w:ascii="Times New Roman" w:hAnsi="Times New Roman" w:cs="Times New Roman"/>
          <w:sz w:val="24"/>
          <w:szCs w:val="24"/>
        </w:rPr>
        <w:t xml:space="preserve"> назначения на должность главы а</w:t>
      </w:r>
      <w:r w:rsidRPr="001942DD">
        <w:rPr>
          <w:rFonts w:ascii="Times New Roman" w:hAnsi="Times New Roman" w:cs="Times New Roman"/>
          <w:sz w:val="24"/>
          <w:szCs w:val="24"/>
        </w:rPr>
        <w:t xml:space="preserve">дминистрации прекратить деятельность,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2DD">
        <w:rPr>
          <w:rFonts w:ascii="Times New Roman" w:hAnsi="Times New Roman" w:cs="Times New Roman"/>
          <w:sz w:val="24"/>
          <w:szCs w:val="24"/>
        </w:rPr>
        <w:t>не совместимую с замещением данной должности;</w:t>
      </w:r>
    </w:p>
    <w:p w14:paraId="1F5F512A" w14:textId="77777777" w:rsidR="00F735AC" w:rsidRPr="001942DD" w:rsidRDefault="00F735AC" w:rsidP="00F7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гражданина Российской Федерации или иного заменяющего его документа;</w:t>
      </w:r>
    </w:p>
    <w:p w14:paraId="26B98416" w14:textId="46078EF9" w:rsidR="00F735AC" w:rsidRPr="001942DD" w:rsidRDefault="00F735AC" w:rsidP="00F7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профессиональное образование </w:t>
      </w:r>
      <w:r w:rsidR="00D9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942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14:paraId="360D12F0" w14:textId="77777777" w:rsidR="00F735AC" w:rsidRPr="001942DD" w:rsidRDefault="00F735AC" w:rsidP="00F735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трудовой книжки; </w:t>
      </w:r>
    </w:p>
    <w:p w14:paraId="2E9C5DF3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 667-р;</w:t>
      </w:r>
    </w:p>
    <w:p w14:paraId="3FCD082C" w14:textId="2B04CB3D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по форме, установленной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42DD">
        <w:rPr>
          <w:rFonts w:ascii="Times New Roman" w:hAnsi="Times New Roman" w:cs="Times New Roman"/>
          <w:sz w:val="24"/>
          <w:szCs w:val="24"/>
        </w:rPr>
        <w:t>в приложении № 1 к настоящему Положению.</w:t>
      </w:r>
    </w:p>
    <w:p w14:paraId="37BF521B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41BDB2A5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предусмотренные пунктом 28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года № 63;</w:t>
      </w:r>
    </w:p>
    <w:p w14:paraId="257B3FCE" w14:textId="36F9EC78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подлинник расписки о получении справок о доходах, расходах, об имуществе </w:t>
      </w:r>
      <w:r w:rsidR="00D977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>и обязательствах имущественного характера, предусмотренный пунктом 3 Порядка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</w:t>
      </w:r>
      <w:proofErr w:type="gramEnd"/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77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proofErr w:type="gramStart"/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Закону Республики Башкортостан «О местном самоуправлении в Республике Башкортостан») и Положения о представлении гражданами, претендующими </w:t>
      </w:r>
      <w:r w:rsidR="00D977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замещение должности главы местной администрации по контракту, и лицами, замещающими должность главы местной администрации по контракту, сведений </w:t>
      </w:r>
      <w:r w:rsidR="00D977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доходах, расходах, об имуществе и обязательствах имущественного характера (приложение 1.2 к Закону Республики Башкортостан «О муниципальной службе </w:t>
      </w:r>
      <w:r w:rsidR="00D977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>в Республике Башкортостан»), утвержденного Указом Главы Республики Башкортостан</w:t>
      </w:r>
      <w:proofErr w:type="gramEnd"/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77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D977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977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>августа 2017 года № УГ-117;</w:t>
      </w:r>
    </w:p>
    <w:p w14:paraId="044B8FD7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2D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14:paraId="61D9E1F4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14:paraId="7EBE25FA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1942DD">
        <w:rPr>
          <w:rFonts w:ascii="Times New Roman" w:hAnsi="Times New Roman" w:cs="Times New Roman"/>
          <w:sz w:val="24"/>
          <w:szCs w:val="24"/>
        </w:rPr>
        <w:t xml:space="preserve">4.2. Документы, указанные в </w:t>
      </w:r>
      <w:hyperlink w:anchor="P65" w:history="1">
        <w:r w:rsidRPr="001942DD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1942DD">
        <w:rPr>
          <w:rFonts w:ascii="Times New Roman" w:hAnsi="Times New Roman" w:cs="Times New Roman"/>
          <w:sz w:val="24"/>
          <w:szCs w:val="24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14:paraId="5FC3EDF1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8C15C8" w14:textId="77777777" w:rsidR="00F735AC" w:rsidRPr="004B5139" w:rsidRDefault="00F735AC" w:rsidP="00F735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5139">
        <w:rPr>
          <w:rFonts w:ascii="Times New Roman" w:hAnsi="Times New Roman" w:cs="Times New Roman"/>
          <w:b w:val="0"/>
          <w:sz w:val="24"/>
          <w:szCs w:val="24"/>
        </w:rPr>
        <w:t>5. Порядок проведения конкурса</w:t>
      </w:r>
    </w:p>
    <w:p w14:paraId="6B2C94B0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5107AB" w14:textId="42EAA47B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5.1. Подготовка Конкурса осуществляется Конкурсной комиссией в срок не более 5 рабочих дней со дня окончания срока подачи документов. На данной стадии Конкурсной комиссией осуществляется проверка полноты и </w:t>
      </w:r>
      <w:r w:rsidR="00D97798" w:rsidRPr="001942DD">
        <w:rPr>
          <w:rFonts w:ascii="Times New Roman" w:hAnsi="Times New Roman" w:cs="Times New Roman"/>
          <w:sz w:val="24"/>
          <w:szCs w:val="24"/>
        </w:rPr>
        <w:t>достоверности,</w:t>
      </w:r>
      <w:r w:rsidRPr="001942DD">
        <w:rPr>
          <w:rFonts w:ascii="Times New Roman" w:hAnsi="Times New Roman" w:cs="Times New Roman"/>
          <w:sz w:val="24"/>
          <w:szCs w:val="24"/>
        </w:rPr>
        <w:t xml:space="preserve"> представленных кандидатами документов и сведений.</w:t>
      </w:r>
    </w:p>
    <w:p w14:paraId="479FFBF8" w14:textId="44726962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5.2. Заседание Конкурсной комиссии, на котором решается вопрос </w:t>
      </w:r>
      <w:r w:rsidRPr="001942DD">
        <w:rPr>
          <w:rFonts w:ascii="Times New Roman" w:hAnsi="Times New Roman" w:cs="Times New Roman"/>
          <w:sz w:val="24"/>
          <w:szCs w:val="24"/>
        </w:rPr>
        <w:br/>
        <w:t xml:space="preserve">о допуске кандидатов к участию в Конкурсе </w:t>
      </w:r>
      <w:proofErr w:type="gramStart"/>
      <w:r w:rsidRPr="001942D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942DD">
        <w:rPr>
          <w:rFonts w:ascii="Times New Roman" w:hAnsi="Times New Roman" w:cs="Times New Roman"/>
          <w:sz w:val="24"/>
          <w:szCs w:val="24"/>
        </w:rPr>
        <w:t xml:space="preserve"> не </w:t>
      </w:r>
      <w:r w:rsidR="00D97798" w:rsidRPr="001942DD">
        <w:rPr>
          <w:rFonts w:ascii="Times New Roman" w:hAnsi="Times New Roman" w:cs="Times New Roman"/>
          <w:sz w:val="24"/>
          <w:szCs w:val="24"/>
        </w:rPr>
        <w:t>позднее,</w:t>
      </w:r>
      <w:r w:rsidRPr="001942DD">
        <w:rPr>
          <w:rFonts w:ascii="Times New Roman" w:hAnsi="Times New Roman" w:cs="Times New Roman"/>
          <w:sz w:val="24"/>
          <w:szCs w:val="24"/>
        </w:rPr>
        <w:t xml:space="preserve"> чем за день до дня проведения конкурса.</w:t>
      </w:r>
    </w:p>
    <w:p w14:paraId="5F92328E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5.3. Кандидат не допускается к участию в Конкурсе в следующих случаях:</w:t>
      </w:r>
    </w:p>
    <w:p w14:paraId="06AA6D26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наличие ограничений, установленных статьей 13 Федерального закона от 2 марта 2007 года № 25-ФЗ «О муниципальной службе в Российской Федерации»;</w:t>
      </w:r>
    </w:p>
    <w:p w14:paraId="5329EC12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несоответствие дополнительным требованиям, установленным пунктами 1 - 3 части 9 </w:t>
      </w:r>
      <w:hyperlink r:id="rId8" w:history="1">
        <w:r w:rsidRPr="001942DD">
          <w:rPr>
            <w:rFonts w:ascii="Times New Roman" w:hAnsi="Times New Roman" w:cs="Times New Roman"/>
            <w:sz w:val="24"/>
            <w:szCs w:val="24"/>
          </w:rPr>
          <w:t>статьи 11.5</w:t>
        </w:r>
      </w:hyperlink>
      <w:r w:rsidRPr="001942DD"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</w:t>
      </w:r>
      <w:r w:rsidRPr="001942DD">
        <w:rPr>
          <w:rFonts w:ascii="Times New Roman" w:hAnsi="Times New Roman" w:cs="Times New Roman"/>
          <w:sz w:val="24"/>
          <w:szCs w:val="24"/>
        </w:rPr>
        <w:br/>
        <w:t>от 18 марта 2005 года № 162-з «О местном самоуправлении в Республике Башкортостан»;</w:t>
      </w:r>
    </w:p>
    <w:p w14:paraId="0A526142" w14:textId="13CEF153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несоответствие иным требованиям, предъявляемым к кандидатам на должность главы Администрации, установленным </w:t>
      </w:r>
      <w:hyperlink r:id="rId9" w:history="1">
        <w:r w:rsidRPr="001942D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942D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14:paraId="1569D7FA" w14:textId="4EFFC209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несвоевременное и (или) неполное представление документов, указанных в </w:t>
      </w:r>
      <w:hyperlink w:anchor="P65" w:history="1">
        <w:r w:rsidRPr="001942DD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1942DD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представление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их </w:t>
      </w:r>
      <w:r w:rsidRPr="001942DD">
        <w:rPr>
          <w:rFonts w:ascii="Times New Roman" w:hAnsi="Times New Roman" w:cs="Times New Roman"/>
          <w:sz w:val="24"/>
          <w:szCs w:val="24"/>
        </w:rPr>
        <w:t>с нарушением установленных настоящим Положением правил оформления либо предоставление недостоверных сведений.</w:t>
      </w:r>
    </w:p>
    <w:p w14:paraId="188F51BD" w14:textId="050CB74D" w:rsidR="00F735AC" w:rsidRPr="001942DD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5.4. Конкурсная комиссия уведомляет кандидата о допуске к участию в Конкурсе (об отказе в допуске к участию в Конкурсе с указанием причин отказа) путем вручения ему лично соответствующего уведомления либо направления данного уведомления кандидату по адресу, указанному в его заявлении.</w:t>
      </w:r>
    </w:p>
    <w:p w14:paraId="4D3F70D0" w14:textId="44C3B7F9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1942DD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942DD">
        <w:rPr>
          <w:rFonts w:ascii="Times New Roman" w:hAnsi="Times New Roman" w:cs="Times New Roman"/>
          <w:sz w:val="24"/>
          <w:szCs w:val="24"/>
        </w:rPr>
        <w:t xml:space="preserve">Конкурс проводится в форме оценки уровня знания </w:t>
      </w:r>
      <w:hyperlink r:id="rId10" w:history="1">
        <w:r w:rsidRPr="001942D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942D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11" w:history="1">
        <w:r w:rsidRPr="001942D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942DD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законов и иных нормативных правовых актов Республики Башкортостан, </w:t>
      </w:r>
      <w:hyperlink r:id="rId12" w:history="1">
        <w:r w:rsidRPr="001942D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1942D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 xml:space="preserve">Республики Башкортостан и иных муниципальных правовых актов в части полномочий, осуществляемых главой Администрации, и индивидуального собеседования по вопросам, связанным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942DD">
        <w:rPr>
          <w:rFonts w:ascii="Times New Roman" w:hAnsi="Times New Roman" w:cs="Times New Roman"/>
          <w:sz w:val="24"/>
          <w:szCs w:val="24"/>
        </w:rPr>
        <w:t>с о</w:t>
      </w:r>
      <w:r w:rsidR="00D97798">
        <w:rPr>
          <w:rFonts w:ascii="Times New Roman" w:hAnsi="Times New Roman" w:cs="Times New Roman"/>
          <w:sz w:val="24"/>
          <w:szCs w:val="24"/>
        </w:rPr>
        <w:t>существлением полномочий главы а</w:t>
      </w:r>
      <w:r w:rsidRPr="001942DD">
        <w:rPr>
          <w:rFonts w:ascii="Times New Roman" w:hAnsi="Times New Roman" w:cs="Times New Roman"/>
          <w:sz w:val="24"/>
          <w:szCs w:val="24"/>
        </w:rPr>
        <w:t>дминистрации.</w:t>
      </w:r>
      <w:proofErr w:type="gramEnd"/>
    </w:p>
    <w:p w14:paraId="15D7BB66" w14:textId="2375AA18" w:rsidR="00F735AC" w:rsidRPr="001942DD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2DD">
        <w:rPr>
          <w:rFonts w:ascii="Times New Roman" w:hAnsi="Times New Roman" w:cs="Times New Roman"/>
          <w:sz w:val="24"/>
          <w:szCs w:val="24"/>
        </w:rPr>
        <w:t>на оценку профессионального уровня кандидата.</w:t>
      </w:r>
    </w:p>
    <w:p w14:paraId="103CF7BF" w14:textId="77777777" w:rsidR="00F735AC" w:rsidRPr="001942DD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2, результат оценки кандидата (от 0 до 10 баллов) с краткой мотивировкой, обосновывающей принятое членом Конкурсной комиссии решение.</w:t>
      </w:r>
    </w:p>
    <w:p w14:paraId="0DF91D00" w14:textId="77777777" w:rsidR="00F735AC" w:rsidRPr="001942DD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14:paraId="28DA4ED6" w14:textId="77777777" w:rsidR="00F735AC" w:rsidRPr="001942DD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По результатам сопоставления итоговых баллов кандидатов секретарь Конкурсной комиссии формирует рейтинг кандидатов, который вносится </w:t>
      </w:r>
      <w:r w:rsidRPr="001942DD">
        <w:rPr>
          <w:rFonts w:ascii="Times New Roman" w:hAnsi="Times New Roman" w:cs="Times New Roman"/>
          <w:sz w:val="24"/>
          <w:szCs w:val="24"/>
        </w:rPr>
        <w:br/>
        <w:t>в итоговый протокол.</w:t>
      </w:r>
    </w:p>
    <w:p w14:paraId="5A0F264E" w14:textId="22FFC1E8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89"/>
      <w:bookmarkEnd w:id="6"/>
      <w:r w:rsidRPr="001942DD">
        <w:rPr>
          <w:rFonts w:ascii="Times New Roman" w:hAnsi="Times New Roman" w:cs="Times New Roman"/>
          <w:sz w:val="24"/>
          <w:szCs w:val="24"/>
        </w:rPr>
        <w:t>5.6. Решение Конкурсной комиссии о представлении кандидата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>к</w:t>
      </w:r>
      <w:r w:rsidR="00D97798">
        <w:rPr>
          <w:rFonts w:ascii="Times New Roman" w:hAnsi="Times New Roman" w:cs="Times New Roman"/>
          <w:sz w:val="24"/>
          <w:szCs w:val="24"/>
        </w:rPr>
        <w:t xml:space="preserve"> назначению на должность главы а</w:t>
      </w:r>
      <w:r w:rsidRPr="001942DD">
        <w:rPr>
          <w:rFonts w:ascii="Times New Roman" w:hAnsi="Times New Roman" w:cs="Times New Roman"/>
          <w:sz w:val="24"/>
          <w:szCs w:val="24"/>
        </w:rPr>
        <w:t xml:space="preserve">дминистрации принимается </w:t>
      </w:r>
      <w:proofErr w:type="gramStart"/>
      <w:r w:rsidRPr="001942DD">
        <w:rPr>
          <w:rFonts w:ascii="Times New Roman" w:hAnsi="Times New Roman" w:cs="Times New Roman"/>
          <w:sz w:val="24"/>
          <w:szCs w:val="24"/>
        </w:rPr>
        <w:t>в день проведения Конкурса отдельно по каждой кандидатуре на заседании Конкурсной комиссии в отсутствие кандидатов открытым голосованием на основании</w:t>
      </w:r>
      <w:proofErr w:type="gramEnd"/>
      <w:r w:rsidRPr="001942DD">
        <w:rPr>
          <w:rFonts w:ascii="Times New Roman" w:hAnsi="Times New Roman" w:cs="Times New Roman"/>
          <w:sz w:val="24"/>
          <w:szCs w:val="24"/>
        </w:rPr>
        <w:t xml:space="preserve"> рейтинга кандидатов и заключений экспертов и считается принятым, если за него проголосовало более половины присутствующих членов Конкурсной комиссии.</w:t>
      </w:r>
    </w:p>
    <w:p w14:paraId="123D71E1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5.7. Решение Конкурсной комиссии подписывается всеми членами Конкурсной комиссии, присутствующими на заседании.</w:t>
      </w:r>
    </w:p>
    <w:p w14:paraId="5A467BA9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5.8. Решение Конкурсной комиссии о представлении кандидата на должность главы Администрации с приложением итогового протокола заседания Конкурсной комиссии направляется в Совет в течение 3 рабочих дней со дня его принятия.</w:t>
      </w:r>
    </w:p>
    <w:p w14:paraId="5D02E1B4" w14:textId="740B1E00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Итоговый протокол заседания Конкурсной комиссии должен содержать сведения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42DD">
        <w:rPr>
          <w:rFonts w:ascii="Times New Roman" w:hAnsi="Times New Roman" w:cs="Times New Roman"/>
          <w:sz w:val="24"/>
          <w:szCs w:val="24"/>
        </w:rPr>
        <w:t xml:space="preserve">о заключениях экспертов, а также о ходе рассмотрения иных вопросов, указанных в </w:t>
      </w:r>
      <w:hyperlink w:anchor="P88" w:history="1">
        <w:r w:rsidR="00445916" w:rsidRPr="001942DD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Pr="001942DD">
        <w:rPr>
          <w:rFonts w:ascii="Times New Roman" w:hAnsi="Times New Roman" w:cs="Times New Roman"/>
          <w:sz w:val="24"/>
          <w:szCs w:val="24"/>
        </w:rPr>
        <w:t xml:space="preserve"> настоящего Положения, и выводы по ним.</w:t>
      </w:r>
    </w:p>
    <w:p w14:paraId="52999207" w14:textId="4BFFD69D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5.9. Если в результате проведения Конкурса не выявлены кандидаты для представления к</w:t>
      </w:r>
      <w:r w:rsidR="00D97798">
        <w:rPr>
          <w:rFonts w:ascii="Times New Roman" w:hAnsi="Times New Roman" w:cs="Times New Roman"/>
          <w:sz w:val="24"/>
          <w:szCs w:val="24"/>
        </w:rPr>
        <w:t xml:space="preserve"> назначению на должность главы а</w:t>
      </w:r>
      <w:r w:rsidRPr="001942DD">
        <w:rPr>
          <w:rFonts w:ascii="Times New Roman" w:hAnsi="Times New Roman" w:cs="Times New Roman"/>
          <w:sz w:val="24"/>
          <w:szCs w:val="24"/>
        </w:rPr>
        <w:t>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14:paraId="6883F600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Конкурс признается несостоявшимся при наличии менее двух кандидатов. </w:t>
      </w:r>
    </w:p>
    <w:p w14:paraId="29814793" w14:textId="77777777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5.10.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14:paraId="5FA3A99E" w14:textId="1154E324" w:rsidR="00F735AC" w:rsidRPr="001942DD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5.11. Информация о результатах проведенного Конкурса раз</w:t>
      </w:r>
      <w:r w:rsidR="00D97798">
        <w:rPr>
          <w:rFonts w:ascii="Times New Roman" w:hAnsi="Times New Roman" w:cs="Times New Roman"/>
          <w:sz w:val="24"/>
          <w:szCs w:val="24"/>
        </w:rPr>
        <w:t>мещается                                 на официальном сайте а</w:t>
      </w:r>
      <w:r w:rsidRPr="001942DD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79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942DD">
        <w:rPr>
          <w:rFonts w:ascii="Times New Roman" w:hAnsi="Times New Roman" w:cs="Times New Roman"/>
          <w:sz w:val="24"/>
          <w:szCs w:val="24"/>
        </w:rPr>
        <w:t>в 7-дневный срок со дня завершения Конкурса.</w:t>
      </w:r>
    </w:p>
    <w:p w14:paraId="0D5D7B10" w14:textId="77777777" w:rsidR="00ED607B" w:rsidRDefault="00ED607B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14:paraId="5646C5F7" w14:textId="77777777" w:rsidR="00ED607B" w:rsidRDefault="00ED607B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14:paraId="74257490" w14:textId="77777777" w:rsidR="00ED607B" w:rsidRDefault="00ED607B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14:paraId="5BF59E5D" w14:textId="77777777" w:rsidR="00ED607B" w:rsidRDefault="00ED607B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14:paraId="78C93EC2" w14:textId="77777777" w:rsidR="00ED607B" w:rsidRDefault="00ED607B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14:paraId="5B7984AC" w14:textId="77777777" w:rsidR="00ED607B" w:rsidRDefault="00ED607B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14:paraId="5FE39F69" w14:textId="77777777" w:rsidR="00ED607B" w:rsidRDefault="00ED607B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14:paraId="2DF4A7F4" w14:textId="77777777" w:rsidR="00F735AC" w:rsidRPr="001942DD" w:rsidRDefault="00F735AC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DDC0EF7" w14:textId="77777777" w:rsidR="00F735AC" w:rsidRPr="001942DD" w:rsidRDefault="00F735AC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14:paraId="1E36CC9C" w14:textId="0CFF8230" w:rsidR="00F735AC" w:rsidRPr="001942DD" w:rsidRDefault="00F735AC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проведения конкурса                   </w:t>
      </w:r>
      <w:r w:rsidR="00D97798">
        <w:rPr>
          <w:rFonts w:ascii="Times New Roman" w:hAnsi="Times New Roman" w:cs="Times New Roman"/>
          <w:sz w:val="24"/>
          <w:szCs w:val="24"/>
        </w:rPr>
        <w:t xml:space="preserve">  на замещение должности главы а</w:t>
      </w:r>
      <w:r w:rsidRPr="001942DD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37543CF6" w14:textId="5FAB7A93" w:rsidR="00F735AC" w:rsidRPr="001942DD" w:rsidRDefault="00F735AC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35B37D5D" w14:textId="77777777" w:rsidR="00F735AC" w:rsidRPr="001942DD" w:rsidRDefault="00F735AC" w:rsidP="00F73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DD2403" w14:textId="77777777" w:rsidR="00F735AC" w:rsidRPr="001942DD" w:rsidRDefault="00F735AC" w:rsidP="00F73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BB6F04" w14:textId="77777777" w:rsidR="00F735AC" w:rsidRPr="001942DD" w:rsidRDefault="00F735AC" w:rsidP="00F735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09EC3D2" w14:textId="77777777" w:rsidR="00F735AC" w:rsidRPr="001942DD" w:rsidRDefault="00F735AC" w:rsidP="00F73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CB2130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14:paraId="7CC4F65E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Отчество)</w:t>
      </w:r>
    </w:p>
    <w:p w14:paraId="2B2C5C60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942D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942D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>) по адресу: _________________________________    ______________________________________________________________,</w:t>
      </w:r>
    </w:p>
    <w:p w14:paraId="5FE09BD3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                      (индекс, населенный пункт, улица, номер дома и квартиры)</w:t>
      </w:r>
    </w:p>
    <w:p w14:paraId="46C6DC65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 __________________</w:t>
      </w:r>
    </w:p>
    <w:p w14:paraId="5601FA5D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_______________________________________________________________________________________________________________________________,</w:t>
      </w:r>
    </w:p>
    <w:p w14:paraId="24EE9C4D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                             (вид документа, серия, номер, кем и когда выдан)</w:t>
      </w:r>
    </w:p>
    <w:p w14:paraId="70EEF9A1" w14:textId="4428F044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2DD">
        <w:rPr>
          <w:rFonts w:ascii="Times New Roman" w:hAnsi="Times New Roman" w:cs="Times New Roman"/>
          <w:sz w:val="24"/>
          <w:szCs w:val="24"/>
        </w:rPr>
        <w:t>своей волей и в своём интересе выражаю своё согласие на обработку моих персональных данных Конкурсной комиссией по проведению конкурс</w:t>
      </w:r>
      <w:r w:rsidR="00D97798">
        <w:rPr>
          <w:rFonts w:ascii="Times New Roman" w:hAnsi="Times New Roman" w:cs="Times New Roman"/>
          <w:sz w:val="24"/>
          <w:szCs w:val="24"/>
        </w:rPr>
        <w:t>а на замещение должности главы а</w:t>
      </w:r>
      <w:r w:rsidRPr="001942DD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– Комиссия), Советом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– Совет), находящимся </w:t>
      </w:r>
      <w:r w:rsidR="00D977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42DD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__________________________________________, для формирования данных </w:t>
      </w:r>
      <w:r w:rsidR="00D97798">
        <w:rPr>
          <w:rFonts w:ascii="Times New Roman" w:hAnsi="Times New Roman" w:cs="Times New Roman"/>
          <w:sz w:val="24"/>
          <w:szCs w:val="24"/>
        </w:rPr>
        <w:t xml:space="preserve">   </w:t>
      </w:r>
      <w:r w:rsidRPr="001942DD">
        <w:rPr>
          <w:rFonts w:ascii="Times New Roman" w:hAnsi="Times New Roman" w:cs="Times New Roman"/>
          <w:sz w:val="24"/>
          <w:szCs w:val="24"/>
        </w:rPr>
        <w:t>по проведению конкурс</w:t>
      </w:r>
      <w:r w:rsidR="00D97798">
        <w:rPr>
          <w:rFonts w:ascii="Times New Roman" w:hAnsi="Times New Roman" w:cs="Times New Roman"/>
          <w:sz w:val="24"/>
          <w:szCs w:val="24"/>
        </w:rPr>
        <w:t>а на замещение должности главы а</w:t>
      </w:r>
      <w:r w:rsidRPr="001942DD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1942DD">
        <w:rPr>
          <w:rFonts w:ascii="Times New Roman" w:hAnsi="Times New Roman" w:cs="Times New Roman"/>
          <w:sz w:val="24"/>
          <w:szCs w:val="24"/>
        </w:rPr>
        <w:t xml:space="preserve"> Башкортостан,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14:paraId="1AEB9684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1.</w:t>
      </w:r>
      <w:r w:rsidRPr="001942DD"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14:paraId="5AFA17B3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2.</w:t>
      </w:r>
      <w:r w:rsidRPr="001942DD">
        <w:rPr>
          <w:rFonts w:ascii="Times New Roman" w:hAnsi="Times New Roman" w:cs="Times New Roman"/>
          <w:sz w:val="24"/>
          <w:szCs w:val="24"/>
        </w:rPr>
        <w:tab/>
        <w:t>дата рождения;</w:t>
      </w:r>
    </w:p>
    <w:p w14:paraId="476C0E63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3.</w:t>
      </w:r>
      <w:r w:rsidRPr="001942DD">
        <w:rPr>
          <w:rFonts w:ascii="Times New Roman" w:hAnsi="Times New Roman" w:cs="Times New Roman"/>
          <w:sz w:val="24"/>
          <w:szCs w:val="24"/>
        </w:rPr>
        <w:tab/>
        <w:t>номер телефона и адрес электронной почты;</w:t>
      </w:r>
    </w:p>
    <w:p w14:paraId="1770B612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4.</w:t>
      </w:r>
      <w:r w:rsidRPr="001942DD">
        <w:rPr>
          <w:rFonts w:ascii="Times New Roman" w:hAnsi="Times New Roman" w:cs="Times New Roman"/>
          <w:sz w:val="24"/>
          <w:szCs w:val="24"/>
        </w:rPr>
        <w:tab/>
        <w:t>сведения о работе, должности и образовании;</w:t>
      </w:r>
    </w:p>
    <w:p w14:paraId="5A059CAA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5.</w:t>
      </w:r>
      <w:r w:rsidRPr="001942DD">
        <w:rPr>
          <w:rFonts w:ascii="Times New Roman" w:hAnsi="Times New Roman" w:cs="Times New Roman"/>
          <w:sz w:val="24"/>
          <w:szCs w:val="24"/>
        </w:rPr>
        <w:tab/>
        <w:t>адрес проживания;</w:t>
      </w:r>
    </w:p>
    <w:p w14:paraId="24581494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6.</w:t>
      </w:r>
      <w:r w:rsidRPr="001942DD">
        <w:rPr>
          <w:rFonts w:ascii="Times New Roman" w:hAnsi="Times New Roman" w:cs="Times New Roman"/>
          <w:sz w:val="24"/>
          <w:szCs w:val="24"/>
        </w:rPr>
        <w:tab/>
        <w:t>фамилия, имя, отчество, дата рождения близких родственников и их место работы;</w:t>
      </w:r>
    </w:p>
    <w:p w14:paraId="621A3E0A" w14:textId="5776616D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7.</w:t>
      </w:r>
      <w:r w:rsidRPr="001942DD">
        <w:rPr>
          <w:rFonts w:ascii="Times New Roman" w:hAnsi="Times New Roman" w:cs="Times New Roman"/>
          <w:sz w:val="24"/>
          <w:szCs w:val="24"/>
        </w:rPr>
        <w:tab/>
        <w:t>иные сведения, предоставленные мной для участия в конкурс</w:t>
      </w:r>
      <w:r w:rsidR="00D97798">
        <w:rPr>
          <w:rFonts w:ascii="Times New Roman" w:hAnsi="Times New Roman" w:cs="Times New Roman"/>
          <w:sz w:val="24"/>
          <w:szCs w:val="24"/>
        </w:rPr>
        <w:t>е на замещение должности главы а</w:t>
      </w:r>
      <w:r w:rsidRPr="001942DD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14:paraId="23CB0264" w14:textId="77777777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14:paraId="3E277A5D" w14:textId="56ADBBE3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Вышеприведённое согласие на обработку моих персональных данных представлено с учетом пункта 2 статьи 6 и пункта 2 статьи 9 Федерального закона от 27 июля 2006 года № </w:t>
      </w:r>
      <w:r w:rsidR="00D97798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</w:t>
      </w:r>
      <w:r w:rsidRPr="001942DD">
        <w:rPr>
          <w:rFonts w:ascii="Times New Roman" w:hAnsi="Times New Roman" w:cs="Times New Roman"/>
          <w:sz w:val="24"/>
          <w:szCs w:val="24"/>
        </w:rPr>
        <w:t xml:space="preserve">в соответствии с которыми </w:t>
      </w:r>
      <w:proofErr w:type="gramStart"/>
      <w:r w:rsidRPr="001942DD">
        <w:rPr>
          <w:rFonts w:ascii="Times New Roman" w:hAnsi="Times New Roman" w:cs="Times New Roman"/>
          <w:sz w:val="24"/>
          <w:szCs w:val="24"/>
        </w:rPr>
        <w:t>обработка персональных данных, осуществляемая на основе федерального закона может</w:t>
      </w:r>
      <w:proofErr w:type="gramEnd"/>
      <w:r w:rsidRPr="001942DD">
        <w:rPr>
          <w:rFonts w:ascii="Times New Roman" w:hAnsi="Times New Roman" w:cs="Times New Roman"/>
          <w:sz w:val="24"/>
          <w:szCs w:val="24"/>
        </w:rPr>
        <w:t xml:space="preserve"> производиться Комиссией, Советом без моего дополнительного согласия.</w:t>
      </w:r>
    </w:p>
    <w:p w14:paraId="0B8E18EE" w14:textId="79E39AC1" w:rsidR="00F735AC" w:rsidRPr="001942DD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</w:t>
      </w:r>
      <w:proofErr w:type="gramStart"/>
      <w:r w:rsidRPr="001942DD">
        <w:rPr>
          <w:rFonts w:ascii="Times New Roman" w:hAnsi="Times New Roman" w:cs="Times New Roman"/>
          <w:sz w:val="24"/>
          <w:szCs w:val="24"/>
        </w:rPr>
        <w:t>в силу с момента его подписания до уничтожения Советом материалов по проведению конкурса на замещение</w:t>
      </w:r>
      <w:proofErr w:type="gramEnd"/>
      <w:r w:rsidRPr="001942DD">
        <w:rPr>
          <w:rFonts w:ascii="Times New Roman" w:hAnsi="Times New Roman" w:cs="Times New Roman"/>
          <w:sz w:val="24"/>
          <w:szCs w:val="24"/>
        </w:rPr>
        <w:t xml:space="preserve"> должности главы Администрации муниципального района </w:t>
      </w:r>
      <w:proofErr w:type="spellStart"/>
      <w:r w:rsidRPr="001942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942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9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D">
        <w:rPr>
          <w:rFonts w:ascii="Times New Roman" w:hAnsi="Times New Roman" w:cs="Times New Roman"/>
          <w:sz w:val="24"/>
          <w:szCs w:val="24"/>
        </w:rPr>
        <w:t>Республики Башкортостан и может быть отозвано путём подачи письменного заявления в Совет.</w:t>
      </w:r>
    </w:p>
    <w:p w14:paraId="655F1F73" w14:textId="77777777" w:rsidR="00F735AC" w:rsidRPr="001942DD" w:rsidRDefault="00F735AC" w:rsidP="00F73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467970" w14:textId="77777777" w:rsidR="00F735AC" w:rsidRPr="001942DD" w:rsidRDefault="00F735AC" w:rsidP="00F73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AD7E6C" w14:textId="77777777" w:rsidR="00F735AC" w:rsidRPr="001942DD" w:rsidRDefault="00F735AC" w:rsidP="00F73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>___________________                ___________________ /_________________</w:t>
      </w:r>
    </w:p>
    <w:p w14:paraId="4B2E6A58" w14:textId="43F07728" w:rsidR="00F735AC" w:rsidRPr="001942DD" w:rsidRDefault="00F735AC" w:rsidP="00F73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2DD">
        <w:rPr>
          <w:rFonts w:ascii="Times New Roman" w:hAnsi="Times New Roman" w:cs="Times New Roman"/>
          <w:sz w:val="24"/>
          <w:szCs w:val="24"/>
        </w:rPr>
        <w:t xml:space="preserve">                   (дата)                                                         (подпись)                                      (Ф.И.О.)</w:t>
      </w:r>
    </w:p>
    <w:p w14:paraId="3452F2AA" w14:textId="77777777" w:rsidR="004B5139" w:rsidRDefault="004B5139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4658A" w14:textId="77777777" w:rsidR="00D97798" w:rsidRDefault="00D97798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86242" w14:textId="77777777" w:rsidR="00D97798" w:rsidRDefault="00D97798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26799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53B1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0717D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E8721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2B1BE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74B5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EFD72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DF95F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48E32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00875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12062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42C10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B4132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0FDC6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449E8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40CDE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E7457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229B0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616FB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C976B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99D7D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BB866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E01CA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768F6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2A99E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1DCCD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08C7A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9DC4A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4F706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5697C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C9EC0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30A63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23B40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7E46E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35C88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17797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5BFCF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C4DE0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476F2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40352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E92DA" w14:textId="77777777" w:rsidR="00433123" w:rsidRDefault="00433123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E52DF" w14:textId="77777777" w:rsidR="00D97798" w:rsidRDefault="00D97798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A813E" w14:textId="77777777" w:rsidR="00F735AC" w:rsidRPr="001942DD" w:rsidRDefault="00F735AC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132D112D" w14:textId="2DF68D60" w:rsidR="00F735AC" w:rsidRPr="00F735AC" w:rsidRDefault="00F735AC" w:rsidP="00F735A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конкурса                 </w:t>
      </w:r>
      <w:r w:rsidR="00D9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замещение должности главы а</w:t>
      </w:r>
      <w:r w:rsidRPr="00F7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</w:t>
      </w:r>
      <w:proofErr w:type="spellStart"/>
      <w:r w:rsidRPr="00F735AC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F735A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7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14:paraId="42F8A32B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88ED2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C0534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41"/>
      <w:bookmarkEnd w:id="7"/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бюллетень</w:t>
      </w:r>
    </w:p>
    <w:p w14:paraId="6C50597B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5A95C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____________________ 20__ г.</w:t>
      </w:r>
    </w:p>
    <w:p w14:paraId="5FBF1AFE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проведения конкурса)</w:t>
      </w:r>
    </w:p>
    <w:p w14:paraId="417B63AE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BE925" w14:textId="54AB31AA" w:rsidR="00F735AC" w:rsidRPr="009A0797" w:rsidRDefault="00D97798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а</w:t>
      </w:r>
      <w:r w:rsidR="00F735AC"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r w:rsidR="00F735AC"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735AC" w:rsidRPr="00F735A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735AC" w:rsidRPr="00F735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35AC"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5AC"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1F1C0F9A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F54A6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F25A5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присвоенный членом Конкурсной комиссии кандидату 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индивидуального собеседования</w:t>
      </w:r>
    </w:p>
    <w:p w14:paraId="1D43ED68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766AD" w14:textId="77777777" w:rsidR="00F735AC" w:rsidRPr="00FC3042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Справочно</w:t>
      </w:r>
      <w:proofErr w:type="spellEnd"/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: максимальный возможный балл составляет 10 баллов)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729"/>
      </w:tblGrid>
      <w:tr w:rsidR="00F735AC" w:rsidRPr="009A0797" w14:paraId="3425B75A" w14:textId="77777777" w:rsidTr="00D927D6">
        <w:tc>
          <w:tcPr>
            <w:tcW w:w="3096" w:type="dxa"/>
          </w:tcPr>
          <w:p w14:paraId="1B2AE805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531" w:type="dxa"/>
          </w:tcPr>
          <w:p w14:paraId="5813D43E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729" w:type="dxa"/>
          </w:tcPr>
          <w:p w14:paraId="0BC232DB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мотивировка выставленного балла </w:t>
            </w:r>
          </w:p>
        </w:tc>
      </w:tr>
      <w:tr w:rsidR="00F735AC" w:rsidRPr="009A0797" w14:paraId="79E23600" w14:textId="77777777" w:rsidTr="00D927D6">
        <w:tc>
          <w:tcPr>
            <w:tcW w:w="3096" w:type="dxa"/>
          </w:tcPr>
          <w:p w14:paraId="25F7CF97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14:paraId="2EE389CE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14:paraId="6A2A7548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3E9EF3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4C158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A2A8E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         _______________</w:t>
      </w:r>
    </w:p>
    <w:p w14:paraId="751F5E67" w14:textId="77777777" w:rsidR="00F735AC" w:rsidRPr="00FC3042" w:rsidRDefault="00F735AC" w:rsidP="00F7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(фамилия, имя, отчество члена конкурсной комиссии)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</w:t>
      </w:r>
      <w:r w:rsidRPr="00FC3042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14:paraId="4F7586EF" w14:textId="77777777" w:rsidR="00F735AC" w:rsidRPr="009A0797" w:rsidRDefault="00F735AC" w:rsidP="00F735A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8F59468" w14:textId="77777777" w:rsidR="00F735AC" w:rsidRPr="006A0102" w:rsidRDefault="00F735AC" w:rsidP="006A0102">
      <w:pPr>
        <w:ind w:firstLine="709"/>
      </w:pPr>
    </w:p>
    <w:sectPr w:rsidR="00F735AC" w:rsidRPr="006A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43"/>
    <w:rsid w:val="00007659"/>
    <w:rsid w:val="00014092"/>
    <w:rsid w:val="00024334"/>
    <w:rsid w:val="000260B8"/>
    <w:rsid w:val="000276C8"/>
    <w:rsid w:val="0003177C"/>
    <w:rsid w:val="00037504"/>
    <w:rsid w:val="00045548"/>
    <w:rsid w:val="00045CE9"/>
    <w:rsid w:val="000473EE"/>
    <w:rsid w:val="00047AB2"/>
    <w:rsid w:val="000629A6"/>
    <w:rsid w:val="00065137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B16C7"/>
    <w:rsid w:val="000B4F1F"/>
    <w:rsid w:val="000B71D7"/>
    <w:rsid w:val="000C32FC"/>
    <w:rsid w:val="000C4731"/>
    <w:rsid w:val="000C549A"/>
    <w:rsid w:val="000D23DD"/>
    <w:rsid w:val="000E1EFD"/>
    <w:rsid w:val="000E397E"/>
    <w:rsid w:val="000E4BC9"/>
    <w:rsid w:val="000E702D"/>
    <w:rsid w:val="000F2795"/>
    <w:rsid w:val="00106C51"/>
    <w:rsid w:val="0011786B"/>
    <w:rsid w:val="001222FA"/>
    <w:rsid w:val="00123C35"/>
    <w:rsid w:val="00131C29"/>
    <w:rsid w:val="00132157"/>
    <w:rsid w:val="001475A8"/>
    <w:rsid w:val="00153DEA"/>
    <w:rsid w:val="00156274"/>
    <w:rsid w:val="0015723F"/>
    <w:rsid w:val="00160CAE"/>
    <w:rsid w:val="00162EE4"/>
    <w:rsid w:val="00165A16"/>
    <w:rsid w:val="00165F51"/>
    <w:rsid w:val="00167DFB"/>
    <w:rsid w:val="00177FF6"/>
    <w:rsid w:val="0018156E"/>
    <w:rsid w:val="001879D0"/>
    <w:rsid w:val="00192D02"/>
    <w:rsid w:val="001942DD"/>
    <w:rsid w:val="00197AA4"/>
    <w:rsid w:val="001A11F6"/>
    <w:rsid w:val="001B06D1"/>
    <w:rsid w:val="001B6A5C"/>
    <w:rsid w:val="001B78B5"/>
    <w:rsid w:val="001C4258"/>
    <w:rsid w:val="001C73AD"/>
    <w:rsid w:val="001D2CAE"/>
    <w:rsid w:val="001D3FD0"/>
    <w:rsid w:val="001E2492"/>
    <w:rsid w:val="00200435"/>
    <w:rsid w:val="002040EE"/>
    <w:rsid w:val="00211945"/>
    <w:rsid w:val="002123B4"/>
    <w:rsid w:val="002240CB"/>
    <w:rsid w:val="0023065C"/>
    <w:rsid w:val="00234AC7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4EE9"/>
    <w:rsid w:val="00295B08"/>
    <w:rsid w:val="002962E0"/>
    <w:rsid w:val="002A3862"/>
    <w:rsid w:val="002A7E02"/>
    <w:rsid w:val="002B070F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D523E"/>
    <w:rsid w:val="003D7F13"/>
    <w:rsid w:val="003E10FB"/>
    <w:rsid w:val="003E3254"/>
    <w:rsid w:val="003E53F5"/>
    <w:rsid w:val="003F1D02"/>
    <w:rsid w:val="003F6237"/>
    <w:rsid w:val="00400A37"/>
    <w:rsid w:val="00413F97"/>
    <w:rsid w:val="00414051"/>
    <w:rsid w:val="00433123"/>
    <w:rsid w:val="00433C36"/>
    <w:rsid w:val="00434299"/>
    <w:rsid w:val="00436088"/>
    <w:rsid w:val="0044132E"/>
    <w:rsid w:val="0044399F"/>
    <w:rsid w:val="00445916"/>
    <w:rsid w:val="0045222F"/>
    <w:rsid w:val="0045249D"/>
    <w:rsid w:val="00460430"/>
    <w:rsid w:val="004610A6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139"/>
    <w:rsid w:val="004B5ACC"/>
    <w:rsid w:val="004B7337"/>
    <w:rsid w:val="004C2525"/>
    <w:rsid w:val="004C495B"/>
    <w:rsid w:val="004C5045"/>
    <w:rsid w:val="004C5337"/>
    <w:rsid w:val="004C7B47"/>
    <w:rsid w:val="004D21B1"/>
    <w:rsid w:val="004E13DC"/>
    <w:rsid w:val="004E1A00"/>
    <w:rsid w:val="004E240B"/>
    <w:rsid w:val="004E3687"/>
    <w:rsid w:val="004E7951"/>
    <w:rsid w:val="00505ADA"/>
    <w:rsid w:val="00525F4D"/>
    <w:rsid w:val="00544CE9"/>
    <w:rsid w:val="005519EE"/>
    <w:rsid w:val="0055280A"/>
    <w:rsid w:val="00555C81"/>
    <w:rsid w:val="00557D7F"/>
    <w:rsid w:val="00557E16"/>
    <w:rsid w:val="005722D5"/>
    <w:rsid w:val="00585CD1"/>
    <w:rsid w:val="005904FF"/>
    <w:rsid w:val="00594354"/>
    <w:rsid w:val="00596C08"/>
    <w:rsid w:val="00597738"/>
    <w:rsid w:val="005B0B86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37EF5"/>
    <w:rsid w:val="00647D2F"/>
    <w:rsid w:val="00655891"/>
    <w:rsid w:val="00661E33"/>
    <w:rsid w:val="00671C05"/>
    <w:rsid w:val="00674E83"/>
    <w:rsid w:val="006A0102"/>
    <w:rsid w:val="006A44E9"/>
    <w:rsid w:val="006B0A80"/>
    <w:rsid w:val="006B373E"/>
    <w:rsid w:val="006B569D"/>
    <w:rsid w:val="006B6034"/>
    <w:rsid w:val="006C0280"/>
    <w:rsid w:val="006C0A2C"/>
    <w:rsid w:val="006C37F6"/>
    <w:rsid w:val="006C6F5C"/>
    <w:rsid w:val="006D00E5"/>
    <w:rsid w:val="006D1218"/>
    <w:rsid w:val="006D1BF4"/>
    <w:rsid w:val="006D3CCE"/>
    <w:rsid w:val="006D6FB8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1C44"/>
    <w:rsid w:val="00756AF0"/>
    <w:rsid w:val="00765582"/>
    <w:rsid w:val="007716AA"/>
    <w:rsid w:val="00773416"/>
    <w:rsid w:val="007772D3"/>
    <w:rsid w:val="0078260E"/>
    <w:rsid w:val="007826C0"/>
    <w:rsid w:val="00784948"/>
    <w:rsid w:val="007851FF"/>
    <w:rsid w:val="00791EF7"/>
    <w:rsid w:val="00792E7C"/>
    <w:rsid w:val="00797099"/>
    <w:rsid w:val="007B226E"/>
    <w:rsid w:val="007C1C11"/>
    <w:rsid w:val="007C3E8D"/>
    <w:rsid w:val="007D3DA7"/>
    <w:rsid w:val="007D6FEB"/>
    <w:rsid w:val="007E1A95"/>
    <w:rsid w:val="007F070B"/>
    <w:rsid w:val="007F3056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51495"/>
    <w:rsid w:val="008527E7"/>
    <w:rsid w:val="00863887"/>
    <w:rsid w:val="00864906"/>
    <w:rsid w:val="0086694D"/>
    <w:rsid w:val="00870C5B"/>
    <w:rsid w:val="00875544"/>
    <w:rsid w:val="00877C42"/>
    <w:rsid w:val="00881C87"/>
    <w:rsid w:val="008949F4"/>
    <w:rsid w:val="008A2207"/>
    <w:rsid w:val="008B4BD1"/>
    <w:rsid w:val="008B5CD8"/>
    <w:rsid w:val="008C044A"/>
    <w:rsid w:val="008C5539"/>
    <w:rsid w:val="008D00A8"/>
    <w:rsid w:val="008D7EAC"/>
    <w:rsid w:val="008E7BDA"/>
    <w:rsid w:val="008F792E"/>
    <w:rsid w:val="00906782"/>
    <w:rsid w:val="0091220E"/>
    <w:rsid w:val="00912665"/>
    <w:rsid w:val="00920741"/>
    <w:rsid w:val="00922E3B"/>
    <w:rsid w:val="00936385"/>
    <w:rsid w:val="00942CE9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A027D"/>
    <w:rsid w:val="009A0E33"/>
    <w:rsid w:val="009A3C45"/>
    <w:rsid w:val="009B4BCC"/>
    <w:rsid w:val="009C2481"/>
    <w:rsid w:val="009C73E3"/>
    <w:rsid w:val="009E264E"/>
    <w:rsid w:val="009E7B9D"/>
    <w:rsid w:val="00A03BA6"/>
    <w:rsid w:val="00A05026"/>
    <w:rsid w:val="00A05DF1"/>
    <w:rsid w:val="00A107CF"/>
    <w:rsid w:val="00A12221"/>
    <w:rsid w:val="00A15131"/>
    <w:rsid w:val="00A164B5"/>
    <w:rsid w:val="00A1776A"/>
    <w:rsid w:val="00A205B5"/>
    <w:rsid w:val="00A21461"/>
    <w:rsid w:val="00A3052E"/>
    <w:rsid w:val="00A3595E"/>
    <w:rsid w:val="00A35F77"/>
    <w:rsid w:val="00A36431"/>
    <w:rsid w:val="00A44FE0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95EEC"/>
    <w:rsid w:val="00A971A1"/>
    <w:rsid w:val="00AA48FF"/>
    <w:rsid w:val="00AB089C"/>
    <w:rsid w:val="00AB1079"/>
    <w:rsid w:val="00AB33C0"/>
    <w:rsid w:val="00AB52E2"/>
    <w:rsid w:val="00AC15AB"/>
    <w:rsid w:val="00AC53A9"/>
    <w:rsid w:val="00AD3721"/>
    <w:rsid w:val="00AE3F90"/>
    <w:rsid w:val="00AE77E8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CC6"/>
    <w:rsid w:val="00B56837"/>
    <w:rsid w:val="00B664C6"/>
    <w:rsid w:val="00B71D12"/>
    <w:rsid w:val="00B75570"/>
    <w:rsid w:val="00B775EB"/>
    <w:rsid w:val="00B84E1F"/>
    <w:rsid w:val="00B86194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3F95"/>
    <w:rsid w:val="00C10343"/>
    <w:rsid w:val="00C11EF9"/>
    <w:rsid w:val="00C2201E"/>
    <w:rsid w:val="00C30732"/>
    <w:rsid w:val="00C32659"/>
    <w:rsid w:val="00C326B7"/>
    <w:rsid w:val="00C35C54"/>
    <w:rsid w:val="00C41476"/>
    <w:rsid w:val="00C44297"/>
    <w:rsid w:val="00C45344"/>
    <w:rsid w:val="00C46BE2"/>
    <w:rsid w:val="00C528E0"/>
    <w:rsid w:val="00C7456A"/>
    <w:rsid w:val="00C7551B"/>
    <w:rsid w:val="00C77714"/>
    <w:rsid w:val="00C93DA4"/>
    <w:rsid w:val="00C943C5"/>
    <w:rsid w:val="00C95386"/>
    <w:rsid w:val="00CA0679"/>
    <w:rsid w:val="00CA406D"/>
    <w:rsid w:val="00CB2777"/>
    <w:rsid w:val="00CB3374"/>
    <w:rsid w:val="00CB76C7"/>
    <w:rsid w:val="00CC7EBB"/>
    <w:rsid w:val="00CD309A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2507"/>
    <w:rsid w:val="00D12E61"/>
    <w:rsid w:val="00D143CC"/>
    <w:rsid w:val="00D17E34"/>
    <w:rsid w:val="00D22CCC"/>
    <w:rsid w:val="00D27DB0"/>
    <w:rsid w:val="00D43779"/>
    <w:rsid w:val="00D46BE6"/>
    <w:rsid w:val="00D513EE"/>
    <w:rsid w:val="00D5572E"/>
    <w:rsid w:val="00D6737F"/>
    <w:rsid w:val="00D82146"/>
    <w:rsid w:val="00D825CC"/>
    <w:rsid w:val="00D92F3A"/>
    <w:rsid w:val="00D93919"/>
    <w:rsid w:val="00D97798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F3B00"/>
    <w:rsid w:val="00DF72C5"/>
    <w:rsid w:val="00E013D6"/>
    <w:rsid w:val="00E013F9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476B4"/>
    <w:rsid w:val="00E47B99"/>
    <w:rsid w:val="00E51FBD"/>
    <w:rsid w:val="00E523A1"/>
    <w:rsid w:val="00E622DC"/>
    <w:rsid w:val="00E65AA6"/>
    <w:rsid w:val="00E65AA7"/>
    <w:rsid w:val="00E70A73"/>
    <w:rsid w:val="00E72427"/>
    <w:rsid w:val="00E75ABA"/>
    <w:rsid w:val="00E76B99"/>
    <w:rsid w:val="00E845BE"/>
    <w:rsid w:val="00E96834"/>
    <w:rsid w:val="00EA07CD"/>
    <w:rsid w:val="00EA61E2"/>
    <w:rsid w:val="00EB05D1"/>
    <w:rsid w:val="00EB161C"/>
    <w:rsid w:val="00EC3334"/>
    <w:rsid w:val="00ED26B6"/>
    <w:rsid w:val="00ED4E02"/>
    <w:rsid w:val="00ED607B"/>
    <w:rsid w:val="00ED6282"/>
    <w:rsid w:val="00EF01A6"/>
    <w:rsid w:val="00EF2E54"/>
    <w:rsid w:val="00F01C22"/>
    <w:rsid w:val="00F06148"/>
    <w:rsid w:val="00F141C4"/>
    <w:rsid w:val="00F228B8"/>
    <w:rsid w:val="00F24B3C"/>
    <w:rsid w:val="00F27000"/>
    <w:rsid w:val="00F36824"/>
    <w:rsid w:val="00F37366"/>
    <w:rsid w:val="00F37D52"/>
    <w:rsid w:val="00F4601E"/>
    <w:rsid w:val="00F60E75"/>
    <w:rsid w:val="00F64E05"/>
    <w:rsid w:val="00F6650A"/>
    <w:rsid w:val="00F735AC"/>
    <w:rsid w:val="00F74BDD"/>
    <w:rsid w:val="00F77E5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28C6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F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880D950469C46756175CD3A0C8A53550C1D4E96FDC99CBE1575ACE828B7271D583A9239E274BAF6078409A0B1ABBCBFf5K" TargetMode="External"/><Relationship Id="rId12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1" Type="http://schemas.openxmlformats.org/officeDocument/2006/relationships/hyperlink" Target="consultantplus://offline/ref=089880D950469C46756175CD3A0C8A53550C1D4E97F9C89BBF1575ACE828B7271D583A9239E274BAF6078409A0B1ABBCBFf5K" TargetMode="External"/><Relationship Id="rId5" Type="http://schemas.openxmlformats.org/officeDocument/2006/relationships/hyperlink" Target="consultantplus://offline/ref=089880D950469C4675616BC02C60D55A5604434199FFC2CBE24A2EF1BF21BD705A1763C27DB77DBEF612D15AFAE6A6BFFA6786DF19A3DA54B6f6K" TargetMode="External"/><Relationship Id="rId10" Type="http://schemas.openxmlformats.org/officeDocument/2006/relationships/hyperlink" Target="consultantplus://offline/ref=089880D950469C4675616BC02C60D55A570F444695AE95C9B31F20F4B771E7604C5E6CC563B67BA6F21984B0f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2960</Words>
  <Characters>16872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>Совет муниципального района Давлекановский район </vt:lpstr>
      <vt:lpstr>Республики Башкортостан</vt:lpstr>
      <vt:lpstr/>
      <vt:lpstr>Приложение</vt:lpstr>
      <vt:lpstr>    </vt:lpstr>
      <vt:lpstr>    1. Общие положения</vt:lpstr>
      <vt:lpstr>    2. Назначение конкурса</vt:lpstr>
      <vt:lpstr>    3. Формирование и порядок работы Конкурсной комиссии</vt:lpstr>
      <vt:lpstr>    </vt:lpstr>
      <vt:lpstr>    4. Порядок представления документов в Конкурсную комиссию</vt:lpstr>
      <vt:lpstr>    копию паспорта гражданина Российской Федерации или иного заменяющего его докумен</vt:lpstr>
      <vt:lpstr>    копии документов, подтверждающих профессиональное образование                   </vt:lpstr>
      <vt:lpstr>        копию трудовой книжки; </vt:lpstr>
      <vt:lpstr>    5. Порядок проведения конкурса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</vt:vector>
  </TitlesOfParts>
  <Company/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2020-02-17T10:21:00Z</cp:lastPrinted>
  <dcterms:created xsi:type="dcterms:W3CDTF">2020-01-27T12:46:00Z</dcterms:created>
  <dcterms:modified xsi:type="dcterms:W3CDTF">2020-02-17T10:28:00Z</dcterms:modified>
</cp:coreProperties>
</file>