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B2" w:rsidRDefault="00B073B2" w:rsidP="00BE234D">
      <w:pPr>
        <w:spacing w:after="0"/>
        <w:jc w:val="center"/>
        <w:rPr>
          <w:rFonts w:ascii="Times New Roman" w:eastAsia="Times New Roman" w:hAnsi="Times New Roman" w:cs="Times New Roman"/>
          <w:color w:val="000000"/>
          <w:sz w:val="28"/>
          <w:szCs w:val="28"/>
        </w:rPr>
      </w:pPr>
    </w:p>
    <w:p w:rsidR="000E64BA" w:rsidRDefault="007D1B0A" w:rsidP="007D1B0A">
      <w:pPr>
        <w:pStyle w:val="a3"/>
        <w:spacing w:after="0"/>
        <w:ind w:left="624"/>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город Давлеканово муниципального района Давлекановский район Республики Башкортостан</w:t>
      </w:r>
    </w:p>
    <w:p w:rsidR="007D1B0A" w:rsidRDefault="007D1B0A" w:rsidP="007D1B0A">
      <w:pPr>
        <w:pStyle w:val="a3"/>
        <w:spacing w:after="0"/>
        <w:jc w:val="center"/>
        <w:rPr>
          <w:rFonts w:ascii="Times New Roman" w:hAnsi="Times New Roman" w:cs="Times New Roman"/>
          <w:sz w:val="28"/>
          <w:szCs w:val="28"/>
        </w:rPr>
      </w:pPr>
    </w:p>
    <w:p w:rsidR="007D1B0A" w:rsidRDefault="007D1B0A" w:rsidP="007D1B0A">
      <w:pPr>
        <w:pStyle w:val="a3"/>
        <w:spacing w:after="0"/>
        <w:jc w:val="center"/>
        <w:rPr>
          <w:rFonts w:ascii="Times New Roman" w:hAnsi="Times New Roman" w:cs="Times New Roman"/>
          <w:sz w:val="28"/>
          <w:szCs w:val="28"/>
        </w:rPr>
      </w:pPr>
    </w:p>
    <w:p w:rsidR="007D1B0A" w:rsidRDefault="007D1B0A" w:rsidP="007D1B0A">
      <w:pPr>
        <w:pStyle w:val="a3"/>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D1B0A" w:rsidRDefault="007D1B0A" w:rsidP="007D1B0A">
      <w:pPr>
        <w:pStyle w:val="a3"/>
        <w:spacing w:after="0"/>
        <w:jc w:val="center"/>
        <w:rPr>
          <w:rFonts w:ascii="Times New Roman" w:hAnsi="Times New Roman" w:cs="Times New Roman"/>
          <w:sz w:val="28"/>
          <w:szCs w:val="28"/>
        </w:rPr>
      </w:pPr>
      <w:r>
        <w:rPr>
          <w:rFonts w:ascii="Times New Roman" w:hAnsi="Times New Roman" w:cs="Times New Roman"/>
          <w:sz w:val="28"/>
          <w:szCs w:val="28"/>
        </w:rPr>
        <w:t>От 15.08.2018 г. № 544</w:t>
      </w:r>
    </w:p>
    <w:p w:rsidR="007D1B0A" w:rsidRDefault="007D1B0A" w:rsidP="007D1B0A">
      <w:pPr>
        <w:pStyle w:val="a3"/>
        <w:spacing w:after="0"/>
        <w:jc w:val="center"/>
        <w:rPr>
          <w:rFonts w:ascii="Times New Roman" w:hAnsi="Times New Roman" w:cs="Times New Roman"/>
          <w:sz w:val="28"/>
          <w:szCs w:val="28"/>
        </w:rPr>
      </w:pPr>
    </w:p>
    <w:p w:rsidR="000E64BA" w:rsidRDefault="000E64BA" w:rsidP="00FE5FC5">
      <w:pPr>
        <w:pStyle w:val="a3"/>
        <w:spacing w:after="0"/>
        <w:jc w:val="both"/>
        <w:rPr>
          <w:rFonts w:ascii="Times New Roman" w:hAnsi="Times New Roman" w:cs="Times New Roman"/>
          <w:sz w:val="28"/>
          <w:szCs w:val="28"/>
        </w:rPr>
      </w:pPr>
    </w:p>
    <w:p w:rsidR="007D1B0A" w:rsidRDefault="007D1B0A" w:rsidP="007D1B0A">
      <w:pPr>
        <w:spacing w:after="0"/>
        <w:jc w:val="center"/>
        <w:rPr>
          <w:rFonts w:ascii="Times New Roman" w:hAnsi="Times New Roman" w:cs="Times New Roman"/>
          <w:sz w:val="28"/>
          <w:szCs w:val="28"/>
        </w:rPr>
      </w:pPr>
      <w:r>
        <w:rPr>
          <w:rFonts w:ascii="Times New Roman" w:hAnsi="Times New Roman" w:cs="Times New Roman"/>
          <w:sz w:val="32"/>
          <w:szCs w:val="32"/>
        </w:rPr>
        <w:t xml:space="preserve"> </w:t>
      </w:r>
      <w:r w:rsidRPr="00F10993">
        <w:rPr>
          <w:rFonts w:ascii="Times New Roman" w:hAnsi="Times New Roman" w:cs="Times New Roman"/>
          <w:sz w:val="28"/>
          <w:szCs w:val="28"/>
        </w:rPr>
        <w:t>Об отдельных категориях граждан,</w:t>
      </w:r>
    </w:p>
    <w:p w:rsidR="007D1B0A" w:rsidRDefault="007D1B0A" w:rsidP="007D1B0A">
      <w:pPr>
        <w:spacing w:after="0"/>
        <w:jc w:val="center"/>
        <w:rPr>
          <w:rFonts w:ascii="Times New Roman" w:hAnsi="Times New Roman" w:cs="Times New Roman"/>
          <w:sz w:val="28"/>
          <w:szCs w:val="28"/>
        </w:rPr>
      </w:pPr>
      <w:r w:rsidRPr="00F10993">
        <w:rPr>
          <w:rFonts w:ascii="Times New Roman" w:hAnsi="Times New Roman" w:cs="Times New Roman"/>
          <w:sz w:val="28"/>
          <w:szCs w:val="28"/>
        </w:rPr>
        <w:t xml:space="preserve"> проживающих на территории городского поселения город Давлеканово муниципального района Давлекановский район Республики Башкортостан</w:t>
      </w:r>
      <w:r>
        <w:rPr>
          <w:rFonts w:ascii="Times New Roman" w:hAnsi="Times New Roman" w:cs="Times New Roman"/>
          <w:sz w:val="28"/>
          <w:szCs w:val="28"/>
        </w:rPr>
        <w:t xml:space="preserve">,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w:t>
      </w:r>
      <w:r w:rsidRPr="00F10993">
        <w:rPr>
          <w:rFonts w:ascii="Times New Roman" w:hAnsi="Times New Roman" w:cs="Times New Roman"/>
          <w:sz w:val="28"/>
          <w:szCs w:val="28"/>
        </w:rPr>
        <w:t>Республик</w:t>
      </w:r>
      <w:r>
        <w:rPr>
          <w:rFonts w:ascii="Times New Roman" w:hAnsi="Times New Roman" w:cs="Times New Roman"/>
          <w:sz w:val="28"/>
          <w:szCs w:val="28"/>
        </w:rPr>
        <w:t>ой</w:t>
      </w:r>
      <w:r w:rsidRPr="00F10993">
        <w:rPr>
          <w:rFonts w:ascii="Times New Roman" w:hAnsi="Times New Roman" w:cs="Times New Roman"/>
          <w:sz w:val="28"/>
          <w:szCs w:val="28"/>
        </w:rPr>
        <w:t xml:space="preserve"> Башкортостан</w:t>
      </w:r>
    </w:p>
    <w:p w:rsidR="007D1B0A" w:rsidRDefault="007D1B0A" w:rsidP="007D1B0A">
      <w:pPr>
        <w:spacing w:after="0"/>
        <w:jc w:val="center"/>
        <w:rPr>
          <w:rFonts w:ascii="Times New Roman" w:hAnsi="Times New Roman" w:cs="Times New Roman"/>
          <w:sz w:val="28"/>
          <w:szCs w:val="28"/>
        </w:rPr>
      </w:pPr>
    </w:p>
    <w:p w:rsidR="007D1B0A" w:rsidRDefault="007D1B0A" w:rsidP="007D1B0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на основании пункта 1 части 1 статьи 20.1 Закона </w:t>
      </w:r>
      <w:r w:rsidRPr="00F10993">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от 02 декабря 2005 года № 250-з «О регулировании жилищных отношений в Республике</w:t>
      </w:r>
      <w:r w:rsidRPr="00F10993">
        <w:rPr>
          <w:rFonts w:ascii="Times New Roman" w:hAnsi="Times New Roman" w:cs="Times New Roman"/>
          <w:sz w:val="28"/>
          <w:szCs w:val="28"/>
        </w:rPr>
        <w:t xml:space="preserve"> Башкортостан</w:t>
      </w:r>
      <w:r>
        <w:rPr>
          <w:rFonts w:ascii="Times New Roman" w:hAnsi="Times New Roman" w:cs="Times New Roman"/>
          <w:sz w:val="28"/>
          <w:szCs w:val="28"/>
        </w:rPr>
        <w:t>»,</w:t>
      </w:r>
    </w:p>
    <w:p w:rsidR="007D1B0A" w:rsidRDefault="007D1B0A" w:rsidP="007D1B0A">
      <w:pPr>
        <w:spacing w:after="0"/>
        <w:jc w:val="center"/>
        <w:rPr>
          <w:rFonts w:ascii="Times New Roman" w:hAnsi="Times New Roman" w:cs="Times New Roman"/>
          <w:sz w:val="28"/>
          <w:szCs w:val="28"/>
        </w:rPr>
      </w:pPr>
      <w:r>
        <w:rPr>
          <w:rFonts w:ascii="Times New Roman" w:hAnsi="Times New Roman" w:cs="Times New Roman"/>
          <w:sz w:val="28"/>
          <w:szCs w:val="28"/>
        </w:rPr>
        <w:t>ПОСТАНОВЛЯЮ:</w:t>
      </w:r>
    </w:p>
    <w:p w:rsidR="007D1B0A" w:rsidRDefault="007D1B0A" w:rsidP="007D1B0A">
      <w:pPr>
        <w:spacing w:after="0"/>
        <w:rPr>
          <w:rFonts w:ascii="Times New Roman" w:hAnsi="Times New Roman" w:cs="Times New Roman"/>
          <w:sz w:val="28"/>
          <w:szCs w:val="28"/>
        </w:rPr>
      </w:pPr>
    </w:p>
    <w:p w:rsidR="007D1B0A" w:rsidRDefault="007D1B0A" w:rsidP="007D1B0A">
      <w:pPr>
        <w:pStyle w:val="a3"/>
        <w:numPr>
          <w:ilvl w:val="0"/>
          <w:numId w:val="10"/>
        </w:numPr>
        <w:tabs>
          <w:tab w:val="left" w:pos="0"/>
        </w:tabs>
        <w:spacing w:after="0"/>
        <w:ind w:left="0" w:firstLine="283"/>
        <w:jc w:val="both"/>
        <w:rPr>
          <w:rFonts w:ascii="Times New Roman" w:hAnsi="Times New Roman" w:cs="Times New Roman"/>
          <w:sz w:val="28"/>
          <w:szCs w:val="28"/>
        </w:rPr>
      </w:pPr>
      <w:r>
        <w:rPr>
          <w:rFonts w:ascii="Times New Roman" w:hAnsi="Times New Roman" w:cs="Times New Roman"/>
          <w:sz w:val="28"/>
          <w:szCs w:val="28"/>
        </w:rPr>
        <w:t xml:space="preserve">Утвердить перечень отдельных категорий граждан, </w:t>
      </w:r>
      <w:r w:rsidRPr="00F10993">
        <w:rPr>
          <w:rFonts w:ascii="Times New Roman" w:hAnsi="Times New Roman" w:cs="Times New Roman"/>
          <w:sz w:val="28"/>
          <w:szCs w:val="28"/>
        </w:rPr>
        <w:t>проживающих на территории городского поселения город Давлеканово муниципального района Давлекановский район Республики Башкортостан</w:t>
      </w:r>
      <w:r>
        <w:rPr>
          <w:rFonts w:ascii="Times New Roman" w:hAnsi="Times New Roman" w:cs="Times New Roman"/>
          <w:sz w:val="28"/>
          <w:szCs w:val="28"/>
        </w:rPr>
        <w:t xml:space="preserve">,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w:t>
      </w:r>
      <w:r w:rsidRPr="00F10993">
        <w:rPr>
          <w:rFonts w:ascii="Times New Roman" w:hAnsi="Times New Roman" w:cs="Times New Roman"/>
          <w:sz w:val="28"/>
          <w:szCs w:val="28"/>
        </w:rPr>
        <w:t>Республик</w:t>
      </w:r>
      <w:r>
        <w:rPr>
          <w:rFonts w:ascii="Times New Roman" w:hAnsi="Times New Roman" w:cs="Times New Roman"/>
          <w:sz w:val="28"/>
          <w:szCs w:val="28"/>
        </w:rPr>
        <w:t>ой</w:t>
      </w:r>
      <w:r w:rsidRPr="00F10993">
        <w:rPr>
          <w:rFonts w:ascii="Times New Roman" w:hAnsi="Times New Roman" w:cs="Times New Roman"/>
          <w:sz w:val="28"/>
          <w:szCs w:val="28"/>
        </w:rPr>
        <w:t xml:space="preserve"> Башкортостан</w:t>
      </w:r>
      <w:r>
        <w:rPr>
          <w:rFonts w:ascii="Times New Roman" w:hAnsi="Times New Roman" w:cs="Times New Roman"/>
          <w:sz w:val="28"/>
          <w:szCs w:val="28"/>
        </w:rPr>
        <w:t xml:space="preserve"> (приложение №1).</w:t>
      </w:r>
    </w:p>
    <w:p w:rsidR="007D1B0A" w:rsidRDefault="007D1B0A" w:rsidP="007D1B0A">
      <w:pPr>
        <w:pStyle w:val="a3"/>
        <w:numPr>
          <w:ilvl w:val="0"/>
          <w:numId w:val="10"/>
        </w:numPr>
        <w:tabs>
          <w:tab w:val="left" w:pos="284"/>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Утвердить перечень общеобязательных документов и документов, подтверждающих соответствие заявителя одной или нескольким  отдельным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w:t>
      </w:r>
      <w:r w:rsidRPr="00F10993">
        <w:rPr>
          <w:rFonts w:ascii="Times New Roman" w:hAnsi="Times New Roman" w:cs="Times New Roman"/>
          <w:sz w:val="28"/>
          <w:szCs w:val="28"/>
        </w:rPr>
        <w:t>Республик</w:t>
      </w:r>
      <w:r>
        <w:rPr>
          <w:rFonts w:ascii="Times New Roman" w:hAnsi="Times New Roman" w:cs="Times New Roman"/>
          <w:sz w:val="28"/>
          <w:szCs w:val="28"/>
        </w:rPr>
        <w:t>ой</w:t>
      </w:r>
      <w:r w:rsidRPr="00F10993">
        <w:rPr>
          <w:rFonts w:ascii="Times New Roman" w:hAnsi="Times New Roman" w:cs="Times New Roman"/>
          <w:sz w:val="28"/>
          <w:szCs w:val="28"/>
        </w:rPr>
        <w:t xml:space="preserve"> Башкортостан</w:t>
      </w:r>
      <w:r>
        <w:rPr>
          <w:rFonts w:ascii="Times New Roman" w:hAnsi="Times New Roman" w:cs="Times New Roman"/>
          <w:sz w:val="28"/>
          <w:szCs w:val="28"/>
        </w:rPr>
        <w:t xml:space="preserve"> (приложение №2).</w:t>
      </w:r>
    </w:p>
    <w:p w:rsidR="007D1B0A" w:rsidRDefault="007D1B0A" w:rsidP="007D1B0A">
      <w:pPr>
        <w:pStyle w:val="a3"/>
        <w:numPr>
          <w:ilvl w:val="0"/>
          <w:numId w:val="10"/>
        </w:numPr>
        <w:tabs>
          <w:tab w:val="left" w:pos="284"/>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проверки соответствия заявителя одной или нескольким  отдельным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w:t>
      </w:r>
      <w:r w:rsidRPr="00F10993">
        <w:rPr>
          <w:rFonts w:ascii="Times New Roman" w:hAnsi="Times New Roman" w:cs="Times New Roman"/>
          <w:sz w:val="28"/>
          <w:szCs w:val="28"/>
        </w:rPr>
        <w:t>Республик</w:t>
      </w:r>
      <w:r>
        <w:rPr>
          <w:rFonts w:ascii="Times New Roman" w:hAnsi="Times New Roman" w:cs="Times New Roman"/>
          <w:sz w:val="28"/>
          <w:szCs w:val="28"/>
        </w:rPr>
        <w:t>ой</w:t>
      </w:r>
      <w:r w:rsidRPr="00F10993">
        <w:rPr>
          <w:rFonts w:ascii="Times New Roman" w:hAnsi="Times New Roman" w:cs="Times New Roman"/>
          <w:sz w:val="28"/>
          <w:szCs w:val="28"/>
        </w:rPr>
        <w:t xml:space="preserve"> Башкортостан</w:t>
      </w:r>
      <w:r>
        <w:rPr>
          <w:rFonts w:ascii="Times New Roman" w:hAnsi="Times New Roman" w:cs="Times New Roman"/>
          <w:sz w:val="28"/>
          <w:szCs w:val="28"/>
        </w:rPr>
        <w:t xml:space="preserve"> (приложение №3).</w:t>
      </w:r>
    </w:p>
    <w:p w:rsidR="007D1B0A" w:rsidRDefault="007D1B0A" w:rsidP="007D1B0A">
      <w:pPr>
        <w:pStyle w:val="a3"/>
        <w:numPr>
          <w:ilvl w:val="0"/>
          <w:numId w:val="10"/>
        </w:numPr>
        <w:tabs>
          <w:tab w:val="left" w:pos="284"/>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Разместить настоящее постановление на официальном сайте муниципального района Давлекановский район Республики Башкортостан.</w:t>
      </w:r>
    </w:p>
    <w:p w:rsidR="007D1B0A" w:rsidRPr="00F10993" w:rsidRDefault="007D1B0A" w:rsidP="007D1B0A">
      <w:pPr>
        <w:pStyle w:val="a3"/>
        <w:numPr>
          <w:ilvl w:val="0"/>
          <w:numId w:val="10"/>
        </w:numPr>
        <w:tabs>
          <w:tab w:val="left" w:pos="284"/>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Биктимирова Д.Ю.</w:t>
      </w:r>
    </w:p>
    <w:p w:rsidR="007D1B0A" w:rsidRDefault="007D1B0A" w:rsidP="007D1B0A">
      <w:pPr>
        <w:spacing w:after="0"/>
        <w:jc w:val="both"/>
        <w:rPr>
          <w:rFonts w:ascii="Times New Roman" w:hAnsi="Times New Roman" w:cs="Times New Roman"/>
          <w:sz w:val="28"/>
          <w:szCs w:val="28"/>
        </w:rPr>
      </w:pPr>
    </w:p>
    <w:p w:rsidR="007D1B0A" w:rsidRDefault="007D1B0A" w:rsidP="007D1B0A">
      <w:pPr>
        <w:spacing w:after="0"/>
        <w:jc w:val="both"/>
        <w:rPr>
          <w:rFonts w:ascii="Times New Roman" w:hAnsi="Times New Roman" w:cs="Times New Roman"/>
          <w:sz w:val="28"/>
          <w:szCs w:val="28"/>
        </w:rPr>
      </w:pPr>
    </w:p>
    <w:p w:rsidR="007D1B0A" w:rsidRDefault="007D1B0A" w:rsidP="007D1B0A">
      <w:pPr>
        <w:spacing w:after="0"/>
        <w:jc w:val="both"/>
        <w:rPr>
          <w:rFonts w:ascii="Times New Roman" w:hAnsi="Times New Roman" w:cs="Times New Roman"/>
          <w:sz w:val="28"/>
          <w:szCs w:val="28"/>
        </w:rPr>
      </w:pPr>
    </w:p>
    <w:p w:rsidR="007D1B0A" w:rsidRDefault="007D1B0A" w:rsidP="007D1B0A">
      <w:pPr>
        <w:spacing w:after="0"/>
        <w:ind w:left="6804"/>
        <w:jc w:val="both"/>
        <w:rPr>
          <w:rFonts w:ascii="Times New Roman" w:hAnsi="Times New Roman" w:cs="Times New Roman"/>
          <w:sz w:val="28"/>
          <w:szCs w:val="28"/>
        </w:rPr>
      </w:pPr>
      <w:r>
        <w:rPr>
          <w:rFonts w:ascii="Times New Roman" w:hAnsi="Times New Roman" w:cs="Times New Roman"/>
          <w:sz w:val="28"/>
          <w:szCs w:val="28"/>
        </w:rPr>
        <w:t>Глава администрации  В. В. Гапоненко</w:t>
      </w:r>
    </w:p>
    <w:p w:rsidR="007D1B0A" w:rsidRDefault="007D1B0A" w:rsidP="007D1B0A">
      <w:pPr>
        <w:spacing w:after="0"/>
        <w:jc w:val="both"/>
        <w:rPr>
          <w:rFonts w:ascii="Times New Roman" w:hAnsi="Times New Roman" w:cs="Times New Roman"/>
          <w:sz w:val="28"/>
          <w:szCs w:val="28"/>
        </w:rPr>
      </w:pPr>
    </w:p>
    <w:p w:rsidR="007D1B0A" w:rsidRDefault="007D1B0A" w:rsidP="007D1B0A">
      <w:pPr>
        <w:spacing w:after="0"/>
        <w:jc w:val="both"/>
        <w:rPr>
          <w:rFonts w:ascii="Times New Roman" w:hAnsi="Times New Roman" w:cs="Times New Roman"/>
          <w:sz w:val="28"/>
          <w:szCs w:val="28"/>
        </w:rPr>
      </w:pPr>
    </w:p>
    <w:p w:rsidR="007D1B0A" w:rsidRDefault="007D1B0A" w:rsidP="007D1B0A">
      <w:pPr>
        <w:spacing w:after="0"/>
        <w:jc w:val="both"/>
        <w:rPr>
          <w:rFonts w:ascii="Times New Roman" w:hAnsi="Times New Roman" w:cs="Times New Roman"/>
          <w:sz w:val="28"/>
          <w:szCs w:val="28"/>
        </w:rPr>
      </w:pPr>
    </w:p>
    <w:p w:rsidR="007D1B0A" w:rsidRDefault="007D1B0A" w:rsidP="007D1B0A">
      <w:pPr>
        <w:spacing w:after="0"/>
        <w:ind w:left="4112" w:firstLine="708"/>
        <w:rPr>
          <w:rFonts w:ascii="Times New Roman" w:eastAsia="Times New Roman" w:hAnsi="Times New Roman" w:cs="Times New Roman"/>
          <w:sz w:val="28"/>
          <w:szCs w:val="28"/>
        </w:rPr>
      </w:pPr>
    </w:p>
    <w:p w:rsidR="007D1B0A" w:rsidRPr="00B97AA5" w:rsidRDefault="007D1B0A" w:rsidP="007D1B0A">
      <w:pPr>
        <w:spacing w:after="0"/>
        <w:ind w:left="4112" w:firstLine="708"/>
        <w:jc w:val="right"/>
        <w:rPr>
          <w:rFonts w:ascii="Times New Roman" w:hAnsi="Times New Roman" w:cs="Times New Roman"/>
          <w:sz w:val="28"/>
          <w:szCs w:val="28"/>
        </w:rPr>
      </w:pPr>
      <w:r w:rsidRPr="00B97AA5">
        <w:rPr>
          <w:rFonts w:ascii="Times New Roman" w:eastAsia="Times New Roman" w:hAnsi="Times New Roman" w:cs="Times New Roman"/>
          <w:sz w:val="28"/>
          <w:szCs w:val="28"/>
        </w:rPr>
        <w:t>Приложение № 1</w:t>
      </w:r>
    </w:p>
    <w:p w:rsidR="007D1B0A" w:rsidRPr="00B97AA5" w:rsidRDefault="007D1B0A" w:rsidP="007D1B0A">
      <w:pPr>
        <w:spacing w:after="0" w:line="200" w:lineRule="exact"/>
        <w:rPr>
          <w:rFonts w:ascii="Times New Roman" w:hAnsi="Times New Roman" w:cs="Times New Roman"/>
          <w:sz w:val="28"/>
          <w:szCs w:val="28"/>
        </w:rPr>
      </w:pPr>
    </w:p>
    <w:p w:rsidR="007D1B0A" w:rsidRPr="00B97AA5" w:rsidRDefault="007D1B0A" w:rsidP="007D1B0A">
      <w:pPr>
        <w:spacing w:after="0" w:line="245" w:lineRule="exact"/>
        <w:rPr>
          <w:rFonts w:ascii="Times New Roman" w:hAnsi="Times New Roman" w:cs="Times New Roman"/>
          <w:sz w:val="28"/>
          <w:szCs w:val="28"/>
        </w:rPr>
      </w:pPr>
    </w:p>
    <w:p w:rsidR="007D1B0A" w:rsidRPr="00B97AA5" w:rsidRDefault="007D1B0A" w:rsidP="007D1B0A">
      <w:pPr>
        <w:spacing w:after="0"/>
        <w:ind w:right="-259"/>
        <w:jc w:val="center"/>
        <w:rPr>
          <w:rFonts w:ascii="Times New Roman" w:hAnsi="Times New Roman" w:cs="Times New Roman"/>
          <w:sz w:val="28"/>
          <w:szCs w:val="28"/>
        </w:rPr>
      </w:pPr>
      <w:r w:rsidRPr="00B97AA5">
        <w:rPr>
          <w:rFonts w:ascii="Times New Roman" w:eastAsia="Times New Roman" w:hAnsi="Times New Roman" w:cs="Times New Roman"/>
          <w:sz w:val="28"/>
          <w:szCs w:val="28"/>
        </w:rPr>
        <w:t>Перечень</w:t>
      </w:r>
      <w:r>
        <w:rPr>
          <w:rFonts w:ascii="Times New Roman" w:hAnsi="Times New Roman" w:cs="Times New Roman"/>
          <w:sz w:val="28"/>
          <w:szCs w:val="28"/>
        </w:rPr>
        <w:t xml:space="preserve"> </w:t>
      </w:r>
      <w:r w:rsidRPr="00B97AA5">
        <w:rPr>
          <w:rFonts w:ascii="Times New Roman" w:eastAsia="Times New Roman" w:hAnsi="Times New Roman" w:cs="Times New Roman"/>
          <w:sz w:val="28"/>
          <w:szCs w:val="28"/>
        </w:rPr>
        <w:t xml:space="preserve">отдельных категорий граждан, проживающих на территории городского </w:t>
      </w:r>
      <w:r w:rsidRPr="00F10993">
        <w:rPr>
          <w:rFonts w:ascii="Times New Roman" w:hAnsi="Times New Roman" w:cs="Times New Roman"/>
          <w:sz w:val="28"/>
          <w:szCs w:val="28"/>
        </w:rPr>
        <w:t>поселения город Давлеканово муниципального района Давлекановский район</w:t>
      </w:r>
      <w:r w:rsidRPr="00B97AA5">
        <w:rPr>
          <w:rFonts w:ascii="Times New Roman" w:eastAsia="Times New Roman" w:hAnsi="Times New Roman" w:cs="Times New Roman"/>
          <w:sz w:val="28"/>
          <w:szCs w:val="28"/>
        </w:rPr>
        <w:t xml:space="preserve"> Республики Башкортостан,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w:t>
      </w:r>
    </w:p>
    <w:p w:rsidR="007D1B0A" w:rsidRPr="00B97AA5" w:rsidRDefault="007D1B0A" w:rsidP="007D1B0A">
      <w:pPr>
        <w:spacing w:after="0" w:line="393" w:lineRule="exact"/>
        <w:rPr>
          <w:rFonts w:ascii="Times New Roman" w:hAnsi="Times New Roman" w:cs="Times New Roman"/>
          <w:sz w:val="28"/>
          <w:szCs w:val="28"/>
        </w:rPr>
      </w:pPr>
    </w:p>
    <w:p w:rsidR="007D1B0A" w:rsidRPr="00B97AA5" w:rsidRDefault="007D1B0A" w:rsidP="007D1B0A">
      <w:pPr>
        <w:spacing w:after="0" w:line="228" w:lineRule="auto"/>
        <w:ind w:left="260" w:firstLine="566"/>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 xml:space="preserve">1. Граждане, состоящие на учете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br/>
      </w:r>
      <w:r w:rsidRPr="00B97AA5">
        <w:rPr>
          <w:rFonts w:ascii="Times New Roman" w:eastAsia="Times New Roman" w:hAnsi="Times New Roman" w:cs="Times New Roman"/>
          <w:sz w:val="28"/>
          <w:szCs w:val="28"/>
        </w:rPr>
        <w:t>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в </w:t>
      </w:r>
      <w:r w:rsidRPr="00B97AA5">
        <w:rPr>
          <w:rFonts w:ascii="Times New Roman" w:eastAsia="Times New Roman" w:hAnsi="Times New Roman" w:cs="Times New Roman"/>
          <w:sz w:val="28"/>
          <w:szCs w:val="28"/>
        </w:rPr>
        <w:t xml:space="preserve">жилых помещениях, предоставляемых по договорам социального найма, </w:t>
      </w:r>
      <w:r>
        <w:rPr>
          <w:rFonts w:ascii="Times New Roman" w:eastAsia="Times New Roman" w:hAnsi="Times New Roman" w:cs="Times New Roman"/>
          <w:sz w:val="28"/>
          <w:szCs w:val="28"/>
        </w:rPr>
        <w:br/>
      </w:r>
      <w:r w:rsidRPr="00B97AA5">
        <w:rPr>
          <w:rFonts w:ascii="Times New Roman" w:eastAsia="Times New Roman" w:hAnsi="Times New Roman" w:cs="Times New Roman"/>
          <w:sz w:val="28"/>
          <w:szCs w:val="28"/>
        </w:rPr>
        <w:t>по указанным основаниям, но не состоящие на таком учете;</w:t>
      </w:r>
    </w:p>
    <w:p w:rsidR="007D1B0A" w:rsidRPr="00B97AA5" w:rsidRDefault="007D1B0A" w:rsidP="007D1B0A">
      <w:pPr>
        <w:spacing w:after="0" w:line="68" w:lineRule="exact"/>
        <w:rPr>
          <w:rFonts w:ascii="Times New Roman" w:eastAsia="Times New Roman" w:hAnsi="Times New Roman" w:cs="Times New Roman"/>
          <w:sz w:val="28"/>
          <w:szCs w:val="28"/>
        </w:rPr>
      </w:pPr>
    </w:p>
    <w:p w:rsidR="007D1B0A" w:rsidRPr="00B97AA5" w:rsidRDefault="007D1B0A" w:rsidP="007D1B0A">
      <w:pPr>
        <w:numPr>
          <w:ilvl w:val="1"/>
          <w:numId w:val="11"/>
        </w:numPr>
        <w:tabs>
          <w:tab w:val="left" w:pos="1112"/>
        </w:tabs>
        <w:spacing w:after="0" w:line="220"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Граждане,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7D1B0A" w:rsidRPr="00B97AA5" w:rsidRDefault="007D1B0A" w:rsidP="007D1B0A">
      <w:pPr>
        <w:numPr>
          <w:ilvl w:val="1"/>
          <w:numId w:val="11"/>
        </w:numPr>
        <w:tabs>
          <w:tab w:val="left" w:pos="1120"/>
        </w:tabs>
        <w:spacing w:after="0" w:line="240" w:lineRule="auto"/>
        <w:ind w:left="1120" w:hanging="292"/>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Ветераны Великой Отечественной войны;</w:t>
      </w:r>
    </w:p>
    <w:p w:rsidR="007D1B0A" w:rsidRPr="00B97AA5" w:rsidRDefault="007D1B0A" w:rsidP="007D1B0A">
      <w:pPr>
        <w:spacing w:after="0" w:line="66" w:lineRule="exact"/>
        <w:rPr>
          <w:rFonts w:ascii="Times New Roman" w:eastAsia="Times New Roman" w:hAnsi="Times New Roman" w:cs="Times New Roman"/>
          <w:sz w:val="28"/>
          <w:szCs w:val="28"/>
        </w:rPr>
      </w:pPr>
    </w:p>
    <w:p w:rsidR="007D1B0A" w:rsidRPr="00B97AA5" w:rsidRDefault="007D1B0A" w:rsidP="007D1B0A">
      <w:pPr>
        <w:numPr>
          <w:ilvl w:val="1"/>
          <w:numId w:val="11"/>
        </w:numPr>
        <w:tabs>
          <w:tab w:val="left" w:pos="1112"/>
        </w:tabs>
        <w:spacing w:after="0" w:line="228"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 xml:space="preserve">Граждане, проработавшие в тылу в период с 22 июня 1941 года </w:t>
      </w:r>
      <w:r>
        <w:rPr>
          <w:rFonts w:ascii="Times New Roman" w:eastAsia="Times New Roman" w:hAnsi="Times New Roman" w:cs="Times New Roman"/>
          <w:sz w:val="28"/>
          <w:szCs w:val="28"/>
        </w:rPr>
        <w:br/>
      </w:r>
      <w:r w:rsidRPr="00B97AA5">
        <w:rPr>
          <w:rFonts w:ascii="Times New Roman" w:eastAsia="Times New Roman" w:hAnsi="Times New Roman" w:cs="Times New Roman"/>
          <w:sz w:val="28"/>
          <w:szCs w:val="28"/>
        </w:rPr>
        <w:t>по 09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7D1B0A" w:rsidRPr="00B97AA5" w:rsidRDefault="007D1B0A" w:rsidP="007D1B0A">
      <w:pPr>
        <w:numPr>
          <w:ilvl w:val="1"/>
          <w:numId w:val="11"/>
        </w:numPr>
        <w:tabs>
          <w:tab w:val="left" w:pos="1120"/>
        </w:tabs>
        <w:spacing w:after="0" w:line="240" w:lineRule="auto"/>
        <w:ind w:left="1120" w:hanging="292"/>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Ветераны боевых действий;</w:t>
      </w:r>
    </w:p>
    <w:p w:rsidR="007D1B0A" w:rsidRPr="00B97AA5" w:rsidRDefault="007D1B0A" w:rsidP="007D1B0A">
      <w:pPr>
        <w:spacing w:after="0" w:line="66" w:lineRule="exact"/>
        <w:rPr>
          <w:rFonts w:ascii="Times New Roman" w:eastAsia="Times New Roman" w:hAnsi="Times New Roman" w:cs="Times New Roman"/>
          <w:sz w:val="28"/>
          <w:szCs w:val="28"/>
        </w:rPr>
      </w:pPr>
    </w:p>
    <w:p w:rsidR="007D1B0A" w:rsidRPr="00B97AA5" w:rsidRDefault="007D1B0A" w:rsidP="007D1B0A">
      <w:pPr>
        <w:numPr>
          <w:ilvl w:val="1"/>
          <w:numId w:val="11"/>
        </w:numPr>
        <w:tabs>
          <w:tab w:val="left" w:pos="1112"/>
        </w:tabs>
        <w:spacing w:after="0" w:line="213"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Члены семей погибших (умерших) инвалидов войны, участников Великой Отечественной войны и ветеранов боевых действий;</w:t>
      </w:r>
    </w:p>
    <w:p w:rsidR="007D1B0A" w:rsidRPr="00B97AA5" w:rsidRDefault="007D1B0A" w:rsidP="007D1B0A">
      <w:pPr>
        <w:spacing w:after="0" w:line="4" w:lineRule="exact"/>
        <w:jc w:val="both"/>
        <w:rPr>
          <w:rFonts w:ascii="Times New Roman" w:eastAsia="Times New Roman" w:hAnsi="Times New Roman" w:cs="Times New Roman"/>
          <w:sz w:val="28"/>
          <w:szCs w:val="28"/>
        </w:rPr>
      </w:pPr>
    </w:p>
    <w:p w:rsidR="007D1B0A" w:rsidRPr="00B97AA5" w:rsidRDefault="007D1B0A" w:rsidP="007D1B0A">
      <w:pPr>
        <w:numPr>
          <w:ilvl w:val="1"/>
          <w:numId w:val="11"/>
        </w:numPr>
        <w:tabs>
          <w:tab w:val="left" w:pos="1120"/>
        </w:tabs>
        <w:spacing w:after="0" w:line="240" w:lineRule="auto"/>
        <w:ind w:left="1120" w:hanging="29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Граждане, имеющие удостоверение «Ветеран труда»;</w:t>
      </w:r>
    </w:p>
    <w:p w:rsidR="007D1B0A" w:rsidRPr="00B97AA5" w:rsidRDefault="007D1B0A" w:rsidP="007D1B0A">
      <w:pPr>
        <w:numPr>
          <w:ilvl w:val="1"/>
          <w:numId w:val="11"/>
        </w:numPr>
        <w:tabs>
          <w:tab w:val="left" w:pos="1120"/>
        </w:tabs>
        <w:spacing w:after="0" w:line="240" w:lineRule="auto"/>
        <w:ind w:left="1120" w:hanging="29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lastRenderedPageBreak/>
        <w:t>Инвалиды и семьи, имеющие детей-инвалидов;</w:t>
      </w:r>
    </w:p>
    <w:p w:rsidR="007D1B0A" w:rsidRPr="00B97AA5" w:rsidRDefault="007D1B0A" w:rsidP="007D1B0A">
      <w:pPr>
        <w:numPr>
          <w:ilvl w:val="1"/>
          <w:numId w:val="11"/>
        </w:numPr>
        <w:tabs>
          <w:tab w:val="left" w:pos="1120"/>
        </w:tabs>
        <w:spacing w:after="0" w:line="240" w:lineRule="auto"/>
        <w:ind w:left="1120" w:hanging="29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Малоимущие семьи, малоимущие одиноко проживающие граждане</w:t>
      </w:r>
    </w:p>
    <w:p w:rsidR="007D1B0A" w:rsidRPr="00B97AA5" w:rsidRDefault="007D1B0A" w:rsidP="007D1B0A">
      <w:pPr>
        <w:spacing w:after="0" w:line="66" w:lineRule="exact"/>
        <w:jc w:val="both"/>
        <w:rPr>
          <w:rFonts w:ascii="Times New Roman" w:hAnsi="Times New Roman" w:cs="Times New Roman"/>
          <w:sz w:val="28"/>
          <w:szCs w:val="28"/>
        </w:rPr>
      </w:pPr>
    </w:p>
    <w:p w:rsidR="007D1B0A" w:rsidRPr="00B97AA5" w:rsidRDefault="007D1B0A" w:rsidP="007D1B0A">
      <w:pPr>
        <w:spacing w:after="0" w:line="225" w:lineRule="auto"/>
        <w:ind w:left="260"/>
        <w:jc w:val="both"/>
        <w:rPr>
          <w:rFonts w:ascii="Times New Roman" w:hAnsi="Times New Roman" w:cs="Times New Roman"/>
          <w:sz w:val="28"/>
          <w:szCs w:val="28"/>
        </w:rPr>
      </w:pPr>
      <w:r w:rsidRPr="00B97AA5">
        <w:rPr>
          <w:rFonts w:ascii="Times New Roman" w:eastAsia="Times New Roman" w:hAnsi="Times New Roman" w:cs="Times New Roman"/>
          <w:sz w:val="28"/>
          <w:szCs w:val="28"/>
        </w:rPr>
        <w:t>и иные категории граждан, предусмотренные Федеральным законом от 17 июля 1999 года № 178-ФЗ «О государственной социальной помощи», которые по независящим от них причинам имеют среднедушевой доход ниже величины прожиточного минимума;</w:t>
      </w:r>
    </w:p>
    <w:p w:rsidR="007D1B0A" w:rsidRPr="00B97AA5" w:rsidRDefault="007D1B0A" w:rsidP="007D1B0A">
      <w:pPr>
        <w:spacing w:after="0" w:line="4" w:lineRule="exact"/>
        <w:jc w:val="both"/>
        <w:rPr>
          <w:rFonts w:ascii="Times New Roman" w:hAnsi="Times New Roman" w:cs="Times New Roman"/>
          <w:sz w:val="28"/>
          <w:szCs w:val="28"/>
        </w:rPr>
      </w:pPr>
    </w:p>
    <w:p w:rsidR="007D1B0A" w:rsidRPr="00B97AA5" w:rsidRDefault="007D1B0A" w:rsidP="007D1B0A">
      <w:pPr>
        <w:numPr>
          <w:ilvl w:val="1"/>
          <w:numId w:val="12"/>
        </w:numPr>
        <w:tabs>
          <w:tab w:val="left" w:pos="1260"/>
        </w:tabs>
        <w:spacing w:after="0" w:line="240" w:lineRule="auto"/>
        <w:ind w:left="1260" w:hanging="43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Граждане, для которых работа в федеральных, государственных</w:t>
      </w:r>
      <w:r>
        <w:rPr>
          <w:rFonts w:ascii="Times New Roman" w:eastAsia="Times New Roman" w:hAnsi="Times New Roman" w:cs="Times New Roman"/>
          <w:sz w:val="28"/>
          <w:szCs w:val="28"/>
        </w:rPr>
        <w:t>,</w:t>
      </w:r>
    </w:p>
    <w:p w:rsidR="007D1B0A" w:rsidRPr="00F02CAC" w:rsidRDefault="007D1B0A" w:rsidP="007D1B0A">
      <w:pPr>
        <w:tabs>
          <w:tab w:val="left" w:pos="5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B97AA5">
        <w:rPr>
          <w:rFonts w:ascii="Times New Roman" w:eastAsia="Times New Roman" w:hAnsi="Times New Roman" w:cs="Times New Roman"/>
          <w:sz w:val="28"/>
          <w:szCs w:val="28"/>
        </w:rPr>
        <w:t>униципальных</w:t>
      </w:r>
      <w:r>
        <w:rPr>
          <w:rFonts w:ascii="Times New Roman" w:eastAsia="Times New Roman" w:hAnsi="Times New Roman" w:cs="Times New Roman"/>
          <w:sz w:val="28"/>
          <w:szCs w:val="28"/>
        </w:rPr>
        <w:t xml:space="preserve"> бюджетных</w:t>
      </w:r>
      <w:r w:rsidRPr="00B97AA5">
        <w:rPr>
          <w:rFonts w:ascii="Times New Roman" w:eastAsia="Times New Roman" w:hAnsi="Times New Roman" w:cs="Times New Roman"/>
          <w:sz w:val="28"/>
          <w:szCs w:val="28"/>
        </w:rPr>
        <w:t xml:space="preserve"> учреждениях и предприятиях является основным местом</w:t>
      </w:r>
      <w:r>
        <w:rPr>
          <w:rFonts w:ascii="Times New Roman" w:eastAsia="Times New Roman" w:hAnsi="Times New Roman" w:cs="Times New Roman"/>
          <w:sz w:val="28"/>
          <w:szCs w:val="28"/>
        </w:rPr>
        <w:t xml:space="preserve"> </w:t>
      </w:r>
      <w:r w:rsidRPr="00B97AA5">
        <w:rPr>
          <w:rFonts w:ascii="Times New Roman" w:eastAsia="Times New Roman" w:hAnsi="Times New Roman" w:cs="Times New Roman"/>
          <w:sz w:val="28"/>
          <w:szCs w:val="28"/>
        </w:rPr>
        <w:t>работы</w:t>
      </w:r>
      <w:r w:rsidRPr="00B97AA5">
        <w:rPr>
          <w:rFonts w:ascii="Times New Roman" w:hAnsi="Times New Roman" w:cs="Times New Roman"/>
          <w:sz w:val="28"/>
          <w:szCs w:val="28"/>
        </w:rPr>
        <w:t xml:space="preserve"> </w:t>
      </w:r>
      <w:r w:rsidRPr="00B97AA5">
        <w:rPr>
          <w:rFonts w:ascii="Times New Roman" w:eastAsia="Times New Roman" w:hAnsi="Times New Roman" w:cs="Times New Roman"/>
          <w:sz w:val="28"/>
          <w:szCs w:val="28"/>
        </w:rPr>
        <w:t>либо граждане, проработавшие в указанных учреждениях и предприятиях не менее трех лет;</w:t>
      </w:r>
    </w:p>
    <w:p w:rsidR="007D1B0A" w:rsidRPr="00B97AA5" w:rsidRDefault="007D1B0A" w:rsidP="007D1B0A">
      <w:pPr>
        <w:numPr>
          <w:ilvl w:val="0"/>
          <w:numId w:val="13"/>
        </w:numPr>
        <w:tabs>
          <w:tab w:val="left" w:pos="1254"/>
        </w:tabs>
        <w:spacing w:after="0" w:line="225"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Граждане, для которых работа в федеральных органах государственной власти, органах государственной власти Республики Башкортостан, органах местного самоуправления является основным местом работы;</w:t>
      </w:r>
    </w:p>
    <w:p w:rsidR="007D1B0A" w:rsidRPr="00B97AA5" w:rsidRDefault="007D1B0A" w:rsidP="007D1B0A">
      <w:pPr>
        <w:spacing w:after="0" w:line="69" w:lineRule="exact"/>
        <w:jc w:val="both"/>
        <w:rPr>
          <w:rFonts w:ascii="Times New Roman" w:eastAsia="Times New Roman" w:hAnsi="Times New Roman" w:cs="Times New Roman"/>
          <w:sz w:val="28"/>
          <w:szCs w:val="28"/>
        </w:rPr>
      </w:pPr>
    </w:p>
    <w:p w:rsidR="007D1B0A" w:rsidRPr="00B97AA5" w:rsidRDefault="007D1B0A" w:rsidP="007D1B0A">
      <w:pPr>
        <w:numPr>
          <w:ilvl w:val="0"/>
          <w:numId w:val="13"/>
        </w:numPr>
        <w:tabs>
          <w:tab w:val="left" w:pos="1254"/>
        </w:tabs>
        <w:spacing w:after="0" w:line="230"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Граждане, имеющие обеспеченность общей площадью жилых помещений на каждого члена семьи менее 18 кв. метров (для одиноко проживающего гражданина не более 32 кв. метров), а также уровень дохода на члена семьи за 12 месяцев, предшествующих месяцу подачи заявления,</w:t>
      </w:r>
      <w:r>
        <w:rPr>
          <w:rFonts w:ascii="Times New Roman" w:eastAsia="Times New Roman" w:hAnsi="Times New Roman" w:cs="Times New Roman"/>
          <w:sz w:val="28"/>
          <w:szCs w:val="28"/>
        </w:rPr>
        <w:br/>
      </w:r>
      <w:r w:rsidRPr="00B97AA5">
        <w:rPr>
          <w:rFonts w:ascii="Times New Roman" w:eastAsia="Times New Roman" w:hAnsi="Times New Roman" w:cs="Times New Roman"/>
          <w:sz w:val="28"/>
          <w:szCs w:val="28"/>
        </w:rPr>
        <w:t xml:space="preserve">не превышает в месяц двукратный размер дохода, приходящегося на каждого члена семьи и подлежащего налогообложению, установленного решением Совета городского </w:t>
      </w:r>
      <w:r>
        <w:rPr>
          <w:rFonts w:ascii="Times New Roman" w:eastAsia="Times New Roman" w:hAnsi="Times New Roman" w:cs="Times New Roman"/>
          <w:sz w:val="28"/>
          <w:szCs w:val="28"/>
        </w:rPr>
        <w:t>поселения город Давлеканово муниципального района Давлекановский район</w:t>
      </w:r>
      <w:r w:rsidRPr="00B97AA5">
        <w:rPr>
          <w:rFonts w:ascii="Times New Roman" w:eastAsia="Times New Roman" w:hAnsi="Times New Roman" w:cs="Times New Roman"/>
          <w:sz w:val="28"/>
          <w:szCs w:val="28"/>
        </w:rPr>
        <w:t xml:space="preserve"> Республики Башкортостан;</w:t>
      </w:r>
    </w:p>
    <w:p w:rsidR="007D1B0A" w:rsidRPr="00B97AA5" w:rsidRDefault="007D1B0A" w:rsidP="007D1B0A">
      <w:pPr>
        <w:spacing w:after="0" w:line="77" w:lineRule="exact"/>
        <w:jc w:val="both"/>
        <w:rPr>
          <w:rFonts w:ascii="Times New Roman" w:eastAsia="Times New Roman" w:hAnsi="Times New Roman" w:cs="Times New Roman"/>
          <w:sz w:val="28"/>
          <w:szCs w:val="28"/>
        </w:rPr>
      </w:pPr>
    </w:p>
    <w:p w:rsidR="007D1B0A" w:rsidRPr="00B97AA5" w:rsidRDefault="007D1B0A" w:rsidP="007D1B0A">
      <w:pPr>
        <w:numPr>
          <w:ilvl w:val="0"/>
          <w:numId w:val="13"/>
        </w:numPr>
        <w:tabs>
          <w:tab w:val="left" w:pos="1254"/>
        </w:tabs>
        <w:spacing w:after="0" w:line="220"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Участники мероприятий по финансированию жилищного строительства с использованием системы жилищных строительных сбережений;</w:t>
      </w:r>
    </w:p>
    <w:p w:rsidR="007D1B0A" w:rsidRPr="00B97AA5" w:rsidRDefault="007D1B0A" w:rsidP="007D1B0A">
      <w:pPr>
        <w:spacing w:after="0" w:line="67" w:lineRule="exact"/>
        <w:jc w:val="both"/>
        <w:rPr>
          <w:rFonts w:ascii="Times New Roman" w:hAnsi="Times New Roman" w:cs="Times New Roman"/>
          <w:sz w:val="28"/>
          <w:szCs w:val="28"/>
        </w:rPr>
      </w:pPr>
    </w:p>
    <w:p w:rsidR="007D1B0A" w:rsidRPr="00B97AA5" w:rsidRDefault="007D1B0A" w:rsidP="007D1B0A">
      <w:pPr>
        <w:spacing w:after="0" w:line="220" w:lineRule="auto"/>
        <w:ind w:left="260" w:firstLine="566"/>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B97AA5">
        <w:rPr>
          <w:rFonts w:ascii="Times New Roman" w:eastAsia="Times New Roman" w:hAnsi="Times New Roman" w:cs="Times New Roman"/>
          <w:sz w:val="28"/>
          <w:szCs w:val="28"/>
        </w:rPr>
        <w:t>. Молодые семьи, а также неполная молодая семья (состоящая из одного молодого родителя и одного или более детей), возраст одного из супругов либо одного родителя в неполной семье в которых не достиг</w:t>
      </w:r>
      <w:r>
        <w:rPr>
          <w:rFonts w:ascii="Times New Roman" w:eastAsia="Times New Roman" w:hAnsi="Times New Roman" w:cs="Times New Roman"/>
          <w:sz w:val="28"/>
          <w:szCs w:val="28"/>
        </w:rPr>
        <w:t xml:space="preserve"> 35</w:t>
      </w:r>
      <w:r w:rsidRPr="00B97AA5">
        <w:rPr>
          <w:rFonts w:ascii="Times New Roman" w:eastAsia="Times New Roman" w:hAnsi="Times New Roman" w:cs="Times New Roman"/>
          <w:sz w:val="28"/>
          <w:szCs w:val="28"/>
        </w:rPr>
        <w:t>лет;</w:t>
      </w:r>
    </w:p>
    <w:p w:rsidR="007D1B0A" w:rsidRPr="00B97AA5" w:rsidRDefault="007D1B0A" w:rsidP="007D1B0A">
      <w:pPr>
        <w:spacing w:after="0" w:line="2" w:lineRule="exact"/>
        <w:jc w:val="both"/>
        <w:rPr>
          <w:rFonts w:ascii="Times New Roman" w:eastAsia="Times New Roman" w:hAnsi="Times New Roman" w:cs="Times New Roman"/>
          <w:sz w:val="28"/>
          <w:szCs w:val="28"/>
        </w:rPr>
      </w:pPr>
    </w:p>
    <w:p w:rsidR="007D1B0A" w:rsidRPr="007D1B0A" w:rsidRDefault="007D1B0A" w:rsidP="007D1B0A">
      <w:pPr>
        <w:tabs>
          <w:tab w:val="left" w:pos="1260"/>
        </w:tabs>
        <w:spacing w:after="0" w:line="240" w:lineRule="auto"/>
        <w:ind w:left="828"/>
        <w:jc w:val="both"/>
        <w:rPr>
          <w:rFonts w:ascii="Times New Roman" w:eastAsia="Times New Roman" w:hAnsi="Times New Roman" w:cs="Times New Roman"/>
          <w:sz w:val="28"/>
          <w:szCs w:val="28"/>
        </w:rPr>
        <w:sectPr w:rsidR="007D1B0A" w:rsidRPr="007D1B0A" w:rsidSect="00215C31">
          <w:headerReference w:type="default" r:id="rId8"/>
          <w:pgSz w:w="11900" w:h="16840" w:code="9"/>
          <w:pgMar w:top="556" w:right="839" w:bottom="1440" w:left="1440" w:header="0" w:footer="0" w:gutter="0"/>
          <w:cols w:space="720"/>
          <w:titlePg/>
        </w:sectPr>
      </w:pPr>
      <w:r w:rsidRPr="00E135CB">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E135CB">
        <w:rPr>
          <w:rFonts w:ascii="Times New Roman" w:eastAsia="Times New Roman" w:hAnsi="Times New Roman" w:cs="Times New Roman"/>
          <w:sz w:val="28"/>
          <w:szCs w:val="28"/>
        </w:rPr>
        <w:t>Граждане, имеющие двух и</w:t>
      </w:r>
      <w:r>
        <w:rPr>
          <w:rFonts w:ascii="Times New Roman" w:eastAsia="Times New Roman" w:hAnsi="Times New Roman" w:cs="Times New Roman"/>
          <w:sz w:val="28"/>
          <w:szCs w:val="28"/>
        </w:rPr>
        <w:t xml:space="preserve"> более несовершеннолетних детей.</w:t>
      </w:r>
    </w:p>
    <w:p w:rsidR="007D1B0A" w:rsidRPr="00B97AA5" w:rsidRDefault="007D1B0A" w:rsidP="007D1B0A">
      <w:pPr>
        <w:spacing w:after="0"/>
        <w:ind w:left="1814"/>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B97AA5">
        <w:rPr>
          <w:rFonts w:ascii="Times New Roman" w:eastAsia="Times New Roman" w:hAnsi="Times New Roman" w:cs="Times New Roman"/>
          <w:sz w:val="28"/>
          <w:szCs w:val="28"/>
        </w:rPr>
        <w:t>Приложение № 2</w:t>
      </w:r>
    </w:p>
    <w:p w:rsidR="007D1B0A" w:rsidRPr="00B97AA5" w:rsidRDefault="007D1B0A" w:rsidP="007D1B0A">
      <w:pPr>
        <w:spacing w:after="0" w:line="2" w:lineRule="exact"/>
        <w:ind w:left="4820"/>
        <w:jc w:val="both"/>
        <w:rPr>
          <w:rFonts w:ascii="Times New Roman" w:hAnsi="Times New Roman" w:cs="Times New Roman"/>
          <w:sz w:val="28"/>
          <w:szCs w:val="28"/>
        </w:rPr>
      </w:pPr>
    </w:p>
    <w:p w:rsidR="007D1B0A" w:rsidRPr="00B97AA5" w:rsidRDefault="007D1B0A" w:rsidP="007D1B0A">
      <w:pPr>
        <w:spacing w:after="0" w:line="237" w:lineRule="auto"/>
        <w:ind w:left="4820"/>
        <w:jc w:val="both"/>
        <w:rPr>
          <w:rFonts w:ascii="Times New Roman" w:hAnsi="Times New Roman" w:cs="Times New Roman"/>
          <w:sz w:val="28"/>
          <w:szCs w:val="28"/>
        </w:rPr>
      </w:pPr>
    </w:p>
    <w:p w:rsidR="007D1B0A" w:rsidRPr="00B97AA5" w:rsidRDefault="007D1B0A" w:rsidP="007D1B0A">
      <w:pPr>
        <w:spacing w:after="0" w:line="245" w:lineRule="exact"/>
        <w:jc w:val="both"/>
        <w:rPr>
          <w:rFonts w:ascii="Times New Roman" w:hAnsi="Times New Roman" w:cs="Times New Roman"/>
          <w:sz w:val="28"/>
          <w:szCs w:val="28"/>
        </w:rPr>
      </w:pPr>
    </w:p>
    <w:p w:rsidR="007D1B0A" w:rsidRPr="00B97AA5" w:rsidRDefault="007D1B0A" w:rsidP="007D1B0A">
      <w:pPr>
        <w:spacing w:after="0"/>
        <w:ind w:right="-259"/>
        <w:jc w:val="center"/>
        <w:rPr>
          <w:rFonts w:ascii="Times New Roman" w:hAnsi="Times New Roman" w:cs="Times New Roman"/>
          <w:sz w:val="28"/>
          <w:szCs w:val="28"/>
        </w:rPr>
      </w:pPr>
      <w:r w:rsidRPr="00B97AA5">
        <w:rPr>
          <w:rFonts w:ascii="Times New Roman" w:eastAsia="Times New Roman" w:hAnsi="Times New Roman" w:cs="Times New Roman"/>
          <w:sz w:val="28"/>
          <w:szCs w:val="28"/>
        </w:rPr>
        <w:t>Перечень</w:t>
      </w:r>
      <w:r>
        <w:rPr>
          <w:rFonts w:ascii="Times New Roman" w:hAnsi="Times New Roman" w:cs="Times New Roman"/>
          <w:sz w:val="28"/>
          <w:szCs w:val="28"/>
        </w:rPr>
        <w:t xml:space="preserve"> </w:t>
      </w:r>
      <w:r w:rsidRPr="00B97AA5">
        <w:rPr>
          <w:rFonts w:ascii="Times New Roman" w:eastAsia="Times New Roman" w:hAnsi="Times New Roman" w:cs="Times New Roman"/>
          <w:sz w:val="28"/>
          <w:szCs w:val="28"/>
        </w:rPr>
        <w:t>общеобязательных документов и документов, подтверждающих соответствие заявителя одной или нескольким отдельным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w:t>
      </w:r>
    </w:p>
    <w:p w:rsidR="007D1B0A" w:rsidRPr="00B97AA5" w:rsidRDefault="007D1B0A" w:rsidP="007D1B0A">
      <w:pPr>
        <w:spacing w:after="0" w:line="396" w:lineRule="exact"/>
        <w:jc w:val="both"/>
        <w:rPr>
          <w:rFonts w:ascii="Times New Roman" w:hAnsi="Times New Roman" w:cs="Times New Roman"/>
          <w:sz w:val="28"/>
          <w:szCs w:val="28"/>
        </w:rPr>
      </w:pPr>
    </w:p>
    <w:p w:rsidR="007D1B0A" w:rsidRPr="00F02CAC" w:rsidRDefault="007D1B0A" w:rsidP="007D1B0A">
      <w:pPr>
        <w:numPr>
          <w:ilvl w:val="1"/>
          <w:numId w:val="14"/>
        </w:numPr>
        <w:tabs>
          <w:tab w:val="left" w:pos="1105"/>
        </w:tabs>
        <w:spacing w:after="0" w:line="228"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целях подтверждения соответствия заявителей одной или нескольким отдельным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 граждане лично или по почте ценным письмом с уведомлением о вручении</w:t>
      </w:r>
      <w:r>
        <w:rPr>
          <w:rFonts w:ascii="Times New Roman" w:eastAsia="Times New Roman" w:hAnsi="Times New Roman" w:cs="Times New Roman"/>
          <w:sz w:val="28"/>
          <w:szCs w:val="28"/>
        </w:rPr>
        <w:t xml:space="preserve"> и </w:t>
      </w:r>
      <w:r w:rsidRPr="00F02CAC">
        <w:rPr>
          <w:rFonts w:ascii="Times New Roman" w:eastAsia="Times New Roman" w:hAnsi="Times New Roman" w:cs="Times New Roman"/>
          <w:sz w:val="28"/>
          <w:szCs w:val="28"/>
        </w:rPr>
        <w:t>описью вложения представляют в администрацию общеобязательные документы и документы, подтверждающие соответствие заявителя одной или нескольким отдельным категориям граждан.</w:t>
      </w:r>
    </w:p>
    <w:p w:rsidR="007D1B0A" w:rsidRPr="00B97AA5" w:rsidRDefault="007D1B0A" w:rsidP="007D1B0A">
      <w:pPr>
        <w:spacing w:after="0" w:line="69" w:lineRule="exact"/>
        <w:jc w:val="both"/>
        <w:rPr>
          <w:rFonts w:ascii="Times New Roman" w:eastAsia="Times New Roman" w:hAnsi="Times New Roman" w:cs="Times New Roman"/>
          <w:sz w:val="28"/>
          <w:szCs w:val="28"/>
        </w:rPr>
      </w:pPr>
    </w:p>
    <w:p w:rsidR="007D1B0A" w:rsidRPr="00B97AA5" w:rsidRDefault="007D1B0A" w:rsidP="007D1B0A">
      <w:pPr>
        <w:spacing w:after="0" w:line="213" w:lineRule="auto"/>
        <w:ind w:left="260" w:firstLine="566"/>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От имени гражданина документы, предусмотренные в пунктах 1 и 2 настоящего Перечня, могут быть поданы одним из совершеннолетних членов</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20" w:lineRule="auto"/>
        <w:ind w:left="260"/>
        <w:jc w:val="both"/>
        <w:rPr>
          <w:rFonts w:ascii="Times New Roman" w:hAnsi="Times New Roman" w:cs="Times New Roman"/>
          <w:sz w:val="28"/>
          <w:szCs w:val="28"/>
        </w:rPr>
      </w:pPr>
      <w:r w:rsidRPr="00B97AA5">
        <w:rPr>
          <w:rFonts w:ascii="Times New Roman" w:eastAsia="Times New Roman" w:hAnsi="Times New Roman" w:cs="Times New Roman"/>
          <w:sz w:val="28"/>
          <w:szCs w:val="28"/>
        </w:rPr>
        <w:t>его семьи, совместно проживающим с таким гражданином, либо его законным представителем или иным лицом на основании доверенности, оформленной в соответствии с законодательством.</w:t>
      </w:r>
    </w:p>
    <w:p w:rsidR="007D1B0A" w:rsidRPr="00B97AA5" w:rsidRDefault="007D1B0A" w:rsidP="007D1B0A">
      <w:pPr>
        <w:spacing w:after="0" w:line="70" w:lineRule="exact"/>
        <w:jc w:val="both"/>
        <w:rPr>
          <w:rFonts w:ascii="Times New Roman" w:hAnsi="Times New Roman" w:cs="Times New Roman"/>
          <w:sz w:val="28"/>
          <w:szCs w:val="28"/>
        </w:rPr>
      </w:pPr>
    </w:p>
    <w:p w:rsidR="007D1B0A" w:rsidRPr="00B97AA5" w:rsidRDefault="007D1B0A" w:rsidP="007D1B0A">
      <w:pPr>
        <w:numPr>
          <w:ilvl w:val="0"/>
          <w:numId w:val="15"/>
        </w:numPr>
        <w:tabs>
          <w:tab w:val="left" w:pos="1112"/>
        </w:tabs>
        <w:spacing w:after="0" w:line="213"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К числу общеобязательных документов, представляемых гражданами, относятся:</w:t>
      </w:r>
    </w:p>
    <w:p w:rsidR="007D1B0A" w:rsidRPr="00B97AA5" w:rsidRDefault="007D1B0A" w:rsidP="007D1B0A">
      <w:pPr>
        <w:spacing w:after="0" w:line="69" w:lineRule="exact"/>
        <w:jc w:val="both"/>
        <w:rPr>
          <w:rFonts w:ascii="Times New Roman" w:eastAsia="Times New Roman" w:hAnsi="Times New Roman" w:cs="Times New Roman"/>
          <w:sz w:val="28"/>
          <w:szCs w:val="28"/>
        </w:rPr>
      </w:pPr>
    </w:p>
    <w:p w:rsidR="007D1B0A" w:rsidRDefault="007D1B0A" w:rsidP="007D1B0A">
      <w:pPr>
        <w:spacing w:after="0" w:line="213" w:lineRule="auto"/>
        <w:ind w:left="820"/>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 xml:space="preserve">а) заявление по форме согласно приложению к настоящему Перечню; </w:t>
      </w:r>
    </w:p>
    <w:p w:rsidR="007D1B0A" w:rsidRPr="00B97AA5" w:rsidRDefault="007D1B0A" w:rsidP="007D1B0A">
      <w:pPr>
        <w:spacing w:after="0" w:line="213" w:lineRule="auto"/>
        <w:ind w:left="820"/>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б) копии паспортов или иных документов, удостоверяющих личность</w:t>
      </w:r>
    </w:p>
    <w:p w:rsidR="007D1B0A" w:rsidRPr="00B97AA5" w:rsidRDefault="007D1B0A" w:rsidP="007D1B0A">
      <w:pPr>
        <w:spacing w:after="0" w:line="69" w:lineRule="exact"/>
        <w:jc w:val="both"/>
        <w:rPr>
          <w:rFonts w:ascii="Times New Roman" w:eastAsia="Times New Roman" w:hAnsi="Times New Roman" w:cs="Times New Roman"/>
          <w:sz w:val="28"/>
          <w:szCs w:val="28"/>
        </w:rPr>
      </w:pPr>
    </w:p>
    <w:p w:rsidR="007D1B0A" w:rsidRPr="00B97AA5" w:rsidRDefault="007D1B0A" w:rsidP="007D1B0A">
      <w:pPr>
        <w:spacing w:after="0" w:line="213" w:lineRule="auto"/>
        <w:ind w:left="260"/>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заявителя и членов его семьи старше 14 лет (на детей, не достигших 14 лет, - копии свидетельств о рождении);</w:t>
      </w:r>
    </w:p>
    <w:p w:rsidR="007D1B0A" w:rsidRPr="00B97AA5" w:rsidRDefault="007D1B0A" w:rsidP="007D1B0A">
      <w:pPr>
        <w:spacing w:after="0" w:line="4" w:lineRule="exact"/>
        <w:jc w:val="both"/>
        <w:rPr>
          <w:rFonts w:ascii="Times New Roman" w:eastAsia="Times New Roman" w:hAnsi="Times New Roman" w:cs="Times New Roman"/>
          <w:sz w:val="28"/>
          <w:szCs w:val="28"/>
        </w:rPr>
      </w:pPr>
    </w:p>
    <w:p w:rsidR="007D1B0A" w:rsidRPr="00B97AA5" w:rsidRDefault="007D1B0A" w:rsidP="007D1B0A">
      <w:pPr>
        <w:spacing w:after="0"/>
        <w:ind w:left="820"/>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в) копия паспорта или иного документа, удостоверяющего личность</w:t>
      </w:r>
    </w:p>
    <w:p w:rsidR="007D1B0A" w:rsidRPr="00F02CAC" w:rsidRDefault="007D1B0A" w:rsidP="007D1B0A">
      <w:pPr>
        <w:tabs>
          <w:tab w:val="left" w:pos="2440"/>
          <w:tab w:val="left" w:pos="3000"/>
          <w:tab w:val="left" w:pos="4740"/>
          <w:tab w:val="left" w:pos="7360"/>
          <w:tab w:val="left" w:pos="8140"/>
        </w:tabs>
        <w:spacing w:after="0"/>
        <w:jc w:val="both"/>
        <w:rPr>
          <w:rFonts w:ascii="Times New Roman" w:hAnsi="Times New Roman" w:cs="Times New Roman"/>
          <w:sz w:val="28"/>
          <w:szCs w:val="28"/>
        </w:rPr>
      </w:pPr>
      <w:r w:rsidRPr="00B97AA5">
        <w:rPr>
          <w:rFonts w:ascii="Times New Roman" w:eastAsia="Times New Roman" w:hAnsi="Times New Roman" w:cs="Times New Roman"/>
          <w:sz w:val="28"/>
          <w:szCs w:val="28"/>
        </w:rPr>
        <w:t>представителя,</w:t>
      </w:r>
      <w:r w:rsidRPr="00B97AA5">
        <w:rPr>
          <w:rFonts w:ascii="Times New Roman" w:eastAsia="Times New Roman" w:hAnsi="Times New Roman" w:cs="Times New Roman"/>
          <w:sz w:val="28"/>
          <w:szCs w:val="28"/>
        </w:rPr>
        <w:tab/>
        <w:t>и</w:t>
      </w:r>
      <w:r w:rsidRPr="00B97AA5">
        <w:rPr>
          <w:rFonts w:ascii="Times New Roman" w:eastAsia="Times New Roman" w:hAnsi="Times New Roman" w:cs="Times New Roman"/>
          <w:sz w:val="28"/>
          <w:szCs w:val="28"/>
        </w:rPr>
        <w:tab/>
        <w:t>документа,</w:t>
      </w:r>
      <w:r w:rsidRPr="00B97AA5">
        <w:rPr>
          <w:rFonts w:ascii="Times New Roman" w:eastAsia="Times New Roman" w:hAnsi="Times New Roman" w:cs="Times New Roman"/>
          <w:sz w:val="28"/>
          <w:szCs w:val="28"/>
        </w:rPr>
        <w:tab/>
        <w:t>подтверждающего</w:t>
      </w:r>
      <w:r w:rsidRPr="00B97AA5">
        <w:rPr>
          <w:rFonts w:ascii="Times New Roman" w:eastAsia="Times New Roman" w:hAnsi="Times New Roman" w:cs="Times New Roman"/>
          <w:sz w:val="28"/>
          <w:szCs w:val="28"/>
        </w:rPr>
        <w:tab/>
        <w:t>его</w:t>
      </w:r>
      <w:r w:rsidRPr="00B97AA5">
        <w:rPr>
          <w:rFonts w:ascii="Times New Roman" w:eastAsia="Times New Roman" w:hAnsi="Times New Roman" w:cs="Times New Roman"/>
          <w:sz w:val="28"/>
          <w:szCs w:val="28"/>
        </w:rPr>
        <w:tab/>
        <w:t>полномочия</w:t>
      </w:r>
      <w:r>
        <w:rPr>
          <w:rFonts w:ascii="Times New Roman" w:hAnsi="Times New Roman" w:cs="Times New Roman"/>
          <w:sz w:val="28"/>
          <w:szCs w:val="28"/>
        </w:rPr>
        <w:t xml:space="preserve"> </w:t>
      </w:r>
      <w:r w:rsidRPr="00B97AA5">
        <w:rPr>
          <w:rFonts w:ascii="Times New Roman" w:eastAsia="Times New Roman" w:hAnsi="Times New Roman" w:cs="Times New Roman"/>
          <w:sz w:val="28"/>
          <w:szCs w:val="28"/>
        </w:rPr>
        <w:t>(при обращении представителя заявителя);</w:t>
      </w:r>
    </w:p>
    <w:p w:rsidR="007D1B0A" w:rsidRPr="00B97AA5" w:rsidRDefault="007D1B0A" w:rsidP="007D1B0A">
      <w:pPr>
        <w:spacing w:after="0" w:line="66" w:lineRule="exact"/>
        <w:jc w:val="both"/>
        <w:rPr>
          <w:rFonts w:ascii="Times New Roman" w:hAnsi="Times New Roman" w:cs="Times New Roman"/>
          <w:sz w:val="28"/>
          <w:szCs w:val="28"/>
        </w:rPr>
      </w:pPr>
    </w:p>
    <w:p w:rsidR="007D1B0A" w:rsidRPr="00B97AA5" w:rsidRDefault="007D1B0A" w:rsidP="007D1B0A">
      <w:pPr>
        <w:spacing w:after="0" w:line="220"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г) копия паспорта или иного документа, удостоверяющего личность законного представителя, и документа, подтверждающего его полномочия (свидетельство о рождении несовершеннолетнего, акт органа опеки</w:t>
      </w:r>
    </w:p>
    <w:p w:rsidR="007D1B0A" w:rsidRPr="00B97AA5" w:rsidRDefault="007D1B0A" w:rsidP="007D1B0A">
      <w:pPr>
        <w:spacing w:after="0" w:line="70" w:lineRule="exact"/>
        <w:jc w:val="both"/>
        <w:rPr>
          <w:rFonts w:ascii="Times New Roman" w:hAnsi="Times New Roman" w:cs="Times New Roman"/>
          <w:sz w:val="28"/>
          <w:szCs w:val="28"/>
        </w:rPr>
      </w:pPr>
    </w:p>
    <w:p w:rsidR="007D1B0A" w:rsidRPr="00B97AA5" w:rsidRDefault="007D1B0A" w:rsidP="007D1B0A">
      <w:pPr>
        <w:numPr>
          <w:ilvl w:val="0"/>
          <w:numId w:val="16"/>
        </w:numPr>
        <w:tabs>
          <w:tab w:val="left" w:pos="500"/>
        </w:tabs>
        <w:spacing w:after="0" w:line="213" w:lineRule="auto"/>
        <w:ind w:left="260" w:firstLine="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попечительства о назначении опекуном или попечителем) (при обращении законного представителя заявителя);</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13"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 xml:space="preserve">д) выписка из финансового лицевого счета или выписка из </w:t>
      </w:r>
      <w:r>
        <w:rPr>
          <w:rFonts w:ascii="Times New Roman" w:eastAsia="Times New Roman" w:hAnsi="Times New Roman" w:cs="Times New Roman"/>
          <w:sz w:val="28"/>
          <w:szCs w:val="28"/>
        </w:rPr>
        <w:t>домов</w:t>
      </w:r>
      <w:r w:rsidRPr="00B97AA5">
        <w:rPr>
          <w:rFonts w:ascii="Times New Roman" w:eastAsia="Times New Roman" w:hAnsi="Times New Roman" w:cs="Times New Roman"/>
          <w:sz w:val="28"/>
          <w:szCs w:val="28"/>
        </w:rPr>
        <w:t>ой книги;</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20"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е) документы, подтверждающие регистрацию по месту жительства заявителя и членов его семьи (с указанием сведений о занимаемом жилом помещении);</w:t>
      </w:r>
    </w:p>
    <w:p w:rsidR="007D1B0A" w:rsidRPr="00B97AA5" w:rsidRDefault="007D1B0A" w:rsidP="007D1B0A">
      <w:pPr>
        <w:spacing w:after="0" w:line="220"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ж) копии свидетельств о заключении (расторжении) брака, свидетельств об усыновлении (удочерении), перемене имени - на заявителя и членов его семьи (всех зарегистрированных граждан);</w:t>
      </w:r>
    </w:p>
    <w:p w:rsidR="007D1B0A" w:rsidRPr="00B97AA5" w:rsidRDefault="007D1B0A" w:rsidP="007D1B0A">
      <w:pPr>
        <w:spacing w:after="0" w:line="70" w:lineRule="exact"/>
        <w:jc w:val="both"/>
        <w:rPr>
          <w:rFonts w:ascii="Times New Roman" w:hAnsi="Times New Roman" w:cs="Times New Roman"/>
          <w:sz w:val="28"/>
          <w:szCs w:val="28"/>
        </w:rPr>
      </w:pPr>
    </w:p>
    <w:p w:rsidR="007D1B0A" w:rsidRPr="00B97AA5" w:rsidRDefault="007D1B0A" w:rsidP="007D1B0A">
      <w:pPr>
        <w:spacing w:after="0" w:line="213"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з) копии свидетельств о постановке на налоговый учет</w:t>
      </w:r>
      <w:r>
        <w:rPr>
          <w:rFonts w:ascii="Times New Roman" w:eastAsia="Times New Roman" w:hAnsi="Times New Roman" w:cs="Times New Roman"/>
          <w:sz w:val="28"/>
          <w:szCs w:val="28"/>
        </w:rPr>
        <w:t xml:space="preserve"> (ИНН)</w:t>
      </w:r>
      <w:r w:rsidRPr="00B97AA5">
        <w:rPr>
          <w:rFonts w:ascii="Times New Roman" w:eastAsia="Times New Roman" w:hAnsi="Times New Roman" w:cs="Times New Roman"/>
          <w:sz w:val="28"/>
          <w:szCs w:val="28"/>
        </w:rPr>
        <w:t xml:space="preserve"> заявителя и каждого из совместно проживающих с ним членов его семьи;</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20"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и) копии страховых свидетельств обязательного пенсионного страхования (СНИЛС) заявителя и каждого из совместно проживающих с ним членов его семьи;</w:t>
      </w:r>
    </w:p>
    <w:p w:rsidR="007D1B0A" w:rsidRPr="00B97AA5" w:rsidRDefault="007D1B0A" w:rsidP="007D1B0A">
      <w:pPr>
        <w:spacing w:after="0" w:line="70" w:lineRule="exact"/>
        <w:jc w:val="both"/>
        <w:rPr>
          <w:rFonts w:ascii="Times New Roman" w:hAnsi="Times New Roman" w:cs="Times New Roman"/>
          <w:sz w:val="28"/>
          <w:szCs w:val="28"/>
        </w:rPr>
      </w:pPr>
    </w:p>
    <w:p w:rsidR="007D1B0A" w:rsidRPr="00B97AA5" w:rsidRDefault="007D1B0A" w:rsidP="007D1B0A">
      <w:pPr>
        <w:spacing w:after="0" w:line="213"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к) согласие заявителя и каждого из совместно проживающих с ним членов его семьи на обработку персональных данных;</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20"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л)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7D1B0A" w:rsidRPr="00B97AA5" w:rsidRDefault="007D1B0A" w:rsidP="007D1B0A">
      <w:pPr>
        <w:spacing w:after="0" w:line="3" w:lineRule="exact"/>
        <w:jc w:val="both"/>
        <w:rPr>
          <w:rFonts w:ascii="Times New Roman" w:hAnsi="Times New Roman" w:cs="Times New Roman"/>
          <w:sz w:val="28"/>
          <w:szCs w:val="28"/>
        </w:rPr>
      </w:pPr>
    </w:p>
    <w:p w:rsidR="007D1B0A" w:rsidRPr="00B97AA5" w:rsidRDefault="007D1B0A" w:rsidP="007D1B0A">
      <w:pPr>
        <w:numPr>
          <w:ilvl w:val="1"/>
          <w:numId w:val="17"/>
        </w:numPr>
        <w:tabs>
          <w:tab w:val="left" w:pos="1120"/>
        </w:tabs>
        <w:spacing w:after="0" w:line="240" w:lineRule="auto"/>
        <w:ind w:left="1120" w:hanging="29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К числу документов, подтверждающих принадлежность заявителя</w:t>
      </w:r>
    </w:p>
    <w:p w:rsidR="007D1B0A" w:rsidRPr="00B97AA5" w:rsidRDefault="007D1B0A" w:rsidP="007D1B0A">
      <w:pPr>
        <w:numPr>
          <w:ilvl w:val="0"/>
          <w:numId w:val="17"/>
        </w:numPr>
        <w:tabs>
          <w:tab w:val="left" w:pos="460"/>
        </w:tabs>
        <w:spacing w:after="0" w:line="240" w:lineRule="auto"/>
        <w:ind w:left="460" w:hanging="19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одной из отдельных категорий граждан, относятся:</w:t>
      </w:r>
    </w:p>
    <w:p w:rsidR="007D1B0A" w:rsidRPr="00B97AA5" w:rsidRDefault="007D1B0A" w:rsidP="007D1B0A">
      <w:pPr>
        <w:spacing w:after="0" w:line="66" w:lineRule="exact"/>
        <w:jc w:val="both"/>
        <w:rPr>
          <w:rFonts w:ascii="Times New Roman" w:hAnsi="Times New Roman" w:cs="Times New Roman"/>
          <w:sz w:val="28"/>
          <w:szCs w:val="28"/>
        </w:rPr>
      </w:pPr>
    </w:p>
    <w:p w:rsidR="007D1B0A" w:rsidRPr="00EF3CD9" w:rsidRDefault="007D1B0A" w:rsidP="007D1B0A">
      <w:pPr>
        <w:spacing w:after="0" w:line="232"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 xml:space="preserve">а) для граждан, относящихся к категории, предусмотренной пунктом 1 Перечня отдельных категорий граждан, проживающих на территории городского </w:t>
      </w:r>
      <w:r>
        <w:rPr>
          <w:rFonts w:ascii="Times New Roman" w:eastAsia="Times New Roman" w:hAnsi="Times New Roman" w:cs="Times New Roman"/>
          <w:sz w:val="28"/>
          <w:szCs w:val="28"/>
        </w:rPr>
        <w:t>поселения</w:t>
      </w:r>
      <w:r w:rsidRPr="00B97AA5">
        <w:rPr>
          <w:rFonts w:ascii="Times New Roman" w:eastAsia="Times New Roman" w:hAnsi="Times New Roman" w:cs="Times New Roman"/>
          <w:sz w:val="28"/>
          <w:szCs w:val="28"/>
        </w:rPr>
        <w:t xml:space="preserve"> город </w:t>
      </w:r>
      <w:r>
        <w:rPr>
          <w:rFonts w:ascii="Times New Roman" w:eastAsia="Times New Roman" w:hAnsi="Times New Roman" w:cs="Times New Roman"/>
          <w:sz w:val="28"/>
          <w:szCs w:val="28"/>
        </w:rPr>
        <w:t>Давлеканово</w:t>
      </w:r>
      <w:r w:rsidRPr="00B97AA5">
        <w:rPr>
          <w:rFonts w:ascii="Times New Roman" w:eastAsia="Times New Roman" w:hAnsi="Times New Roman" w:cs="Times New Roman"/>
          <w:sz w:val="28"/>
          <w:szCs w:val="28"/>
        </w:rPr>
        <w:t xml:space="preserve"> Республики Башкортостан,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 - приложение № 1 к настоящему постановлению (далее – Перечень отдельных категорий граждан), - копии документов, подтверждающих право на улучшение жилищных условий</w:t>
      </w:r>
      <w:r>
        <w:rPr>
          <w:rFonts w:ascii="Times New Roman" w:hAnsi="Times New Roman" w:cs="Times New Roman"/>
          <w:sz w:val="28"/>
          <w:szCs w:val="28"/>
        </w:rPr>
        <w:t xml:space="preserve"> в </w:t>
      </w:r>
      <w:r w:rsidRPr="00B97AA5">
        <w:rPr>
          <w:rFonts w:ascii="Times New Roman" w:eastAsia="Times New Roman" w:hAnsi="Times New Roman" w:cs="Times New Roman"/>
          <w:sz w:val="28"/>
          <w:szCs w:val="28"/>
        </w:rPr>
        <w:t>соответствии с федеральными законами, указом Президента Российской Федерации, нормативными правовыми актами Правительства Российской Федерации, или справка, выданная органом местного самоуправления о том, что заявитель состоит на учете в качестве нуждающегося в жилых помещениях, с указанием даты постановки на учет;</w:t>
      </w:r>
    </w:p>
    <w:p w:rsidR="007D1B0A" w:rsidRPr="00B97AA5" w:rsidRDefault="007D1B0A" w:rsidP="007D1B0A">
      <w:pPr>
        <w:spacing w:after="0" w:line="67" w:lineRule="exact"/>
        <w:jc w:val="both"/>
        <w:rPr>
          <w:rFonts w:ascii="Times New Roman" w:eastAsia="Times New Roman" w:hAnsi="Times New Roman" w:cs="Times New Roman"/>
          <w:sz w:val="28"/>
          <w:szCs w:val="28"/>
        </w:rPr>
      </w:pPr>
    </w:p>
    <w:p w:rsidR="007D1B0A" w:rsidRPr="00B97AA5" w:rsidRDefault="007D1B0A" w:rsidP="007D1B0A">
      <w:pPr>
        <w:spacing w:after="0" w:line="220" w:lineRule="auto"/>
        <w:ind w:left="260" w:firstLine="566"/>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б) для граждан, относящихся к категории, предусмотренной пунктом 2 Перечня отдельных категорий граждан, - заключение межведомственной комиссии о признании жилого помещения непригодным для проживания,</w:t>
      </w:r>
    </w:p>
    <w:p w:rsidR="007D1B0A" w:rsidRPr="00B97AA5" w:rsidRDefault="007D1B0A" w:rsidP="007D1B0A">
      <w:pPr>
        <w:spacing w:after="0" w:line="67" w:lineRule="exact"/>
        <w:jc w:val="both"/>
        <w:rPr>
          <w:rFonts w:ascii="Times New Roman" w:hAnsi="Times New Roman" w:cs="Times New Roman"/>
          <w:sz w:val="28"/>
          <w:szCs w:val="28"/>
        </w:rPr>
      </w:pPr>
    </w:p>
    <w:p w:rsidR="007D1B0A" w:rsidRPr="00B97AA5" w:rsidRDefault="007D1B0A" w:rsidP="007D1B0A">
      <w:pPr>
        <w:spacing w:after="0" w:line="213" w:lineRule="auto"/>
        <w:ind w:left="260"/>
        <w:jc w:val="both"/>
        <w:rPr>
          <w:rFonts w:ascii="Times New Roman" w:hAnsi="Times New Roman" w:cs="Times New Roman"/>
          <w:sz w:val="28"/>
          <w:szCs w:val="28"/>
        </w:rPr>
      </w:pPr>
      <w:r w:rsidRPr="00B97AA5">
        <w:rPr>
          <w:rFonts w:ascii="Times New Roman" w:eastAsia="Times New Roman" w:hAnsi="Times New Roman" w:cs="Times New Roman"/>
          <w:sz w:val="28"/>
          <w:szCs w:val="28"/>
        </w:rPr>
        <w:t>или многоквартирного дома аварийным и подлежащим сносу или реконструкции;</w:t>
      </w:r>
    </w:p>
    <w:p w:rsidR="007D1B0A" w:rsidRPr="00B97AA5" w:rsidRDefault="007D1B0A" w:rsidP="007D1B0A">
      <w:pPr>
        <w:spacing w:after="0" w:line="71" w:lineRule="exact"/>
        <w:jc w:val="both"/>
        <w:rPr>
          <w:rFonts w:ascii="Times New Roman" w:hAnsi="Times New Roman" w:cs="Times New Roman"/>
          <w:sz w:val="28"/>
          <w:szCs w:val="28"/>
        </w:rPr>
      </w:pPr>
    </w:p>
    <w:p w:rsidR="007D1B0A" w:rsidRPr="00B97AA5" w:rsidRDefault="007D1B0A" w:rsidP="007D1B0A">
      <w:pPr>
        <w:spacing w:after="0" w:line="213"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в) для граждан, относящихся к категориям, предусмотренным пунктами 3-7, - копия удостоверения установленного образца;</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25"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г) для граждан, относящихся к категории, предусмотренной пунктом 8 Перечня отдельных категорий граждан, - копия справки, подтверждающей факт установления инвалидности, выданной учреждением государственной службы медико-социальной экспертизы;</w:t>
      </w:r>
    </w:p>
    <w:p w:rsidR="007D1B0A" w:rsidRPr="00B97AA5" w:rsidRDefault="007D1B0A" w:rsidP="007D1B0A">
      <w:pPr>
        <w:spacing w:after="0" w:line="71" w:lineRule="exact"/>
        <w:jc w:val="both"/>
        <w:rPr>
          <w:rFonts w:ascii="Times New Roman" w:hAnsi="Times New Roman" w:cs="Times New Roman"/>
          <w:sz w:val="28"/>
          <w:szCs w:val="28"/>
        </w:rPr>
      </w:pPr>
    </w:p>
    <w:p w:rsidR="007D1B0A" w:rsidRPr="00EF3CD9" w:rsidRDefault="007D1B0A" w:rsidP="007D1B0A">
      <w:pPr>
        <w:spacing w:after="0" w:line="220"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д) для граждан, относящихся к категории, предусмотренной пунктом 9 Перечня отдельных категорий граждан, - справка о признании гражданина (семьи) малоимущим (малоимущей) и нуждающимся (нуждающейся)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w:t>
      </w:r>
      <w:r w:rsidRPr="00B97AA5">
        <w:rPr>
          <w:rFonts w:ascii="Times New Roman" w:eastAsia="Times New Roman" w:hAnsi="Times New Roman" w:cs="Times New Roman"/>
          <w:sz w:val="28"/>
          <w:szCs w:val="28"/>
        </w:rPr>
        <w:t>государственной социальной помощи и иных видах социальной поддержки, выданная органами социальной защиты населения;</w:t>
      </w:r>
    </w:p>
    <w:p w:rsidR="007D1B0A" w:rsidRPr="00B97AA5" w:rsidRDefault="007D1B0A" w:rsidP="007D1B0A">
      <w:pPr>
        <w:spacing w:after="0" w:line="213"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е) для граждан, относящихся к категориям, предусмотренным пунктами 10-1</w:t>
      </w:r>
      <w:r>
        <w:rPr>
          <w:rFonts w:ascii="Times New Roman" w:eastAsia="Times New Roman" w:hAnsi="Times New Roman" w:cs="Times New Roman"/>
          <w:sz w:val="28"/>
          <w:szCs w:val="28"/>
        </w:rPr>
        <w:t>1</w:t>
      </w:r>
      <w:r w:rsidRPr="00B97AA5">
        <w:rPr>
          <w:rFonts w:ascii="Times New Roman" w:eastAsia="Times New Roman" w:hAnsi="Times New Roman" w:cs="Times New Roman"/>
          <w:sz w:val="28"/>
          <w:szCs w:val="28"/>
        </w:rPr>
        <w:t xml:space="preserve"> Перечня отдельных категорий граждан:</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13" w:lineRule="auto"/>
        <w:ind w:left="820" w:right="2320"/>
        <w:jc w:val="both"/>
        <w:rPr>
          <w:rFonts w:ascii="Times New Roman" w:hAnsi="Times New Roman" w:cs="Times New Roman"/>
          <w:sz w:val="28"/>
          <w:szCs w:val="28"/>
        </w:rPr>
      </w:pPr>
      <w:r w:rsidRPr="00B97AA5">
        <w:rPr>
          <w:rFonts w:ascii="Times New Roman" w:eastAsia="Times New Roman" w:hAnsi="Times New Roman" w:cs="Times New Roman"/>
          <w:sz w:val="28"/>
          <w:szCs w:val="28"/>
        </w:rPr>
        <w:t>копия трудового договора или служебного контракта; копия трудовой книжки;</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13"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 xml:space="preserve">ж) для граждан, относящихся к категории, предусмотренной пунктом </w:t>
      </w:r>
      <w:r>
        <w:rPr>
          <w:rFonts w:ascii="Times New Roman" w:eastAsia="Times New Roman" w:hAnsi="Times New Roman" w:cs="Times New Roman"/>
          <w:sz w:val="28"/>
          <w:szCs w:val="28"/>
        </w:rPr>
        <w:t>12</w:t>
      </w:r>
      <w:r w:rsidRPr="00B97AA5">
        <w:rPr>
          <w:rFonts w:ascii="Times New Roman" w:eastAsia="Times New Roman" w:hAnsi="Times New Roman" w:cs="Times New Roman"/>
          <w:sz w:val="28"/>
          <w:szCs w:val="28"/>
        </w:rPr>
        <w:t xml:space="preserve"> Перечня отдельных категорий граждан:</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13"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копии документов, подтверждающих основания владения и пользования заявителем и членами его семьи занимаемым жилым помещением;</w:t>
      </w:r>
    </w:p>
    <w:p w:rsidR="007D1B0A" w:rsidRPr="00B97AA5" w:rsidRDefault="007D1B0A" w:rsidP="007D1B0A">
      <w:pPr>
        <w:spacing w:after="0" w:line="2" w:lineRule="exact"/>
        <w:jc w:val="both"/>
        <w:rPr>
          <w:rFonts w:ascii="Times New Roman" w:hAnsi="Times New Roman" w:cs="Times New Roman"/>
          <w:sz w:val="28"/>
          <w:szCs w:val="28"/>
        </w:rPr>
      </w:pPr>
    </w:p>
    <w:p w:rsidR="007D1B0A" w:rsidRPr="00EF3CD9" w:rsidRDefault="007D1B0A" w:rsidP="007D1B0A">
      <w:pPr>
        <w:spacing w:after="0"/>
        <w:ind w:left="284" w:firstLine="536"/>
        <w:jc w:val="both"/>
        <w:rPr>
          <w:rFonts w:ascii="Times New Roman" w:hAnsi="Times New Roman" w:cs="Times New Roman"/>
          <w:sz w:val="28"/>
          <w:szCs w:val="28"/>
        </w:rPr>
      </w:pPr>
      <w:r w:rsidRPr="00B97AA5">
        <w:rPr>
          <w:rFonts w:ascii="Times New Roman" w:eastAsia="Times New Roman" w:hAnsi="Times New Roman" w:cs="Times New Roman"/>
          <w:sz w:val="28"/>
          <w:szCs w:val="28"/>
        </w:rPr>
        <w:t>документы, подтверждающие размеры и источники доходов заявителя</w:t>
      </w:r>
      <w:r>
        <w:rPr>
          <w:rFonts w:ascii="Times New Roman" w:hAnsi="Times New Roman" w:cs="Times New Roman"/>
          <w:sz w:val="28"/>
          <w:szCs w:val="28"/>
        </w:rPr>
        <w:t xml:space="preserve"> и </w:t>
      </w:r>
      <w:r w:rsidRPr="00B97AA5">
        <w:rPr>
          <w:rFonts w:ascii="Times New Roman" w:eastAsia="Times New Roman" w:hAnsi="Times New Roman" w:cs="Times New Roman"/>
          <w:sz w:val="28"/>
          <w:szCs w:val="28"/>
        </w:rPr>
        <w:t>членов его семьи (всех зарегистрированных лиц), за 12 месяцев, предшествующих месяцу подачи заявления;</w:t>
      </w:r>
    </w:p>
    <w:p w:rsidR="007D1B0A" w:rsidRPr="00B97AA5" w:rsidRDefault="007D1B0A" w:rsidP="007D1B0A">
      <w:pPr>
        <w:spacing w:after="0" w:line="69" w:lineRule="exact"/>
        <w:jc w:val="both"/>
        <w:rPr>
          <w:rFonts w:ascii="Times New Roman" w:eastAsia="Times New Roman" w:hAnsi="Times New Roman" w:cs="Times New Roman"/>
          <w:sz w:val="28"/>
          <w:szCs w:val="28"/>
        </w:rPr>
      </w:pPr>
    </w:p>
    <w:p w:rsidR="007D1B0A" w:rsidRPr="00B97AA5" w:rsidRDefault="007D1B0A" w:rsidP="007D1B0A">
      <w:pPr>
        <w:spacing w:after="0" w:line="225" w:lineRule="auto"/>
        <w:ind w:left="260" w:firstLine="566"/>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 xml:space="preserve">копии трудовых книжек заявителя и членов его семьи (всех зарегистрированных лиц) (для неработающих пенсионеров - копия </w:t>
      </w:r>
      <w:r w:rsidRPr="00B97AA5">
        <w:rPr>
          <w:rFonts w:ascii="Times New Roman" w:eastAsia="Times New Roman" w:hAnsi="Times New Roman" w:cs="Times New Roman"/>
          <w:sz w:val="28"/>
          <w:szCs w:val="28"/>
        </w:rPr>
        <w:lastRenderedPageBreak/>
        <w:t>пенсионного удостоверения; для совершеннолетних учащихся граждан - справка с места учебы);</w:t>
      </w:r>
    </w:p>
    <w:p w:rsidR="007D1B0A" w:rsidRPr="00B97AA5" w:rsidRDefault="007D1B0A" w:rsidP="007D1B0A">
      <w:pPr>
        <w:spacing w:after="0" w:line="70" w:lineRule="exact"/>
        <w:jc w:val="both"/>
        <w:rPr>
          <w:rFonts w:ascii="Times New Roman" w:eastAsia="Times New Roman" w:hAnsi="Times New Roman" w:cs="Times New Roman"/>
          <w:sz w:val="28"/>
          <w:szCs w:val="28"/>
        </w:rPr>
      </w:pPr>
    </w:p>
    <w:p w:rsidR="007D1B0A" w:rsidRPr="00B97AA5" w:rsidRDefault="007D1B0A" w:rsidP="007D1B0A">
      <w:pPr>
        <w:spacing w:after="0" w:line="213" w:lineRule="auto"/>
        <w:ind w:left="260" w:firstLine="566"/>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оригинал справки о наличии или отсутствии жилых помещений на праве собственности, выданной Государственным бюджетным учреждением</w:t>
      </w:r>
    </w:p>
    <w:p w:rsidR="007D1B0A" w:rsidRPr="00B97AA5" w:rsidRDefault="007D1B0A" w:rsidP="007D1B0A">
      <w:pPr>
        <w:spacing w:after="0" w:line="2" w:lineRule="exact"/>
        <w:jc w:val="both"/>
        <w:rPr>
          <w:rFonts w:ascii="Times New Roman" w:hAnsi="Times New Roman" w:cs="Times New Roman"/>
          <w:sz w:val="28"/>
          <w:szCs w:val="28"/>
        </w:rPr>
      </w:pPr>
    </w:p>
    <w:p w:rsidR="007D1B0A" w:rsidRPr="00B97AA5" w:rsidRDefault="007D1B0A" w:rsidP="007D1B0A">
      <w:pPr>
        <w:tabs>
          <w:tab w:val="left" w:pos="2100"/>
          <w:tab w:val="left" w:pos="4260"/>
          <w:tab w:val="left" w:pos="6880"/>
          <w:tab w:val="left" w:pos="8780"/>
        </w:tabs>
        <w:spacing w:after="0"/>
        <w:ind w:left="260"/>
        <w:jc w:val="both"/>
        <w:rPr>
          <w:rFonts w:ascii="Times New Roman" w:hAnsi="Times New Roman" w:cs="Times New Roman"/>
          <w:sz w:val="28"/>
          <w:szCs w:val="28"/>
        </w:rPr>
      </w:pPr>
      <w:r w:rsidRPr="00B97AA5">
        <w:rPr>
          <w:rFonts w:ascii="Times New Roman" w:eastAsia="Times New Roman" w:hAnsi="Times New Roman" w:cs="Times New Roman"/>
          <w:sz w:val="28"/>
          <w:szCs w:val="28"/>
        </w:rPr>
        <w:t>Республики</w:t>
      </w:r>
      <w:r w:rsidRPr="00B97AA5">
        <w:rPr>
          <w:rFonts w:ascii="Times New Roman" w:eastAsia="Times New Roman" w:hAnsi="Times New Roman" w:cs="Times New Roman"/>
          <w:sz w:val="28"/>
          <w:szCs w:val="28"/>
        </w:rPr>
        <w:tab/>
        <w:t>Башкортостан</w:t>
      </w:r>
      <w:r w:rsidRPr="00B97AA5">
        <w:rPr>
          <w:rFonts w:ascii="Times New Roman" w:eastAsia="Times New Roman" w:hAnsi="Times New Roman" w:cs="Times New Roman"/>
          <w:sz w:val="28"/>
          <w:szCs w:val="28"/>
        </w:rPr>
        <w:tab/>
        <w:t>«Государственная</w:t>
      </w:r>
      <w:r w:rsidRPr="00B97AA5">
        <w:rPr>
          <w:rFonts w:ascii="Times New Roman" w:eastAsia="Times New Roman" w:hAnsi="Times New Roman" w:cs="Times New Roman"/>
          <w:sz w:val="28"/>
          <w:szCs w:val="28"/>
        </w:rPr>
        <w:tab/>
        <w:t>кадастровая</w:t>
      </w:r>
      <w:r w:rsidRPr="00B97AA5">
        <w:rPr>
          <w:rFonts w:ascii="Times New Roman" w:hAnsi="Times New Roman" w:cs="Times New Roman"/>
          <w:sz w:val="28"/>
          <w:szCs w:val="28"/>
        </w:rPr>
        <w:tab/>
      </w:r>
      <w:r w:rsidRPr="00B97AA5">
        <w:rPr>
          <w:rFonts w:ascii="Times New Roman" w:eastAsia="Times New Roman" w:hAnsi="Times New Roman" w:cs="Times New Roman"/>
          <w:sz w:val="28"/>
          <w:szCs w:val="28"/>
        </w:rPr>
        <w:t>оценка</w:t>
      </w:r>
    </w:p>
    <w:p w:rsidR="007D1B0A" w:rsidRPr="00B97AA5" w:rsidRDefault="007D1B0A" w:rsidP="007D1B0A">
      <w:pPr>
        <w:spacing w:after="0" w:line="67" w:lineRule="exact"/>
        <w:jc w:val="both"/>
        <w:rPr>
          <w:rFonts w:ascii="Times New Roman" w:hAnsi="Times New Roman" w:cs="Times New Roman"/>
          <w:sz w:val="28"/>
          <w:szCs w:val="28"/>
        </w:rPr>
      </w:pPr>
    </w:p>
    <w:p w:rsidR="007D1B0A" w:rsidRPr="00B97AA5" w:rsidRDefault="007D1B0A" w:rsidP="007D1B0A">
      <w:pPr>
        <w:numPr>
          <w:ilvl w:val="0"/>
          <w:numId w:val="18"/>
        </w:numPr>
        <w:tabs>
          <w:tab w:val="left" w:pos="687"/>
        </w:tabs>
        <w:spacing w:after="0" w:line="213" w:lineRule="auto"/>
        <w:ind w:left="260" w:firstLine="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техническая инвентаризация» на заявителя и членов его семьи (всех зарегистрированных граждан), рожденных до 07 декабря 1998 года</w:t>
      </w:r>
    </w:p>
    <w:p w:rsidR="007D1B0A" w:rsidRPr="00B97AA5" w:rsidRDefault="007D1B0A" w:rsidP="007D1B0A">
      <w:pPr>
        <w:spacing w:after="0" w:line="71" w:lineRule="exact"/>
        <w:jc w:val="both"/>
        <w:rPr>
          <w:rFonts w:ascii="Times New Roman" w:hAnsi="Times New Roman" w:cs="Times New Roman"/>
          <w:sz w:val="28"/>
          <w:szCs w:val="28"/>
        </w:rPr>
      </w:pPr>
    </w:p>
    <w:p w:rsidR="007D1B0A" w:rsidRPr="00B97AA5" w:rsidRDefault="007D1B0A" w:rsidP="007D1B0A">
      <w:pPr>
        <w:spacing w:after="0" w:line="213" w:lineRule="auto"/>
        <w:ind w:left="260"/>
        <w:jc w:val="both"/>
        <w:rPr>
          <w:rFonts w:ascii="Times New Roman" w:hAnsi="Times New Roman" w:cs="Times New Roman"/>
          <w:sz w:val="28"/>
          <w:szCs w:val="28"/>
        </w:rPr>
      </w:pPr>
      <w:r w:rsidRPr="00B97AA5">
        <w:rPr>
          <w:rFonts w:ascii="Times New Roman" w:eastAsia="Times New Roman" w:hAnsi="Times New Roman" w:cs="Times New Roman"/>
          <w:sz w:val="28"/>
          <w:szCs w:val="28"/>
        </w:rPr>
        <w:t>(при перемене фамилии, имени, отчества справка берётся также по предыдущим данным).</w:t>
      </w:r>
    </w:p>
    <w:p w:rsidR="007D1B0A" w:rsidRPr="00B97AA5" w:rsidRDefault="007D1B0A" w:rsidP="007D1B0A">
      <w:pPr>
        <w:spacing w:after="0" w:line="2" w:lineRule="exact"/>
        <w:jc w:val="both"/>
        <w:rPr>
          <w:rFonts w:ascii="Times New Roman" w:hAnsi="Times New Roman" w:cs="Times New Roman"/>
          <w:sz w:val="28"/>
          <w:szCs w:val="28"/>
        </w:rPr>
      </w:pPr>
    </w:p>
    <w:p w:rsidR="007D1B0A" w:rsidRPr="00B97AA5" w:rsidRDefault="007D1B0A" w:rsidP="007D1B0A">
      <w:pPr>
        <w:spacing w:after="0"/>
        <w:ind w:left="820"/>
        <w:jc w:val="both"/>
        <w:rPr>
          <w:rFonts w:ascii="Times New Roman" w:hAnsi="Times New Roman" w:cs="Times New Roman"/>
          <w:sz w:val="28"/>
          <w:szCs w:val="28"/>
        </w:rPr>
      </w:pPr>
      <w:r w:rsidRPr="00B97AA5">
        <w:rPr>
          <w:rFonts w:ascii="Times New Roman" w:eastAsia="Times New Roman" w:hAnsi="Times New Roman" w:cs="Times New Roman"/>
          <w:sz w:val="28"/>
          <w:szCs w:val="28"/>
        </w:rPr>
        <w:t>3. Документы, указанные в подпунктах «а»-«д», «ж»-«л» пункта 1</w:t>
      </w:r>
    </w:p>
    <w:p w:rsidR="007D1B0A" w:rsidRPr="00B97AA5" w:rsidRDefault="007D1B0A" w:rsidP="007D1B0A">
      <w:pPr>
        <w:spacing w:after="0" w:line="67" w:lineRule="exact"/>
        <w:jc w:val="both"/>
        <w:rPr>
          <w:rFonts w:ascii="Times New Roman" w:hAnsi="Times New Roman" w:cs="Times New Roman"/>
          <w:sz w:val="28"/>
          <w:szCs w:val="28"/>
        </w:rPr>
      </w:pPr>
    </w:p>
    <w:p w:rsidR="007D1B0A" w:rsidRPr="00B97AA5" w:rsidRDefault="007D1B0A" w:rsidP="007D1B0A">
      <w:pPr>
        <w:numPr>
          <w:ilvl w:val="0"/>
          <w:numId w:val="19"/>
        </w:numPr>
        <w:tabs>
          <w:tab w:val="left" w:pos="622"/>
        </w:tabs>
        <w:spacing w:after="0" w:line="213" w:lineRule="auto"/>
        <w:ind w:left="260" w:firstLine="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подпунктах «б»-«ж» пункта 2 настоящего Перечня, представляются заявителем самостоятельно.</w:t>
      </w:r>
    </w:p>
    <w:p w:rsidR="007D1B0A" w:rsidRPr="00B97AA5" w:rsidRDefault="007D1B0A" w:rsidP="007D1B0A">
      <w:pPr>
        <w:spacing w:after="0" w:line="69" w:lineRule="exact"/>
        <w:jc w:val="both"/>
        <w:rPr>
          <w:rFonts w:ascii="Times New Roman" w:eastAsia="Times New Roman" w:hAnsi="Times New Roman" w:cs="Times New Roman"/>
          <w:sz w:val="28"/>
          <w:szCs w:val="28"/>
        </w:rPr>
      </w:pPr>
    </w:p>
    <w:p w:rsidR="007D1B0A" w:rsidRPr="00B97AA5" w:rsidRDefault="007D1B0A" w:rsidP="007D1B0A">
      <w:pPr>
        <w:numPr>
          <w:ilvl w:val="1"/>
          <w:numId w:val="19"/>
        </w:numPr>
        <w:tabs>
          <w:tab w:val="left" w:pos="1112"/>
        </w:tabs>
        <w:spacing w:after="0" w:line="213"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Документы, указанные в подпункте «е» пункта 1, подпункте «а» пункта 2 настоящего Перечня, запрашиваются администрацией в порядке</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spacing w:after="0" w:line="213" w:lineRule="auto"/>
        <w:ind w:left="260"/>
        <w:jc w:val="both"/>
        <w:rPr>
          <w:rFonts w:ascii="Times New Roman" w:hAnsi="Times New Roman" w:cs="Times New Roman"/>
          <w:sz w:val="28"/>
          <w:szCs w:val="28"/>
        </w:rPr>
      </w:pPr>
      <w:r w:rsidRPr="00B97AA5">
        <w:rPr>
          <w:rFonts w:ascii="Times New Roman" w:eastAsia="Times New Roman" w:hAnsi="Times New Roman" w:cs="Times New Roman"/>
          <w:sz w:val="28"/>
          <w:szCs w:val="28"/>
        </w:rPr>
        <w:t>межведомственного информационного взаимодействия, если они не представлены заявителями по собственной инициативе.</w:t>
      </w:r>
    </w:p>
    <w:p w:rsidR="007D1B0A" w:rsidRPr="00B97AA5" w:rsidRDefault="007D1B0A" w:rsidP="007D1B0A">
      <w:pPr>
        <w:spacing w:after="0" w:line="69" w:lineRule="exact"/>
        <w:jc w:val="both"/>
        <w:rPr>
          <w:rFonts w:ascii="Times New Roman" w:hAnsi="Times New Roman" w:cs="Times New Roman"/>
          <w:sz w:val="28"/>
          <w:szCs w:val="28"/>
        </w:rPr>
      </w:pPr>
    </w:p>
    <w:p w:rsidR="007D1B0A" w:rsidRPr="00B97AA5" w:rsidRDefault="007D1B0A" w:rsidP="007D1B0A">
      <w:pPr>
        <w:numPr>
          <w:ilvl w:val="1"/>
          <w:numId w:val="20"/>
        </w:numPr>
        <w:tabs>
          <w:tab w:val="left" w:pos="1112"/>
        </w:tabs>
        <w:spacing w:after="0" w:line="213" w:lineRule="auto"/>
        <w:ind w:left="260" w:firstLine="56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Копии документов, не заверенные в порядке, установленном законодательством, предоставляются с предъявлением оригиналов.</w:t>
      </w:r>
    </w:p>
    <w:p w:rsidR="007D1B0A" w:rsidRPr="00B97AA5" w:rsidRDefault="007D1B0A" w:rsidP="007D1B0A">
      <w:pPr>
        <w:spacing w:after="0" w:line="69" w:lineRule="exact"/>
        <w:jc w:val="both"/>
        <w:rPr>
          <w:rFonts w:ascii="Times New Roman" w:eastAsia="Times New Roman" w:hAnsi="Times New Roman" w:cs="Times New Roman"/>
          <w:sz w:val="28"/>
          <w:szCs w:val="28"/>
        </w:rPr>
      </w:pPr>
    </w:p>
    <w:p w:rsidR="007D1B0A" w:rsidRPr="00B97AA5" w:rsidRDefault="007D1B0A" w:rsidP="007D1B0A">
      <w:pPr>
        <w:spacing w:after="0" w:line="225" w:lineRule="auto"/>
        <w:ind w:left="260" w:firstLine="566"/>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При представлении копии документа с предъявлением его оригинала специалист, принимающий документы гражданина, обязан провести сверку копий с оригиналами, заверить копии своей подписью с указанием должности, фамилии и инициалов, поставить штамп «с оригиналом сверено»</w:t>
      </w:r>
    </w:p>
    <w:p w:rsidR="007D1B0A" w:rsidRPr="00B97AA5" w:rsidRDefault="007D1B0A" w:rsidP="007D1B0A">
      <w:pPr>
        <w:spacing w:after="0" w:line="3" w:lineRule="exact"/>
        <w:jc w:val="both"/>
        <w:rPr>
          <w:rFonts w:ascii="Times New Roman" w:eastAsia="Times New Roman" w:hAnsi="Times New Roman" w:cs="Times New Roman"/>
          <w:sz w:val="28"/>
          <w:szCs w:val="28"/>
        </w:rPr>
      </w:pPr>
    </w:p>
    <w:p w:rsidR="007D1B0A" w:rsidRPr="00B97AA5" w:rsidRDefault="007D1B0A" w:rsidP="007D1B0A">
      <w:pPr>
        <w:numPr>
          <w:ilvl w:val="0"/>
          <w:numId w:val="20"/>
        </w:numPr>
        <w:tabs>
          <w:tab w:val="left" w:pos="480"/>
        </w:tabs>
        <w:spacing w:after="0" w:line="240" w:lineRule="auto"/>
        <w:ind w:left="480" w:hanging="21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вернуть оригинал гражданину или его представителю.</w:t>
      </w:r>
    </w:p>
    <w:p w:rsidR="007D1B0A" w:rsidRPr="00B97AA5" w:rsidRDefault="007D1B0A" w:rsidP="007D1B0A">
      <w:pPr>
        <w:spacing w:after="0" w:line="66" w:lineRule="exact"/>
        <w:jc w:val="both"/>
        <w:rPr>
          <w:rFonts w:ascii="Times New Roman" w:hAnsi="Times New Roman" w:cs="Times New Roman"/>
          <w:sz w:val="28"/>
          <w:szCs w:val="28"/>
        </w:rPr>
      </w:pPr>
    </w:p>
    <w:p w:rsidR="007D1B0A" w:rsidRPr="00B97AA5" w:rsidRDefault="007D1B0A" w:rsidP="007D1B0A">
      <w:pPr>
        <w:spacing w:after="0" w:line="220"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Документы и копии документов работодателя заверяются уполномоченным лицом работодателя и скрепляются печатью (при ее наличии).</w:t>
      </w:r>
    </w:p>
    <w:p w:rsidR="007D1B0A" w:rsidRPr="00B97AA5" w:rsidRDefault="007D1B0A" w:rsidP="007D1B0A">
      <w:pPr>
        <w:spacing w:after="0" w:line="3" w:lineRule="exact"/>
        <w:jc w:val="both"/>
        <w:rPr>
          <w:rFonts w:ascii="Times New Roman" w:hAnsi="Times New Roman" w:cs="Times New Roman"/>
          <w:sz w:val="28"/>
          <w:szCs w:val="28"/>
        </w:rPr>
      </w:pPr>
    </w:p>
    <w:p w:rsidR="007D1B0A" w:rsidRPr="00B97AA5" w:rsidRDefault="007D1B0A" w:rsidP="007D1B0A">
      <w:pPr>
        <w:tabs>
          <w:tab w:val="left" w:pos="3000"/>
          <w:tab w:val="left" w:pos="4720"/>
          <w:tab w:val="left" w:pos="6480"/>
          <w:tab w:val="left" w:pos="7640"/>
        </w:tabs>
        <w:spacing w:after="0"/>
        <w:ind w:left="820"/>
        <w:jc w:val="both"/>
        <w:rPr>
          <w:rFonts w:ascii="Times New Roman" w:hAnsi="Times New Roman" w:cs="Times New Roman"/>
          <w:sz w:val="28"/>
          <w:szCs w:val="28"/>
        </w:rPr>
      </w:pPr>
      <w:r w:rsidRPr="00B97AA5">
        <w:rPr>
          <w:rFonts w:ascii="Times New Roman" w:eastAsia="Times New Roman" w:hAnsi="Times New Roman" w:cs="Times New Roman"/>
          <w:sz w:val="28"/>
          <w:szCs w:val="28"/>
        </w:rPr>
        <w:t>6. Гражданин,</w:t>
      </w:r>
      <w:r w:rsidRPr="00B97AA5">
        <w:rPr>
          <w:rFonts w:ascii="Times New Roman" w:eastAsia="Times New Roman" w:hAnsi="Times New Roman" w:cs="Times New Roman"/>
          <w:sz w:val="28"/>
          <w:szCs w:val="28"/>
        </w:rPr>
        <w:tab/>
        <w:t>подавший</w:t>
      </w:r>
      <w:r w:rsidRPr="00B97AA5">
        <w:rPr>
          <w:rFonts w:ascii="Times New Roman" w:eastAsia="Times New Roman" w:hAnsi="Times New Roman" w:cs="Times New Roman"/>
          <w:sz w:val="28"/>
          <w:szCs w:val="28"/>
        </w:rPr>
        <w:tab/>
        <w:t>заявление,</w:t>
      </w:r>
      <w:r w:rsidRPr="00B97AA5">
        <w:rPr>
          <w:rFonts w:ascii="Times New Roman" w:eastAsia="Times New Roman" w:hAnsi="Times New Roman" w:cs="Times New Roman"/>
          <w:sz w:val="28"/>
          <w:szCs w:val="28"/>
        </w:rPr>
        <w:tab/>
        <w:t>несет</w:t>
      </w:r>
      <w:r w:rsidRPr="00B97AA5">
        <w:rPr>
          <w:rFonts w:ascii="Times New Roman" w:eastAsia="Times New Roman" w:hAnsi="Times New Roman" w:cs="Times New Roman"/>
          <w:sz w:val="28"/>
          <w:szCs w:val="28"/>
        </w:rPr>
        <w:tab/>
        <w:t>ответственность</w:t>
      </w:r>
    </w:p>
    <w:p w:rsidR="007D1B0A" w:rsidRPr="00B97AA5" w:rsidRDefault="007D1B0A" w:rsidP="007D1B0A">
      <w:pPr>
        <w:spacing w:after="0" w:line="67" w:lineRule="exact"/>
        <w:jc w:val="both"/>
        <w:rPr>
          <w:rFonts w:ascii="Times New Roman" w:hAnsi="Times New Roman" w:cs="Times New Roman"/>
          <w:sz w:val="28"/>
          <w:szCs w:val="28"/>
        </w:rPr>
      </w:pPr>
    </w:p>
    <w:p w:rsidR="007D1B0A" w:rsidRPr="00B97AA5" w:rsidRDefault="007D1B0A" w:rsidP="007D1B0A">
      <w:pPr>
        <w:numPr>
          <w:ilvl w:val="0"/>
          <w:numId w:val="21"/>
        </w:numPr>
        <w:tabs>
          <w:tab w:val="left" w:pos="471"/>
        </w:tabs>
        <w:spacing w:after="0" w:line="213" w:lineRule="auto"/>
        <w:ind w:left="260" w:firstLine="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соответствии с законодательством Российской Федерации за достоверность сведений, содержащихся в предоставленных им документах.</w:t>
      </w:r>
    </w:p>
    <w:p w:rsidR="007D1B0A" w:rsidRPr="00B97AA5" w:rsidRDefault="007D1B0A" w:rsidP="007D1B0A">
      <w:pPr>
        <w:spacing w:after="0"/>
        <w:jc w:val="both"/>
        <w:rPr>
          <w:rFonts w:ascii="Times New Roman" w:hAnsi="Times New Roman" w:cs="Times New Roman"/>
          <w:sz w:val="28"/>
          <w:szCs w:val="28"/>
        </w:rPr>
        <w:sectPr w:rsidR="007D1B0A" w:rsidRPr="00B97AA5">
          <w:pgSz w:w="11900" w:h="16840"/>
          <w:pgMar w:top="556" w:right="840" w:bottom="340" w:left="1440" w:header="0" w:footer="0" w:gutter="0"/>
          <w:cols w:space="720"/>
        </w:sectPr>
      </w:pPr>
    </w:p>
    <w:p w:rsidR="007D1B0A" w:rsidRPr="00B97AA5" w:rsidRDefault="007D1B0A" w:rsidP="007D1B0A">
      <w:pPr>
        <w:spacing w:after="0" w:line="200" w:lineRule="exact"/>
        <w:jc w:val="both"/>
        <w:rPr>
          <w:rFonts w:ascii="Times New Roman" w:hAnsi="Times New Roman" w:cs="Times New Roman"/>
          <w:sz w:val="28"/>
          <w:szCs w:val="28"/>
        </w:rPr>
      </w:pPr>
    </w:p>
    <w:p w:rsidR="007D1B0A" w:rsidRPr="00B97AA5" w:rsidRDefault="007D1B0A" w:rsidP="007D1B0A">
      <w:pPr>
        <w:spacing w:after="0"/>
        <w:jc w:val="both"/>
        <w:rPr>
          <w:rFonts w:ascii="Times New Roman" w:hAnsi="Times New Roman" w:cs="Times New Roman"/>
          <w:sz w:val="28"/>
          <w:szCs w:val="28"/>
        </w:rPr>
        <w:sectPr w:rsidR="007D1B0A" w:rsidRPr="00B97AA5">
          <w:type w:val="continuous"/>
          <w:pgSz w:w="11900" w:h="16840"/>
          <w:pgMar w:top="556" w:right="840" w:bottom="340" w:left="1440" w:header="0" w:footer="0" w:gutter="0"/>
          <w:cols w:space="720"/>
        </w:sectPr>
      </w:pPr>
    </w:p>
    <w:p w:rsidR="007D1B0A" w:rsidRPr="00B97AA5" w:rsidRDefault="007D1B0A" w:rsidP="007D1B0A">
      <w:pPr>
        <w:spacing w:after="0" w:line="293" w:lineRule="exact"/>
        <w:jc w:val="both"/>
        <w:rPr>
          <w:rFonts w:ascii="Times New Roman" w:hAnsi="Times New Roman" w:cs="Times New Roman"/>
          <w:sz w:val="28"/>
          <w:szCs w:val="28"/>
        </w:rPr>
      </w:pPr>
    </w:p>
    <w:p w:rsidR="007D1B0A" w:rsidRPr="007D1B0A" w:rsidRDefault="007D1B0A" w:rsidP="007D1B0A">
      <w:pPr>
        <w:spacing w:after="0"/>
        <w:ind w:left="467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1B0A" w:rsidRPr="00B97AA5" w:rsidRDefault="007D1B0A" w:rsidP="007D1B0A">
      <w:pPr>
        <w:spacing w:after="0" w:line="329" w:lineRule="exact"/>
        <w:ind w:left="4678"/>
        <w:jc w:val="both"/>
        <w:rPr>
          <w:rFonts w:ascii="Times New Roman" w:hAnsi="Times New Roman" w:cs="Times New Roman"/>
          <w:sz w:val="28"/>
          <w:szCs w:val="28"/>
        </w:rPr>
      </w:pPr>
    </w:p>
    <w:p w:rsidR="007D1B0A" w:rsidRPr="00B97AA5" w:rsidRDefault="007D1B0A" w:rsidP="007D1B0A">
      <w:pPr>
        <w:spacing w:after="0"/>
        <w:ind w:left="4678"/>
        <w:jc w:val="both"/>
        <w:rPr>
          <w:rFonts w:ascii="Times New Roman" w:hAnsi="Times New Roman" w:cs="Times New Roman"/>
          <w:sz w:val="28"/>
          <w:szCs w:val="28"/>
        </w:rPr>
      </w:pPr>
      <w:r>
        <w:rPr>
          <w:rFonts w:ascii="Times New Roman" w:eastAsia="Times New Roman" w:hAnsi="Times New Roman" w:cs="Times New Roman"/>
          <w:sz w:val="28"/>
          <w:szCs w:val="28"/>
        </w:rPr>
        <w:t>Главе</w:t>
      </w:r>
      <w:r w:rsidRPr="00B97AA5">
        <w:rPr>
          <w:rFonts w:ascii="Times New Roman" w:eastAsia="Times New Roman" w:hAnsi="Times New Roman" w:cs="Times New Roman"/>
          <w:sz w:val="28"/>
          <w:szCs w:val="28"/>
        </w:rPr>
        <w:t xml:space="preserve"> администраци</w:t>
      </w:r>
      <w:r>
        <w:rPr>
          <w:rFonts w:ascii="Times New Roman" w:eastAsia="Times New Roman" w:hAnsi="Times New Roman" w:cs="Times New Roman"/>
          <w:sz w:val="28"/>
          <w:szCs w:val="28"/>
        </w:rPr>
        <w:t>и</w:t>
      </w:r>
    </w:p>
    <w:p w:rsidR="007D1B0A" w:rsidRPr="00B97AA5" w:rsidRDefault="007D1B0A" w:rsidP="007D1B0A">
      <w:pPr>
        <w:spacing w:after="0"/>
        <w:ind w:left="4678"/>
        <w:jc w:val="both"/>
        <w:rPr>
          <w:rFonts w:ascii="Times New Roman" w:hAnsi="Times New Roman" w:cs="Times New Roman"/>
          <w:sz w:val="28"/>
          <w:szCs w:val="28"/>
        </w:rPr>
      </w:pPr>
      <w:r w:rsidRPr="00B97AA5">
        <w:rPr>
          <w:rFonts w:ascii="Times New Roman" w:eastAsia="Times New Roman" w:hAnsi="Times New Roman" w:cs="Times New Roman"/>
          <w:sz w:val="28"/>
          <w:szCs w:val="28"/>
        </w:rPr>
        <w:t xml:space="preserve">городского </w:t>
      </w:r>
      <w:r>
        <w:rPr>
          <w:rFonts w:ascii="Times New Roman" w:eastAsia="Times New Roman" w:hAnsi="Times New Roman" w:cs="Times New Roman"/>
          <w:sz w:val="28"/>
          <w:szCs w:val="28"/>
        </w:rPr>
        <w:t>поселения</w:t>
      </w:r>
      <w:r w:rsidRPr="00B97AA5">
        <w:rPr>
          <w:rFonts w:ascii="Times New Roman" w:eastAsia="Times New Roman" w:hAnsi="Times New Roman" w:cs="Times New Roman"/>
          <w:sz w:val="28"/>
          <w:szCs w:val="28"/>
        </w:rPr>
        <w:t xml:space="preserve"> город </w:t>
      </w:r>
      <w:r>
        <w:rPr>
          <w:rFonts w:ascii="Times New Roman" w:eastAsia="Times New Roman" w:hAnsi="Times New Roman" w:cs="Times New Roman"/>
          <w:sz w:val="28"/>
          <w:szCs w:val="28"/>
        </w:rPr>
        <w:t>Давлеканово муниципального района Давлекановский район</w:t>
      </w:r>
    </w:p>
    <w:p w:rsidR="007D1B0A" w:rsidRPr="00B97AA5" w:rsidRDefault="007D1B0A" w:rsidP="007D1B0A">
      <w:pPr>
        <w:spacing w:after="0" w:line="2" w:lineRule="exact"/>
        <w:ind w:left="4678"/>
        <w:jc w:val="both"/>
        <w:rPr>
          <w:rFonts w:ascii="Times New Roman" w:hAnsi="Times New Roman" w:cs="Times New Roman"/>
          <w:sz w:val="28"/>
          <w:szCs w:val="28"/>
        </w:rPr>
      </w:pPr>
    </w:p>
    <w:p w:rsidR="007D1B0A" w:rsidRDefault="007D1B0A" w:rsidP="007D1B0A">
      <w:pPr>
        <w:spacing w:after="0"/>
        <w:ind w:left="4678"/>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Республики Башкортостан</w:t>
      </w:r>
    </w:p>
    <w:p w:rsidR="007D1B0A" w:rsidRPr="00B97AA5" w:rsidRDefault="007D1B0A" w:rsidP="007D1B0A">
      <w:pPr>
        <w:spacing w:after="0"/>
        <w:ind w:left="4678"/>
        <w:jc w:val="both"/>
        <w:rPr>
          <w:rFonts w:ascii="Times New Roman" w:hAnsi="Times New Roman" w:cs="Times New Roman"/>
          <w:sz w:val="28"/>
          <w:szCs w:val="28"/>
        </w:rPr>
      </w:pPr>
      <w:r>
        <w:rPr>
          <w:rFonts w:ascii="Times New Roman" w:eastAsia="Times New Roman" w:hAnsi="Times New Roman" w:cs="Times New Roman"/>
          <w:sz w:val="28"/>
          <w:szCs w:val="28"/>
        </w:rPr>
        <w:t>В. В. Гапоненко</w:t>
      </w:r>
    </w:p>
    <w:p w:rsidR="007D1B0A" w:rsidRPr="00B97AA5" w:rsidRDefault="007D1B0A" w:rsidP="007D1B0A">
      <w:pPr>
        <w:spacing w:after="0"/>
        <w:ind w:left="4678"/>
        <w:jc w:val="both"/>
        <w:rPr>
          <w:rFonts w:ascii="Times New Roman" w:hAnsi="Times New Roman" w:cs="Times New Roman"/>
          <w:sz w:val="28"/>
          <w:szCs w:val="28"/>
        </w:rPr>
      </w:pPr>
      <w:r w:rsidRPr="00B97AA5">
        <w:rPr>
          <w:rFonts w:ascii="Times New Roman" w:eastAsia="Times New Roman" w:hAnsi="Times New Roman" w:cs="Times New Roman"/>
          <w:sz w:val="28"/>
          <w:szCs w:val="28"/>
        </w:rPr>
        <w:t>_________________________________</w:t>
      </w:r>
    </w:p>
    <w:p w:rsidR="007D1B0A" w:rsidRPr="00B97AA5" w:rsidRDefault="007D1B0A" w:rsidP="007D1B0A">
      <w:pPr>
        <w:spacing w:after="0"/>
        <w:ind w:left="4678"/>
        <w:jc w:val="both"/>
        <w:rPr>
          <w:rFonts w:ascii="Times New Roman" w:hAnsi="Times New Roman" w:cs="Times New Roman"/>
          <w:sz w:val="28"/>
          <w:szCs w:val="28"/>
        </w:rPr>
      </w:pPr>
      <w:r w:rsidRPr="00B97AA5">
        <w:rPr>
          <w:rFonts w:ascii="Times New Roman" w:eastAsia="Times New Roman" w:hAnsi="Times New Roman" w:cs="Times New Roman"/>
          <w:sz w:val="28"/>
          <w:szCs w:val="28"/>
        </w:rPr>
        <w:t>(Ф.И.О. заявителя)</w:t>
      </w:r>
    </w:p>
    <w:p w:rsidR="007D1B0A" w:rsidRPr="00B97AA5" w:rsidRDefault="007D1B0A" w:rsidP="007D1B0A">
      <w:pPr>
        <w:spacing w:after="0" w:line="237" w:lineRule="auto"/>
        <w:ind w:left="4678"/>
        <w:jc w:val="both"/>
        <w:rPr>
          <w:rFonts w:ascii="Times New Roman" w:hAnsi="Times New Roman" w:cs="Times New Roman"/>
          <w:sz w:val="28"/>
          <w:szCs w:val="28"/>
        </w:rPr>
      </w:pPr>
      <w:r w:rsidRPr="00B97AA5">
        <w:rPr>
          <w:rFonts w:ascii="Times New Roman" w:eastAsia="Times New Roman" w:hAnsi="Times New Roman" w:cs="Times New Roman"/>
          <w:sz w:val="28"/>
          <w:szCs w:val="28"/>
        </w:rPr>
        <w:t>проживающего по адресу: __________</w:t>
      </w:r>
    </w:p>
    <w:p w:rsidR="007D1B0A" w:rsidRPr="00B97AA5" w:rsidRDefault="007D1B0A" w:rsidP="007D1B0A">
      <w:pPr>
        <w:spacing w:after="0" w:line="1" w:lineRule="exact"/>
        <w:ind w:left="4678"/>
        <w:jc w:val="both"/>
        <w:rPr>
          <w:rFonts w:ascii="Times New Roman" w:hAnsi="Times New Roman" w:cs="Times New Roman"/>
          <w:sz w:val="28"/>
          <w:szCs w:val="28"/>
        </w:rPr>
      </w:pPr>
    </w:p>
    <w:p w:rsidR="007D1B0A" w:rsidRPr="00B97AA5" w:rsidRDefault="007D1B0A" w:rsidP="007D1B0A">
      <w:pPr>
        <w:spacing w:after="0"/>
        <w:ind w:left="4678"/>
        <w:jc w:val="both"/>
        <w:rPr>
          <w:rFonts w:ascii="Times New Roman" w:hAnsi="Times New Roman" w:cs="Times New Roman"/>
          <w:sz w:val="28"/>
          <w:szCs w:val="28"/>
        </w:rPr>
      </w:pPr>
      <w:r w:rsidRPr="00B97AA5">
        <w:rPr>
          <w:rFonts w:ascii="Times New Roman" w:eastAsia="Times New Roman" w:hAnsi="Times New Roman" w:cs="Times New Roman"/>
          <w:sz w:val="28"/>
          <w:szCs w:val="28"/>
        </w:rPr>
        <w:t>_________________________________</w:t>
      </w:r>
    </w:p>
    <w:p w:rsidR="007D1B0A" w:rsidRPr="00B97AA5" w:rsidRDefault="007D1B0A" w:rsidP="007D1B0A">
      <w:pPr>
        <w:spacing w:after="0" w:line="2" w:lineRule="exact"/>
        <w:ind w:left="4678"/>
        <w:jc w:val="both"/>
        <w:rPr>
          <w:rFonts w:ascii="Times New Roman" w:hAnsi="Times New Roman" w:cs="Times New Roman"/>
          <w:sz w:val="28"/>
          <w:szCs w:val="28"/>
        </w:rPr>
      </w:pPr>
    </w:p>
    <w:p w:rsidR="007D1B0A" w:rsidRPr="00B97AA5" w:rsidRDefault="007D1B0A" w:rsidP="007D1B0A">
      <w:pPr>
        <w:spacing w:after="0"/>
        <w:ind w:left="4678"/>
        <w:jc w:val="both"/>
        <w:rPr>
          <w:rFonts w:ascii="Times New Roman" w:hAnsi="Times New Roman" w:cs="Times New Roman"/>
          <w:sz w:val="28"/>
          <w:szCs w:val="28"/>
        </w:rPr>
      </w:pPr>
      <w:r w:rsidRPr="00B97AA5">
        <w:rPr>
          <w:rFonts w:ascii="Times New Roman" w:eastAsia="Times New Roman" w:hAnsi="Times New Roman" w:cs="Times New Roman"/>
          <w:sz w:val="28"/>
          <w:szCs w:val="28"/>
        </w:rPr>
        <w:t>тел. _____________________________</w:t>
      </w:r>
    </w:p>
    <w:p w:rsidR="007D1B0A" w:rsidRPr="00B97AA5" w:rsidRDefault="007D1B0A" w:rsidP="007D1B0A">
      <w:pPr>
        <w:spacing w:after="0" w:line="321" w:lineRule="exact"/>
        <w:jc w:val="center"/>
        <w:rPr>
          <w:rFonts w:ascii="Times New Roman" w:hAnsi="Times New Roman" w:cs="Times New Roman"/>
          <w:sz w:val="28"/>
          <w:szCs w:val="28"/>
        </w:rPr>
      </w:pPr>
    </w:p>
    <w:p w:rsidR="007D1B0A" w:rsidRPr="00B97AA5" w:rsidRDefault="007D1B0A" w:rsidP="007D1B0A">
      <w:pPr>
        <w:spacing w:after="0"/>
        <w:ind w:right="-259"/>
        <w:jc w:val="center"/>
        <w:rPr>
          <w:rFonts w:ascii="Times New Roman" w:hAnsi="Times New Roman" w:cs="Times New Roman"/>
          <w:sz w:val="28"/>
          <w:szCs w:val="28"/>
        </w:rPr>
      </w:pPr>
      <w:r w:rsidRPr="00B97AA5">
        <w:rPr>
          <w:rFonts w:ascii="Times New Roman" w:eastAsia="Times New Roman" w:hAnsi="Times New Roman" w:cs="Times New Roman"/>
          <w:sz w:val="28"/>
          <w:szCs w:val="28"/>
        </w:rPr>
        <w:t>Заявление</w:t>
      </w:r>
    </w:p>
    <w:p w:rsidR="007D1B0A" w:rsidRPr="00B97AA5" w:rsidRDefault="007D1B0A" w:rsidP="007D1B0A">
      <w:pPr>
        <w:spacing w:after="0" w:line="388" w:lineRule="exact"/>
        <w:jc w:val="both"/>
        <w:rPr>
          <w:rFonts w:ascii="Times New Roman" w:hAnsi="Times New Roman" w:cs="Times New Roman"/>
          <w:sz w:val="28"/>
          <w:szCs w:val="28"/>
        </w:rPr>
      </w:pPr>
    </w:p>
    <w:p w:rsidR="007D1B0A" w:rsidRPr="00B97AA5" w:rsidRDefault="007D1B0A" w:rsidP="007D1B0A">
      <w:pPr>
        <w:spacing w:after="0" w:line="225" w:lineRule="auto"/>
        <w:ind w:left="260" w:firstLine="566"/>
        <w:jc w:val="both"/>
        <w:rPr>
          <w:rFonts w:ascii="Times New Roman" w:hAnsi="Times New Roman" w:cs="Times New Roman"/>
          <w:sz w:val="28"/>
          <w:szCs w:val="28"/>
        </w:rPr>
      </w:pPr>
      <w:r w:rsidRPr="00B97AA5">
        <w:rPr>
          <w:rFonts w:ascii="Times New Roman" w:eastAsia="Times New Roman" w:hAnsi="Times New Roman" w:cs="Times New Roman"/>
          <w:sz w:val="28"/>
          <w:szCs w:val="28"/>
        </w:rPr>
        <w:t>Прошу выдать справку о том, что я имею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 по категории _____________________________________________________.</w:t>
      </w:r>
    </w:p>
    <w:p w:rsidR="007D1B0A" w:rsidRPr="00B97AA5" w:rsidRDefault="007D1B0A" w:rsidP="007D1B0A">
      <w:pPr>
        <w:spacing w:after="0" w:line="3" w:lineRule="exact"/>
        <w:jc w:val="both"/>
        <w:rPr>
          <w:rFonts w:ascii="Times New Roman" w:hAnsi="Times New Roman" w:cs="Times New Roman"/>
          <w:sz w:val="28"/>
          <w:szCs w:val="28"/>
        </w:rPr>
      </w:pPr>
    </w:p>
    <w:p w:rsidR="007D1B0A" w:rsidRPr="00B97AA5" w:rsidRDefault="007D1B0A" w:rsidP="007D1B0A">
      <w:pPr>
        <w:spacing w:after="0"/>
        <w:ind w:left="1480"/>
        <w:jc w:val="center"/>
        <w:rPr>
          <w:rFonts w:ascii="Times New Roman" w:hAnsi="Times New Roman" w:cs="Times New Roman"/>
          <w:sz w:val="28"/>
          <w:szCs w:val="28"/>
        </w:rPr>
      </w:pPr>
      <w:r w:rsidRPr="00B97AA5">
        <w:rPr>
          <w:rFonts w:ascii="Times New Roman" w:eastAsia="Times New Roman" w:hAnsi="Times New Roman" w:cs="Times New Roman"/>
          <w:sz w:val="28"/>
          <w:szCs w:val="28"/>
        </w:rPr>
        <w:t>(наименование категории)</w:t>
      </w:r>
    </w:p>
    <w:p w:rsidR="007D1B0A" w:rsidRPr="00B97AA5" w:rsidRDefault="007D1B0A" w:rsidP="007D1B0A">
      <w:pPr>
        <w:spacing w:after="0"/>
        <w:ind w:left="820"/>
        <w:jc w:val="both"/>
        <w:rPr>
          <w:rFonts w:ascii="Times New Roman" w:hAnsi="Times New Roman" w:cs="Times New Roman"/>
          <w:sz w:val="28"/>
          <w:szCs w:val="28"/>
        </w:rPr>
      </w:pPr>
      <w:r w:rsidRPr="00B97AA5">
        <w:rPr>
          <w:rFonts w:ascii="Times New Roman" w:eastAsia="Times New Roman" w:hAnsi="Times New Roman" w:cs="Times New Roman"/>
          <w:sz w:val="28"/>
          <w:szCs w:val="28"/>
        </w:rPr>
        <w:t>Даю согласие на обработку и передачу моих персональных данных,</w:t>
      </w:r>
    </w:p>
    <w:p w:rsidR="007D1B0A" w:rsidRPr="00B97AA5" w:rsidRDefault="007D1B0A" w:rsidP="007D1B0A">
      <w:pPr>
        <w:spacing w:after="0" w:line="66" w:lineRule="exact"/>
        <w:jc w:val="both"/>
        <w:rPr>
          <w:rFonts w:ascii="Times New Roman" w:hAnsi="Times New Roman" w:cs="Times New Roman"/>
          <w:sz w:val="28"/>
          <w:szCs w:val="28"/>
        </w:rPr>
      </w:pPr>
    </w:p>
    <w:p w:rsidR="007D1B0A" w:rsidRPr="00B97AA5" w:rsidRDefault="007D1B0A" w:rsidP="007D1B0A">
      <w:pPr>
        <w:numPr>
          <w:ilvl w:val="0"/>
          <w:numId w:val="22"/>
        </w:numPr>
        <w:tabs>
          <w:tab w:val="left" w:pos="673"/>
        </w:tabs>
        <w:spacing w:after="0" w:line="220" w:lineRule="auto"/>
        <w:ind w:left="260" w:firstLine="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также членов моей семьи в уполномоченные органы согласно Федеральному закону от 27 июля 2006 года № 152-ФЗ «О персональных данных» ____________________.</w:t>
      </w:r>
    </w:p>
    <w:p w:rsidR="007D1B0A" w:rsidRPr="00B97AA5" w:rsidRDefault="007D1B0A" w:rsidP="007D1B0A">
      <w:pPr>
        <w:spacing w:after="0" w:line="2" w:lineRule="exact"/>
        <w:jc w:val="both"/>
        <w:rPr>
          <w:rFonts w:ascii="Times New Roman" w:hAnsi="Times New Roman" w:cs="Times New Roman"/>
          <w:sz w:val="28"/>
          <w:szCs w:val="28"/>
        </w:rPr>
      </w:pPr>
    </w:p>
    <w:p w:rsidR="007D1B0A" w:rsidRPr="00B97AA5" w:rsidRDefault="007D1B0A" w:rsidP="007D1B0A">
      <w:pPr>
        <w:spacing w:after="0"/>
        <w:ind w:left="1880"/>
        <w:jc w:val="both"/>
        <w:rPr>
          <w:rFonts w:ascii="Times New Roman" w:hAnsi="Times New Roman" w:cs="Times New Roman"/>
          <w:sz w:val="28"/>
          <w:szCs w:val="28"/>
        </w:rPr>
      </w:pPr>
      <w:r w:rsidRPr="00B97AA5">
        <w:rPr>
          <w:rFonts w:ascii="Times New Roman" w:eastAsia="Times New Roman" w:hAnsi="Times New Roman" w:cs="Times New Roman"/>
          <w:sz w:val="28"/>
          <w:szCs w:val="28"/>
        </w:rPr>
        <w:t>(подпись заявителя)</w:t>
      </w:r>
    </w:p>
    <w:p w:rsidR="007D1B0A" w:rsidRPr="00B97AA5" w:rsidRDefault="007D1B0A" w:rsidP="007D1B0A">
      <w:pPr>
        <w:spacing w:after="0"/>
        <w:ind w:left="820"/>
        <w:jc w:val="both"/>
        <w:rPr>
          <w:rFonts w:ascii="Times New Roman" w:hAnsi="Times New Roman" w:cs="Times New Roman"/>
          <w:sz w:val="28"/>
          <w:szCs w:val="28"/>
        </w:rPr>
      </w:pPr>
      <w:r w:rsidRPr="00B97AA5">
        <w:rPr>
          <w:rFonts w:ascii="Times New Roman" w:eastAsia="Times New Roman" w:hAnsi="Times New Roman" w:cs="Times New Roman"/>
          <w:sz w:val="28"/>
          <w:szCs w:val="28"/>
        </w:rPr>
        <w:t>К заявлению прилагаю следующие документы:</w:t>
      </w:r>
    </w:p>
    <w:p w:rsidR="007D1B0A" w:rsidRPr="00B97AA5" w:rsidRDefault="007D1B0A" w:rsidP="007D1B0A">
      <w:pPr>
        <w:numPr>
          <w:ilvl w:val="0"/>
          <w:numId w:val="23"/>
        </w:numPr>
        <w:tabs>
          <w:tab w:val="left" w:pos="1100"/>
        </w:tabs>
        <w:spacing w:after="0" w:line="237" w:lineRule="auto"/>
        <w:ind w:left="1100" w:hanging="27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___________________________________________________________;</w:t>
      </w:r>
    </w:p>
    <w:p w:rsidR="007D1B0A" w:rsidRPr="00B97AA5" w:rsidRDefault="007D1B0A" w:rsidP="007D1B0A">
      <w:pPr>
        <w:spacing w:after="0" w:line="2" w:lineRule="exact"/>
        <w:jc w:val="both"/>
        <w:rPr>
          <w:rFonts w:ascii="Times New Roman" w:eastAsia="Times New Roman" w:hAnsi="Times New Roman" w:cs="Times New Roman"/>
          <w:sz w:val="28"/>
          <w:szCs w:val="28"/>
        </w:rPr>
      </w:pPr>
    </w:p>
    <w:p w:rsidR="007D1B0A" w:rsidRPr="00B97AA5" w:rsidRDefault="007D1B0A" w:rsidP="007D1B0A">
      <w:pPr>
        <w:numPr>
          <w:ilvl w:val="0"/>
          <w:numId w:val="23"/>
        </w:numPr>
        <w:tabs>
          <w:tab w:val="left" w:pos="1100"/>
        </w:tabs>
        <w:spacing w:after="0" w:line="240" w:lineRule="auto"/>
        <w:ind w:left="1100" w:hanging="27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___________________________________________________________;</w:t>
      </w:r>
    </w:p>
    <w:p w:rsidR="007D1B0A" w:rsidRPr="00B97AA5" w:rsidRDefault="007D1B0A" w:rsidP="007D1B0A">
      <w:pPr>
        <w:numPr>
          <w:ilvl w:val="0"/>
          <w:numId w:val="23"/>
        </w:numPr>
        <w:tabs>
          <w:tab w:val="left" w:pos="1100"/>
        </w:tabs>
        <w:spacing w:after="0" w:line="240" w:lineRule="auto"/>
        <w:ind w:left="1100" w:hanging="272"/>
        <w:jc w:val="both"/>
        <w:rPr>
          <w:rFonts w:ascii="Times New Roman" w:eastAsia="Times New Roman" w:hAnsi="Times New Roman" w:cs="Times New Roman"/>
          <w:sz w:val="28"/>
          <w:szCs w:val="28"/>
        </w:rPr>
      </w:pPr>
      <w:r w:rsidRPr="00B97AA5">
        <w:rPr>
          <w:rFonts w:ascii="Times New Roman" w:eastAsia="Times New Roman" w:hAnsi="Times New Roman" w:cs="Times New Roman"/>
          <w:sz w:val="28"/>
          <w:szCs w:val="28"/>
        </w:rPr>
        <w:t>___________________________________________________________.</w:t>
      </w:r>
    </w:p>
    <w:p w:rsidR="007D1B0A" w:rsidRPr="00B97AA5" w:rsidRDefault="007D1B0A" w:rsidP="007D1B0A">
      <w:pPr>
        <w:spacing w:after="0" w:line="321" w:lineRule="exact"/>
        <w:jc w:val="both"/>
        <w:rPr>
          <w:rFonts w:ascii="Times New Roman" w:hAnsi="Times New Roman" w:cs="Times New Roman"/>
          <w:sz w:val="28"/>
          <w:szCs w:val="28"/>
        </w:rPr>
      </w:pPr>
    </w:p>
    <w:p w:rsidR="007D1B0A" w:rsidRPr="00B97AA5" w:rsidRDefault="007D1B0A" w:rsidP="007D1B0A">
      <w:pPr>
        <w:spacing w:after="0"/>
        <w:ind w:right="-719"/>
        <w:jc w:val="both"/>
        <w:rPr>
          <w:rFonts w:ascii="Times New Roman" w:hAnsi="Times New Roman" w:cs="Times New Roman"/>
          <w:sz w:val="28"/>
          <w:szCs w:val="28"/>
        </w:rPr>
      </w:pPr>
      <w:r w:rsidRPr="00B97AA5">
        <w:rPr>
          <w:rFonts w:ascii="Times New Roman" w:eastAsia="Times New Roman" w:hAnsi="Times New Roman" w:cs="Times New Roman"/>
          <w:sz w:val="28"/>
          <w:szCs w:val="28"/>
        </w:rPr>
        <w:t>______________ ___________________ __________________________</w:t>
      </w:r>
    </w:p>
    <w:p w:rsidR="007D1B0A" w:rsidRPr="00B97AA5" w:rsidRDefault="007D1B0A" w:rsidP="007D1B0A">
      <w:pPr>
        <w:tabs>
          <w:tab w:val="left" w:pos="3340"/>
          <w:tab w:val="left" w:pos="6880"/>
        </w:tabs>
        <w:spacing w:after="0"/>
        <w:ind w:left="1440"/>
        <w:jc w:val="both"/>
        <w:rPr>
          <w:rFonts w:ascii="Times New Roman" w:hAnsi="Times New Roman" w:cs="Times New Roman"/>
          <w:sz w:val="28"/>
          <w:szCs w:val="28"/>
        </w:rPr>
      </w:pPr>
      <w:r w:rsidRPr="00B97AA5">
        <w:rPr>
          <w:rFonts w:ascii="Times New Roman" w:eastAsia="Times New Roman" w:hAnsi="Times New Roman" w:cs="Times New Roman"/>
          <w:sz w:val="28"/>
          <w:szCs w:val="28"/>
        </w:rPr>
        <w:t>(дата)</w:t>
      </w:r>
      <w:r w:rsidRPr="00B97AA5">
        <w:rPr>
          <w:rFonts w:ascii="Times New Roman" w:hAnsi="Times New Roman" w:cs="Times New Roman"/>
          <w:sz w:val="28"/>
          <w:szCs w:val="28"/>
        </w:rPr>
        <w:tab/>
      </w:r>
      <w:r w:rsidRPr="00B97AA5">
        <w:rPr>
          <w:rFonts w:ascii="Times New Roman" w:eastAsia="Times New Roman" w:hAnsi="Times New Roman" w:cs="Times New Roman"/>
          <w:sz w:val="28"/>
          <w:szCs w:val="28"/>
        </w:rPr>
        <w:t>(подпись заявителя)</w:t>
      </w:r>
      <w:r w:rsidRPr="00B97AA5">
        <w:rPr>
          <w:rFonts w:ascii="Times New Roman" w:hAnsi="Times New Roman" w:cs="Times New Roman"/>
          <w:sz w:val="28"/>
          <w:szCs w:val="28"/>
        </w:rPr>
        <w:tab/>
      </w:r>
      <w:r w:rsidRPr="00B97AA5">
        <w:rPr>
          <w:rFonts w:ascii="Times New Roman" w:eastAsia="Times New Roman" w:hAnsi="Times New Roman" w:cs="Times New Roman"/>
          <w:sz w:val="28"/>
          <w:szCs w:val="28"/>
        </w:rPr>
        <w:t>(фамилия, инициалы)</w:t>
      </w:r>
    </w:p>
    <w:p w:rsidR="007D1B0A" w:rsidRDefault="007D1B0A" w:rsidP="007D1B0A">
      <w:pPr>
        <w:jc w:val="both"/>
        <w:sectPr w:rsidR="007D1B0A">
          <w:pgSz w:w="11900" w:h="16840"/>
          <w:pgMar w:top="556" w:right="840" w:bottom="888" w:left="1440" w:header="0" w:footer="0" w:gutter="0"/>
          <w:cols w:space="720"/>
        </w:sectPr>
      </w:pPr>
    </w:p>
    <w:p w:rsidR="007D1B0A" w:rsidRPr="00B8138B" w:rsidRDefault="007D1B0A" w:rsidP="007D1B0A">
      <w:pPr>
        <w:spacing w:after="0"/>
        <w:ind w:left="4536"/>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П</w:t>
      </w:r>
      <w:r w:rsidRPr="00B8138B">
        <w:rPr>
          <w:rFonts w:ascii="Times New Roman" w:eastAsia="Times New Roman" w:hAnsi="Times New Roman" w:cs="Times New Roman"/>
          <w:sz w:val="28"/>
          <w:szCs w:val="28"/>
        </w:rPr>
        <w:t>риложение № 3</w:t>
      </w:r>
    </w:p>
    <w:p w:rsidR="007D1B0A" w:rsidRPr="00B8138B" w:rsidRDefault="007D1B0A" w:rsidP="007D1B0A">
      <w:pPr>
        <w:spacing w:after="0" w:line="2" w:lineRule="exact"/>
        <w:ind w:left="4536"/>
        <w:jc w:val="both"/>
        <w:rPr>
          <w:rFonts w:ascii="Times New Roman" w:hAnsi="Times New Roman" w:cs="Times New Roman"/>
          <w:sz w:val="28"/>
          <w:szCs w:val="28"/>
        </w:rPr>
      </w:pPr>
    </w:p>
    <w:p w:rsidR="007D1B0A" w:rsidRPr="00B8138B" w:rsidRDefault="007D1B0A" w:rsidP="007D1B0A">
      <w:pPr>
        <w:spacing w:after="0" w:line="200" w:lineRule="exact"/>
        <w:ind w:left="482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7D1B0A" w:rsidRPr="00B8138B" w:rsidRDefault="007D1B0A" w:rsidP="007D1B0A">
      <w:pPr>
        <w:spacing w:after="0" w:line="200" w:lineRule="exact"/>
        <w:jc w:val="both"/>
        <w:rPr>
          <w:rFonts w:ascii="Times New Roman" w:hAnsi="Times New Roman" w:cs="Times New Roman"/>
          <w:sz w:val="28"/>
          <w:szCs w:val="28"/>
        </w:rPr>
      </w:pPr>
    </w:p>
    <w:p w:rsidR="007D1B0A" w:rsidRPr="00B8138B" w:rsidRDefault="007D1B0A" w:rsidP="007D1B0A">
      <w:pPr>
        <w:spacing w:after="0" w:line="245" w:lineRule="exact"/>
        <w:jc w:val="both"/>
        <w:rPr>
          <w:rFonts w:ascii="Times New Roman" w:hAnsi="Times New Roman" w:cs="Times New Roman"/>
          <w:sz w:val="28"/>
          <w:szCs w:val="28"/>
        </w:rPr>
      </w:pPr>
    </w:p>
    <w:p w:rsidR="007D1B0A" w:rsidRPr="00B8138B" w:rsidRDefault="007D1B0A" w:rsidP="007D1B0A">
      <w:pPr>
        <w:spacing w:after="0" w:line="240" w:lineRule="auto"/>
        <w:ind w:right="-259"/>
        <w:jc w:val="center"/>
        <w:rPr>
          <w:rFonts w:ascii="Times New Roman" w:hAnsi="Times New Roman" w:cs="Times New Roman"/>
          <w:sz w:val="28"/>
          <w:szCs w:val="28"/>
        </w:rPr>
      </w:pPr>
      <w:r w:rsidRPr="00B8138B">
        <w:rPr>
          <w:rFonts w:ascii="Times New Roman" w:eastAsia="Times New Roman" w:hAnsi="Times New Roman" w:cs="Times New Roman"/>
          <w:sz w:val="28"/>
          <w:szCs w:val="28"/>
        </w:rPr>
        <w:t>Порядок</w:t>
      </w:r>
    </w:p>
    <w:p w:rsidR="007D1B0A" w:rsidRPr="00B8138B" w:rsidRDefault="007D1B0A" w:rsidP="007D1B0A">
      <w:pPr>
        <w:spacing w:after="0" w:line="240" w:lineRule="auto"/>
        <w:ind w:right="-259"/>
        <w:jc w:val="center"/>
        <w:rPr>
          <w:rFonts w:ascii="Times New Roman" w:hAnsi="Times New Roman" w:cs="Times New Roman"/>
          <w:sz w:val="28"/>
          <w:szCs w:val="28"/>
        </w:rPr>
      </w:pPr>
      <w:r w:rsidRPr="00B8138B">
        <w:rPr>
          <w:rFonts w:ascii="Times New Roman" w:eastAsia="Times New Roman" w:hAnsi="Times New Roman" w:cs="Times New Roman"/>
          <w:sz w:val="28"/>
          <w:szCs w:val="28"/>
        </w:rPr>
        <w:t>проверки соответствия заявителя одной или нескольким</w:t>
      </w:r>
    </w:p>
    <w:p w:rsidR="007D1B0A" w:rsidRDefault="007D1B0A" w:rsidP="007D1B0A">
      <w:pPr>
        <w:spacing w:after="0" w:line="240" w:lineRule="auto"/>
        <w:ind w:left="280" w:right="40" w:firstLine="276"/>
        <w:jc w:val="center"/>
        <w:rPr>
          <w:rFonts w:ascii="Times New Roman" w:eastAsia="Times New Roman" w:hAnsi="Times New Roman" w:cs="Times New Roman"/>
          <w:sz w:val="28"/>
          <w:szCs w:val="28"/>
        </w:rPr>
      </w:pPr>
      <w:r w:rsidRPr="00B8138B">
        <w:rPr>
          <w:rFonts w:ascii="Times New Roman" w:eastAsia="Times New Roman" w:hAnsi="Times New Roman" w:cs="Times New Roman"/>
          <w:sz w:val="28"/>
          <w:szCs w:val="28"/>
        </w:rPr>
        <w:t>отдельным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w:t>
      </w:r>
    </w:p>
    <w:p w:rsidR="007D1B0A" w:rsidRPr="00B8138B" w:rsidRDefault="007D1B0A" w:rsidP="007D1B0A">
      <w:pPr>
        <w:spacing w:after="0" w:line="240" w:lineRule="auto"/>
        <w:ind w:left="280" w:right="40" w:firstLine="276"/>
        <w:jc w:val="center"/>
        <w:rPr>
          <w:rFonts w:ascii="Times New Roman" w:hAnsi="Times New Roman" w:cs="Times New Roman"/>
          <w:sz w:val="28"/>
          <w:szCs w:val="28"/>
        </w:rPr>
      </w:pPr>
      <w:r w:rsidRPr="00B8138B">
        <w:rPr>
          <w:rFonts w:ascii="Times New Roman" w:eastAsia="Times New Roman" w:hAnsi="Times New Roman" w:cs="Times New Roman"/>
          <w:sz w:val="28"/>
          <w:szCs w:val="28"/>
        </w:rPr>
        <w:t>Республикой Башкортостан</w:t>
      </w:r>
    </w:p>
    <w:p w:rsidR="007D1B0A" w:rsidRPr="00B8138B" w:rsidRDefault="007D1B0A" w:rsidP="007D1B0A">
      <w:pPr>
        <w:spacing w:after="0" w:line="391" w:lineRule="exact"/>
        <w:jc w:val="both"/>
        <w:rPr>
          <w:rFonts w:ascii="Times New Roman" w:hAnsi="Times New Roman" w:cs="Times New Roman"/>
          <w:sz w:val="28"/>
          <w:szCs w:val="28"/>
        </w:rPr>
      </w:pPr>
    </w:p>
    <w:p w:rsidR="007D1B0A" w:rsidRPr="00B8138B" w:rsidRDefault="007D1B0A" w:rsidP="007D1B0A">
      <w:pPr>
        <w:numPr>
          <w:ilvl w:val="1"/>
          <w:numId w:val="24"/>
        </w:numPr>
        <w:tabs>
          <w:tab w:val="left" w:pos="1112"/>
        </w:tabs>
        <w:spacing w:after="0" w:line="225" w:lineRule="auto"/>
        <w:ind w:left="260" w:firstLine="568"/>
        <w:jc w:val="both"/>
        <w:rPr>
          <w:rFonts w:ascii="Times New Roman" w:eastAsia="Times New Roman" w:hAnsi="Times New Roman" w:cs="Times New Roman"/>
          <w:sz w:val="28"/>
          <w:szCs w:val="28"/>
        </w:rPr>
      </w:pPr>
      <w:r w:rsidRPr="00B8138B">
        <w:rPr>
          <w:rFonts w:ascii="Times New Roman" w:eastAsia="Times New Roman" w:hAnsi="Times New Roman" w:cs="Times New Roman"/>
          <w:sz w:val="28"/>
          <w:szCs w:val="28"/>
        </w:rPr>
        <w:t>Заявление гражданина, поступившее в администрацию, регистрируется в тот же день в порядке, установленном для регистрации входящих документов. Поступившие заявления после регистрации в системе электронного документооборота передаются в жилищный отдел для учета</w:t>
      </w:r>
      <w:r>
        <w:rPr>
          <w:rFonts w:ascii="Times New Roman" w:eastAsia="Times New Roman" w:hAnsi="Times New Roman" w:cs="Times New Roman"/>
          <w:sz w:val="28"/>
          <w:szCs w:val="28"/>
        </w:rPr>
        <w:t xml:space="preserve"> и последующей передачи  на рассмотрение жилищно-бытовой комиссии (далее  - комиссия).</w:t>
      </w:r>
    </w:p>
    <w:p w:rsidR="007D1B0A" w:rsidRPr="00B8138B" w:rsidRDefault="007D1B0A" w:rsidP="007D1B0A">
      <w:pPr>
        <w:spacing w:after="0" w:line="68" w:lineRule="exact"/>
        <w:jc w:val="both"/>
        <w:rPr>
          <w:rFonts w:ascii="Times New Roman" w:eastAsia="Times New Roman" w:hAnsi="Times New Roman" w:cs="Times New Roman"/>
          <w:sz w:val="28"/>
          <w:szCs w:val="28"/>
        </w:rPr>
      </w:pPr>
    </w:p>
    <w:p w:rsidR="007D1B0A" w:rsidRPr="00B8138B" w:rsidRDefault="007D1B0A" w:rsidP="007D1B0A">
      <w:pPr>
        <w:spacing w:after="0" w:line="69" w:lineRule="exact"/>
        <w:jc w:val="both"/>
        <w:rPr>
          <w:rFonts w:ascii="Times New Roman" w:eastAsia="Times New Roman" w:hAnsi="Times New Roman" w:cs="Times New Roman"/>
          <w:sz w:val="28"/>
          <w:szCs w:val="28"/>
        </w:rPr>
      </w:pPr>
    </w:p>
    <w:p w:rsidR="007D1B0A" w:rsidRPr="00B8138B" w:rsidRDefault="007D1B0A" w:rsidP="007D1B0A">
      <w:pPr>
        <w:spacing w:after="0" w:line="220" w:lineRule="auto"/>
        <w:ind w:left="260" w:firstLine="566"/>
        <w:jc w:val="both"/>
        <w:rPr>
          <w:rFonts w:ascii="Times New Roman" w:eastAsia="Times New Roman" w:hAnsi="Times New Roman" w:cs="Times New Roman"/>
          <w:sz w:val="28"/>
          <w:szCs w:val="28"/>
        </w:rPr>
      </w:pPr>
      <w:r w:rsidRPr="00B8138B">
        <w:rPr>
          <w:rFonts w:ascii="Times New Roman" w:eastAsia="Times New Roman" w:hAnsi="Times New Roman" w:cs="Times New Roman"/>
          <w:sz w:val="28"/>
          <w:szCs w:val="28"/>
        </w:rPr>
        <w:t>Заявление и прилагаемые к нему документы в бумажном виде формируются жилищным отделом в учетное дело заявителя на бумажных носителях.</w:t>
      </w:r>
    </w:p>
    <w:p w:rsidR="007D1B0A" w:rsidRPr="00B8138B" w:rsidRDefault="007D1B0A" w:rsidP="007D1B0A">
      <w:pPr>
        <w:spacing w:after="0" w:line="2" w:lineRule="exact"/>
        <w:jc w:val="both"/>
        <w:rPr>
          <w:rFonts w:ascii="Times New Roman" w:eastAsia="Times New Roman" w:hAnsi="Times New Roman" w:cs="Times New Roman"/>
          <w:sz w:val="28"/>
          <w:szCs w:val="28"/>
        </w:rPr>
      </w:pPr>
    </w:p>
    <w:p w:rsidR="007D1B0A" w:rsidRPr="00B8138B" w:rsidRDefault="007D1B0A" w:rsidP="007D1B0A">
      <w:pPr>
        <w:numPr>
          <w:ilvl w:val="1"/>
          <w:numId w:val="25"/>
        </w:numPr>
        <w:tabs>
          <w:tab w:val="left" w:pos="1120"/>
        </w:tabs>
        <w:spacing w:after="0" w:line="240" w:lineRule="auto"/>
        <w:ind w:left="1120" w:hanging="292"/>
        <w:jc w:val="both"/>
        <w:rPr>
          <w:rFonts w:ascii="Times New Roman" w:eastAsia="Times New Roman" w:hAnsi="Times New Roman" w:cs="Times New Roman"/>
          <w:sz w:val="28"/>
          <w:szCs w:val="28"/>
        </w:rPr>
      </w:pPr>
      <w:r w:rsidRPr="00B8138B">
        <w:rPr>
          <w:rFonts w:ascii="Times New Roman" w:eastAsia="Times New Roman" w:hAnsi="Times New Roman" w:cs="Times New Roman"/>
          <w:sz w:val="28"/>
          <w:szCs w:val="28"/>
        </w:rPr>
        <w:t>Комиссия проводит проверку достоверности указанных в заявлении</w:t>
      </w:r>
    </w:p>
    <w:p w:rsidR="007D1B0A" w:rsidRPr="00B8138B" w:rsidRDefault="007D1B0A" w:rsidP="007D1B0A">
      <w:pPr>
        <w:spacing w:after="0" w:line="66" w:lineRule="exact"/>
        <w:jc w:val="both"/>
        <w:rPr>
          <w:rFonts w:ascii="Times New Roman" w:hAnsi="Times New Roman" w:cs="Times New Roman"/>
          <w:sz w:val="28"/>
          <w:szCs w:val="28"/>
        </w:rPr>
      </w:pPr>
    </w:p>
    <w:p w:rsidR="007D1B0A" w:rsidRPr="00B8138B" w:rsidRDefault="007D1B0A" w:rsidP="007D1B0A">
      <w:pPr>
        <w:spacing w:after="0" w:line="225" w:lineRule="auto"/>
        <w:ind w:left="260"/>
        <w:jc w:val="both"/>
        <w:rPr>
          <w:rFonts w:ascii="Times New Roman" w:hAnsi="Times New Roman" w:cs="Times New Roman"/>
          <w:sz w:val="28"/>
          <w:szCs w:val="28"/>
        </w:rPr>
      </w:pPr>
      <w:r w:rsidRPr="00B8138B">
        <w:rPr>
          <w:rFonts w:ascii="Times New Roman" w:eastAsia="Times New Roman" w:hAnsi="Times New Roman" w:cs="Times New Roman"/>
          <w:sz w:val="28"/>
          <w:szCs w:val="28"/>
        </w:rPr>
        <w:t>и прилагаемых документах сведений, а также проверку заявителей на соответствие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w:t>
      </w:r>
    </w:p>
    <w:p w:rsidR="007D1B0A" w:rsidRPr="00B8138B" w:rsidRDefault="007D1B0A" w:rsidP="007D1B0A">
      <w:pPr>
        <w:spacing w:after="0" w:line="4" w:lineRule="exact"/>
        <w:jc w:val="both"/>
        <w:rPr>
          <w:rFonts w:ascii="Times New Roman" w:hAnsi="Times New Roman" w:cs="Times New Roman"/>
          <w:sz w:val="28"/>
          <w:szCs w:val="28"/>
        </w:rPr>
      </w:pPr>
    </w:p>
    <w:p w:rsidR="007D1B0A" w:rsidRPr="00577476" w:rsidRDefault="007D1B0A" w:rsidP="007D1B0A">
      <w:pPr>
        <w:spacing w:after="0"/>
        <w:ind w:firstLine="851"/>
        <w:jc w:val="both"/>
        <w:rPr>
          <w:rFonts w:ascii="Times New Roman" w:hAnsi="Times New Roman" w:cs="Times New Roman"/>
          <w:sz w:val="28"/>
          <w:szCs w:val="28"/>
        </w:rPr>
      </w:pPr>
      <w:r w:rsidRPr="00B8138B">
        <w:rPr>
          <w:rFonts w:ascii="Times New Roman" w:eastAsia="Times New Roman" w:hAnsi="Times New Roman" w:cs="Times New Roman"/>
          <w:sz w:val="28"/>
          <w:szCs w:val="28"/>
        </w:rPr>
        <w:t>3. По результатам рассмотрения заявления и документов комиссия</w:t>
      </w:r>
      <w:r>
        <w:rPr>
          <w:rFonts w:ascii="Times New Roman" w:hAnsi="Times New Roman" w:cs="Times New Roman"/>
          <w:sz w:val="28"/>
          <w:szCs w:val="28"/>
        </w:rPr>
        <w:t xml:space="preserve"> в </w:t>
      </w:r>
      <w:r w:rsidRPr="00B8138B">
        <w:rPr>
          <w:rFonts w:ascii="Times New Roman" w:eastAsia="Times New Roman" w:hAnsi="Times New Roman" w:cs="Times New Roman"/>
          <w:sz w:val="28"/>
          <w:szCs w:val="28"/>
        </w:rPr>
        <w:t>течение 15 рабочих дней со дня регистрации заявления принимает решение о соответствии или несоответствии заявителя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w:t>
      </w:r>
    </w:p>
    <w:p w:rsidR="007D1B0A" w:rsidRPr="00B8138B" w:rsidRDefault="007D1B0A" w:rsidP="007D1B0A">
      <w:pPr>
        <w:spacing w:after="0" w:line="74" w:lineRule="exact"/>
        <w:jc w:val="both"/>
        <w:rPr>
          <w:rFonts w:ascii="Times New Roman" w:eastAsia="Times New Roman" w:hAnsi="Times New Roman" w:cs="Times New Roman"/>
          <w:sz w:val="28"/>
          <w:szCs w:val="28"/>
        </w:rPr>
      </w:pPr>
    </w:p>
    <w:p w:rsidR="007D1B0A" w:rsidRPr="00B8138B" w:rsidRDefault="007D1B0A" w:rsidP="007D1B0A">
      <w:pPr>
        <w:spacing w:after="0" w:line="230" w:lineRule="auto"/>
        <w:ind w:left="260" w:firstLine="566"/>
        <w:jc w:val="both"/>
        <w:rPr>
          <w:rFonts w:ascii="Times New Roman" w:eastAsia="Times New Roman" w:hAnsi="Times New Roman" w:cs="Times New Roman"/>
          <w:sz w:val="28"/>
          <w:szCs w:val="28"/>
        </w:rPr>
      </w:pPr>
      <w:r w:rsidRPr="00B8138B">
        <w:rPr>
          <w:rFonts w:ascii="Times New Roman" w:eastAsia="Times New Roman" w:hAnsi="Times New Roman" w:cs="Times New Roman"/>
          <w:sz w:val="28"/>
          <w:szCs w:val="28"/>
        </w:rPr>
        <w:t>Специалистом жилищного отдела в течение 3 рабочих дней с даты принятия комиссией решения, указанного пункте 3 настоящего Порядка, осуществляется выдача или направление заявителю справки о соответствии или письменного уведомления о несоответствии заявителя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w:t>
      </w:r>
    </w:p>
    <w:p w:rsidR="007D1B0A" w:rsidRPr="00B8138B" w:rsidRDefault="007D1B0A" w:rsidP="007D1B0A">
      <w:pPr>
        <w:spacing w:after="0" w:line="74" w:lineRule="exact"/>
        <w:jc w:val="both"/>
        <w:rPr>
          <w:rFonts w:ascii="Times New Roman" w:eastAsia="Times New Roman" w:hAnsi="Times New Roman" w:cs="Times New Roman"/>
          <w:sz w:val="28"/>
          <w:szCs w:val="28"/>
        </w:rPr>
      </w:pPr>
    </w:p>
    <w:p w:rsidR="007D1B0A" w:rsidRPr="00B8138B" w:rsidRDefault="007D1B0A" w:rsidP="007D1B0A">
      <w:pPr>
        <w:numPr>
          <w:ilvl w:val="1"/>
          <w:numId w:val="26"/>
        </w:numPr>
        <w:tabs>
          <w:tab w:val="left" w:pos="1112"/>
        </w:tabs>
        <w:spacing w:after="0" w:line="220" w:lineRule="auto"/>
        <w:ind w:left="260" w:firstLine="568"/>
        <w:jc w:val="both"/>
        <w:rPr>
          <w:rFonts w:ascii="Times New Roman" w:eastAsia="Times New Roman" w:hAnsi="Times New Roman" w:cs="Times New Roman"/>
          <w:sz w:val="28"/>
          <w:szCs w:val="28"/>
        </w:rPr>
      </w:pPr>
      <w:r w:rsidRPr="00B8138B">
        <w:rPr>
          <w:rFonts w:ascii="Times New Roman" w:eastAsia="Times New Roman" w:hAnsi="Times New Roman" w:cs="Times New Roman"/>
          <w:sz w:val="28"/>
          <w:szCs w:val="28"/>
        </w:rPr>
        <w:t>Основаниями для принятия комиссией решения о несоответствии заявителя категориям граждан, имеющих право на приобретение жилья экономического класса, являются:</w:t>
      </w:r>
    </w:p>
    <w:p w:rsidR="007D1B0A" w:rsidRPr="00B8138B" w:rsidRDefault="007D1B0A" w:rsidP="007D1B0A">
      <w:pPr>
        <w:spacing w:after="0" w:line="67" w:lineRule="exact"/>
        <w:jc w:val="both"/>
        <w:rPr>
          <w:rFonts w:ascii="Times New Roman" w:eastAsia="Times New Roman" w:hAnsi="Times New Roman" w:cs="Times New Roman"/>
          <w:sz w:val="28"/>
          <w:szCs w:val="28"/>
        </w:rPr>
      </w:pPr>
    </w:p>
    <w:p w:rsidR="007D1B0A" w:rsidRPr="00B8138B" w:rsidRDefault="007D1B0A" w:rsidP="007D1B0A">
      <w:pPr>
        <w:spacing w:after="0" w:line="220" w:lineRule="auto"/>
        <w:ind w:left="260" w:firstLine="566"/>
        <w:jc w:val="both"/>
        <w:rPr>
          <w:rFonts w:ascii="Times New Roman" w:hAnsi="Times New Roman" w:cs="Times New Roman"/>
          <w:sz w:val="28"/>
          <w:szCs w:val="28"/>
        </w:rPr>
      </w:pPr>
      <w:r w:rsidRPr="00B8138B">
        <w:rPr>
          <w:rFonts w:ascii="Times New Roman" w:eastAsia="Times New Roman" w:hAnsi="Times New Roman" w:cs="Times New Roman"/>
          <w:sz w:val="28"/>
          <w:szCs w:val="28"/>
        </w:rPr>
        <w:t>а) непредставление или представление неполного комплекта документов, указанных в 1 и 2 Перечня общеобязательных документов и документов, подтверждающих соответствие заявителя одной</w:t>
      </w:r>
      <w:r>
        <w:rPr>
          <w:rFonts w:ascii="Times New Roman" w:eastAsia="Times New Roman" w:hAnsi="Times New Roman" w:cs="Times New Roman"/>
          <w:sz w:val="28"/>
          <w:szCs w:val="28"/>
        </w:rPr>
        <w:t xml:space="preserve"> </w:t>
      </w:r>
      <w:r w:rsidRPr="00B8138B">
        <w:rPr>
          <w:rFonts w:ascii="Times New Roman" w:eastAsia="Times New Roman" w:hAnsi="Times New Roman" w:cs="Times New Roman"/>
          <w:sz w:val="28"/>
          <w:szCs w:val="28"/>
        </w:rPr>
        <w:t>или нескольким отдельным категориям граждан, имеющих право на приобретение жилья экономического класса (стандартного жилья), построенного или строящегося некоммерческими организациями, созданными Республикой Башкортостан;</w:t>
      </w:r>
    </w:p>
    <w:p w:rsidR="007D1B0A" w:rsidRPr="00B8138B" w:rsidRDefault="007D1B0A" w:rsidP="007D1B0A">
      <w:pPr>
        <w:spacing w:after="0" w:line="71" w:lineRule="exact"/>
        <w:jc w:val="both"/>
        <w:rPr>
          <w:rFonts w:ascii="Times New Roman" w:hAnsi="Times New Roman" w:cs="Times New Roman"/>
          <w:sz w:val="28"/>
          <w:szCs w:val="28"/>
        </w:rPr>
      </w:pPr>
    </w:p>
    <w:p w:rsidR="007D1B0A" w:rsidRPr="00B8138B" w:rsidRDefault="007D1B0A" w:rsidP="007D1B0A">
      <w:pPr>
        <w:spacing w:after="0" w:line="213" w:lineRule="auto"/>
        <w:ind w:left="260" w:firstLine="566"/>
        <w:jc w:val="both"/>
        <w:rPr>
          <w:rFonts w:ascii="Times New Roman" w:hAnsi="Times New Roman" w:cs="Times New Roman"/>
          <w:sz w:val="28"/>
          <w:szCs w:val="28"/>
        </w:rPr>
      </w:pPr>
      <w:r w:rsidRPr="00B8138B">
        <w:rPr>
          <w:rFonts w:ascii="Times New Roman" w:eastAsia="Times New Roman" w:hAnsi="Times New Roman" w:cs="Times New Roman"/>
          <w:sz w:val="28"/>
          <w:szCs w:val="28"/>
        </w:rPr>
        <w:t>б) представление недостоверных сведений, указанных в заявлении или прилагаемых документах;</w:t>
      </w:r>
    </w:p>
    <w:p w:rsidR="007D1B0A" w:rsidRPr="00B8138B" w:rsidRDefault="007D1B0A" w:rsidP="007D1B0A">
      <w:pPr>
        <w:spacing w:after="0" w:line="2" w:lineRule="exact"/>
        <w:jc w:val="both"/>
        <w:rPr>
          <w:rFonts w:ascii="Times New Roman" w:hAnsi="Times New Roman" w:cs="Times New Roman"/>
          <w:sz w:val="28"/>
          <w:szCs w:val="28"/>
        </w:rPr>
      </w:pPr>
    </w:p>
    <w:p w:rsidR="007D1B0A" w:rsidRPr="00B8138B" w:rsidRDefault="007D1B0A" w:rsidP="007D1B0A">
      <w:pPr>
        <w:spacing w:after="0"/>
        <w:ind w:left="820"/>
        <w:jc w:val="both"/>
        <w:rPr>
          <w:rFonts w:ascii="Times New Roman" w:hAnsi="Times New Roman" w:cs="Times New Roman"/>
          <w:sz w:val="28"/>
          <w:szCs w:val="28"/>
        </w:rPr>
      </w:pPr>
      <w:r w:rsidRPr="00B8138B">
        <w:rPr>
          <w:rFonts w:ascii="Times New Roman" w:eastAsia="Times New Roman" w:hAnsi="Times New Roman" w:cs="Times New Roman"/>
          <w:sz w:val="28"/>
          <w:szCs w:val="28"/>
        </w:rPr>
        <w:lastRenderedPageBreak/>
        <w:t>в) заявление подано неуполномоченным лицом;</w:t>
      </w:r>
    </w:p>
    <w:p w:rsidR="007D1B0A" w:rsidRPr="00B8138B" w:rsidRDefault="007D1B0A" w:rsidP="007D1B0A">
      <w:pPr>
        <w:spacing w:after="0" w:line="69" w:lineRule="exact"/>
        <w:jc w:val="both"/>
        <w:rPr>
          <w:rFonts w:ascii="Times New Roman" w:hAnsi="Times New Roman" w:cs="Times New Roman"/>
          <w:sz w:val="28"/>
          <w:szCs w:val="28"/>
        </w:rPr>
      </w:pPr>
    </w:p>
    <w:p w:rsidR="007D1B0A" w:rsidRPr="00B8138B" w:rsidRDefault="007D1B0A" w:rsidP="007D1B0A">
      <w:pPr>
        <w:spacing w:after="0" w:line="213" w:lineRule="auto"/>
        <w:ind w:left="260" w:firstLine="566"/>
        <w:jc w:val="both"/>
        <w:rPr>
          <w:rFonts w:ascii="Times New Roman" w:hAnsi="Times New Roman" w:cs="Times New Roman"/>
          <w:sz w:val="28"/>
          <w:szCs w:val="28"/>
        </w:rPr>
      </w:pPr>
      <w:r w:rsidRPr="00B8138B">
        <w:rPr>
          <w:rFonts w:ascii="Times New Roman" w:eastAsia="Times New Roman" w:hAnsi="Times New Roman" w:cs="Times New Roman"/>
          <w:sz w:val="28"/>
          <w:szCs w:val="28"/>
        </w:rPr>
        <w:t>г) несоответствие гражданина отдельным категориям граждан, имеющих право на приобретение жилья экономического класса.</w:t>
      </w:r>
    </w:p>
    <w:p w:rsidR="007D1B0A" w:rsidRPr="00B8138B" w:rsidRDefault="007D1B0A" w:rsidP="007D1B0A">
      <w:pPr>
        <w:spacing w:after="0" w:line="200" w:lineRule="exact"/>
        <w:jc w:val="both"/>
        <w:rPr>
          <w:rFonts w:ascii="Times New Roman" w:hAnsi="Times New Roman" w:cs="Times New Roman"/>
          <w:sz w:val="28"/>
          <w:szCs w:val="28"/>
        </w:rPr>
      </w:pPr>
    </w:p>
    <w:p w:rsidR="007D1B0A" w:rsidRPr="00B8138B" w:rsidRDefault="007D1B0A" w:rsidP="007D1B0A">
      <w:pPr>
        <w:spacing w:after="0" w:line="200" w:lineRule="exact"/>
        <w:jc w:val="both"/>
        <w:rPr>
          <w:rFonts w:ascii="Times New Roman" w:hAnsi="Times New Roman" w:cs="Times New Roman"/>
          <w:sz w:val="28"/>
          <w:szCs w:val="28"/>
        </w:rPr>
      </w:pPr>
    </w:p>
    <w:p w:rsidR="007D1B0A" w:rsidRPr="00B8138B" w:rsidRDefault="007D1B0A" w:rsidP="007D1B0A">
      <w:pPr>
        <w:spacing w:after="0" w:line="200" w:lineRule="exact"/>
        <w:jc w:val="both"/>
        <w:rPr>
          <w:rFonts w:ascii="Times New Roman" w:hAnsi="Times New Roman" w:cs="Times New Roman"/>
          <w:sz w:val="28"/>
          <w:szCs w:val="28"/>
        </w:rPr>
      </w:pPr>
    </w:p>
    <w:p w:rsidR="007D1B0A" w:rsidRPr="00B8138B" w:rsidRDefault="007D1B0A" w:rsidP="007D1B0A">
      <w:pPr>
        <w:spacing w:after="0"/>
        <w:jc w:val="both"/>
        <w:rPr>
          <w:rFonts w:ascii="Times New Roman" w:hAnsi="Times New Roman" w:cs="Times New Roman"/>
          <w:sz w:val="28"/>
          <w:szCs w:val="28"/>
        </w:rPr>
      </w:pPr>
    </w:p>
    <w:p w:rsidR="007D1B0A" w:rsidRPr="00B8138B" w:rsidRDefault="007D1B0A" w:rsidP="007D1B0A">
      <w:pPr>
        <w:spacing w:after="0"/>
        <w:jc w:val="both"/>
        <w:rPr>
          <w:rFonts w:ascii="Times New Roman" w:hAnsi="Times New Roman" w:cs="Times New Roman"/>
          <w:sz w:val="28"/>
          <w:szCs w:val="28"/>
        </w:rPr>
      </w:pPr>
    </w:p>
    <w:p w:rsidR="007D1B0A" w:rsidRPr="00B8138B" w:rsidRDefault="007D1B0A" w:rsidP="007D1B0A">
      <w:pPr>
        <w:spacing w:after="0"/>
        <w:jc w:val="both"/>
        <w:rPr>
          <w:rFonts w:ascii="Times New Roman" w:hAnsi="Times New Roman" w:cs="Times New Roman"/>
          <w:sz w:val="28"/>
          <w:szCs w:val="28"/>
        </w:rPr>
      </w:pPr>
    </w:p>
    <w:p w:rsidR="007D1B0A" w:rsidRPr="00B8138B" w:rsidRDefault="007D1B0A" w:rsidP="007D1B0A">
      <w:pPr>
        <w:spacing w:after="0"/>
        <w:jc w:val="both"/>
        <w:rPr>
          <w:rFonts w:ascii="Times New Roman" w:hAnsi="Times New Roman" w:cs="Times New Roman"/>
          <w:sz w:val="28"/>
          <w:szCs w:val="28"/>
        </w:rPr>
      </w:pPr>
    </w:p>
    <w:p w:rsidR="00BC45AF" w:rsidRPr="007443DA" w:rsidRDefault="00BC45AF" w:rsidP="00FE5FC5">
      <w:pPr>
        <w:pStyle w:val="a3"/>
        <w:spacing w:after="0"/>
        <w:jc w:val="both"/>
        <w:rPr>
          <w:rFonts w:ascii="Times New Roman" w:hAnsi="Times New Roman" w:cs="Times New Roman"/>
          <w:sz w:val="32"/>
          <w:szCs w:val="32"/>
        </w:rPr>
      </w:pPr>
    </w:p>
    <w:sectPr w:rsidR="00BC45AF" w:rsidRPr="007443DA" w:rsidSect="00BC45A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2FB" w:rsidRDefault="002D12FB" w:rsidP="007D1B0A">
      <w:pPr>
        <w:spacing w:after="0" w:line="240" w:lineRule="auto"/>
      </w:pPr>
      <w:r>
        <w:separator/>
      </w:r>
    </w:p>
  </w:endnote>
  <w:endnote w:type="continuationSeparator" w:id="1">
    <w:p w:rsidR="002D12FB" w:rsidRDefault="002D12FB" w:rsidP="007D1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2FB" w:rsidRDefault="002D12FB" w:rsidP="007D1B0A">
      <w:pPr>
        <w:spacing w:after="0" w:line="240" w:lineRule="auto"/>
      </w:pPr>
      <w:r>
        <w:separator/>
      </w:r>
    </w:p>
  </w:footnote>
  <w:footnote w:type="continuationSeparator" w:id="1">
    <w:p w:rsidR="002D12FB" w:rsidRDefault="002D12FB" w:rsidP="007D1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8759"/>
      <w:docPartObj>
        <w:docPartGallery w:val="Page Numbers (Top of Page)"/>
        <w:docPartUnique/>
      </w:docPartObj>
    </w:sdtPr>
    <w:sdtContent>
      <w:p w:rsidR="00215C31" w:rsidRDefault="00215C31">
        <w:pPr>
          <w:pStyle w:val="aa"/>
          <w:jc w:val="center"/>
        </w:pPr>
        <w:fldSimple w:instr=" PAGE   \* MERGEFORMAT ">
          <w:r>
            <w:rPr>
              <w:noProof/>
            </w:rPr>
            <w:t>3</w:t>
          </w:r>
        </w:fldSimple>
      </w:p>
    </w:sdtContent>
  </w:sdt>
  <w:p w:rsidR="00215C31" w:rsidRDefault="00215C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670D7D4"/>
    <w:lvl w:ilvl="0" w:tplc="86669CAE">
      <w:start w:val="11"/>
      <w:numFmt w:val="decimal"/>
      <w:lvlText w:val="%1."/>
      <w:lvlJc w:val="left"/>
      <w:pPr>
        <w:ind w:left="0" w:firstLine="0"/>
      </w:pPr>
    </w:lvl>
    <w:lvl w:ilvl="1" w:tplc="49ACB210">
      <w:numFmt w:val="decimal"/>
      <w:lvlText w:val=""/>
      <w:lvlJc w:val="left"/>
      <w:pPr>
        <w:ind w:left="0" w:firstLine="0"/>
      </w:pPr>
    </w:lvl>
    <w:lvl w:ilvl="2" w:tplc="AD7842E0">
      <w:numFmt w:val="decimal"/>
      <w:lvlText w:val=""/>
      <w:lvlJc w:val="left"/>
      <w:pPr>
        <w:ind w:left="0" w:firstLine="0"/>
      </w:pPr>
    </w:lvl>
    <w:lvl w:ilvl="3" w:tplc="1A2A3EF4">
      <w:numFmt w:val="decimal"/>
      <w:lvlText w:val=""/>
      <w:lvlJc w:val="left"/>
      <w:pPr>
        <w:ind w:left="0" w:firstLine="0"/>
      </w:pPr>
    </w:lvl>
    <w:lvl w:ilvl="4" w:tplc="9C68B852">
      <w:numFmt w:val="decimal"/>
      <w:lvlText w:val=""/>
      <w:lvlJc w:val="left"/>
      <w:pPr>
        <w:ind w:left="0" w:firstLine="0"/>
      </w:pPr>
    </w:lvl>
    <w:lvl w:ilvl="5" w:tplc="CFDE1980">
      <w:numFmt w:val="decimal"/>
      <w:lvlText w:val=""/>
      <w:lvlJc w:val="left"/>
      <w:pPr>
        <w:ind w:left="0" w:firstLine="0"/>
      </w:pPr>
    </w:lvl>
    <w:lvl w:ilvl="6" w:tplc="893E7264">
      <w:numFmt w:val="decimal"/>
      <w:lvlText w:val=""/>
      <w:lvlJc w:val="left"/>
      <w:pPr>
        <w:ind w:left="0" w:firstLine="0"/>
      </w:pPr>
    </w:lvl>
    <w:lvl w:ilvl="7" w:tplc="EC10E73C">
      <w:numFmt w:val="decimal"/>
      <w:lvlText w:val=""/>
      <w:lvlJc w:val="left"/>
      <w:pPr>
        <w:ind w:left="0" w:firstLine="0"/>
      </w:pPr>
    </w:lvl>
    <w:lvl w:ilvl="8" w:tplc="6746862A">
      <w:numFmt w:val="decimal"/>
      <w:lvlText w:val=""/>
      <w:lvlJc w:val="left"/>
      <w:pPr>
        <w:ind w:left="0" w:firstLine="0"/>
      </w:pPr>
    </w:lvl>
  </w:abstractNum>
  <w:abstractNum w:abstractNumId="1">
    <w:nsid w:val="0000074D"/>
    <w:multiLevelType w:val="hybridMultilevel"/>
    <w:tmpl w:val="BBEE1CF4"/>
    <w:lvl w:ilvl="0" w:tplc="3BCEAB08">
      <w:start w:val="1"/>
      <w:numFmt w:val="bullet"/>
      <w:lvlText w:val="и"/>
      <w:lvlJc w:val="left"/>
      <w:pPr>
        <w:ind w:left="0" w:firstLine="0"/>
      </w:pPr>
    </w:lvl>
    <w:lvl w:ilvl="1" w:tplc="DC66F7D4">
      <w:start w:val="5"/>
      <w:numFmt w:val="decimal"/>
      <w:lvlText w:val="%2."/>
      <w:lvlJc w:val="left"/>
      <w:pPr>
        <w:ind w:left="0" w:firstLine="0"/>
      </w:pPr>
    </w:lvl>
    <w:lvl w:ilvl="2" w:tplc="45B81C00">
      <w:numFmt w:val="decimal"/>
      <w:lvlText w:val=""/>
      <w:lvlJc w:val="left"/>
      <w:pPr>
        <w:ind w:left="0" w:firstLine="0"/>
      </w:pPr>
    </w:lvl>
    <w:lvl w:ilvl="3" w:tplc="A3DCDF3C">
      <w:numFmt w:val="decimal"/>
      <w:lvlText w:val=""/>
      <w:lvlJc w:val="left"/>
      <w:pPr>
        <w:ind w:left="0" w:firstLine="0"/>
      </w:pPr>
    </w:lvl>
    <w:lvl w:ilvl="4" w:tplc="ACBC156E">
      <w:numFmt w:val="decimal"/>
      <w:lvlText w:val=""/>
      <w:lvlJc w:val="left"/>
      <w:pPr>
        <w:ind w:left="0" w:firstLine="0"/>
      </w:pPr>
    </w:lvl>
    <w:lvl w:ilvl="5" w:tplc="6B146D7A">
      <w:numFmt w:val="decimal"/>
      <w:lvlText w:val=""/>
      <w:lvlJc w:val="left"/>
      <w:pPr>
        <w:ind w:left="0" w:firstLine="0"/>
      </w:pPr>
    </w:lvl>
    <w:lvl w:ilvl="6" w:tplc="3F981A5C">
      <w:numFmt w:val="decimal"/>
      <w:lvlText w:val=""/>
      <w:lvlJc w:val="left"/>
      <w:pPr>
        <w:ind w:left="0" w:firstLine="0"/>
      </w:pPr>
    </w:lvl>
    <w:lvl w:ilvl="7" w:tplc="A0A66702">
      <w:numFmt w:val="decimal"/>
      <w:lvlText w:val=""/>
      <w:lvlJc w:val="left"/>
      <w:pPr>
        <w:ind w:left="0" w:firstLine="0"/>
      </w:pPr>
    </w:lvl>
    <w:lvl w:ilvl="8" w:tplc="0FA47140">
      <w:numFmt w:val="decimal"/>
      <w:lvlText w:val=""/>
      <w:lvlJc w:val="left"/>
      <w:pPr>
        <w:ind w:left="0" w:firstLine="0"/>
      </w:pPr>
    </w:lvl>
  </w:abstractNum>
  <w:abstractNum w:abstractNumId="2">
    <w:nsid w:val="00000F3E"/>
    <w:multiLevelType w:val="hybridMultilevel"/>
    <w:tmpl w:val="9E22F5C4"/>
    <w:lvl w:ilvl="0" w:tplc="2B9C73C8">
      <w:start w:val="1"/>
      <w:numFmt w:val="bullet"/>
      <w:lvlText w:val="и"/>
      <w:lvlJc w:val="left"/>
      <w:pPr>
        <w:ind w:left="0" w:firstLine="0"/>
      </w:pPr>
    </w:lvl>
    <w:lvl w:ilvl="1" w:tplc="2D208C02">
      <w:start w:val="10"/>
      <w:numFmt w:val="decimal"/>
      <w:lvlText w:val="%2."/>
      <w:lvlJc w:val="left"/>
      <w:pPr>
        <w:ind w:left="0" w:firstLine="0"/>
      </w:pPr>
    </w:lvl>
    <w:lvl w:ilvl="2" w:tplc="D1EC02E4">
      <w:numFmt w:val="decimal"/>
      <w:lvlText w:val=""/>
      <w:lvlJc w:val="left"/>
      <w:pPr>
        <w:ind w:left="0" w:firstLine="0"/>
      </w:pPr>
    </w:lvl>
    <w:lvl w:ilvl="3" w:tplc="2A36BFAA">
      <w:numFmt w:val="decimal"/>
      <w:lvlText w:val=""/>
      <w:lvlJc w:val="left"/>
      <w:pPr>
        <w:ind w:left="0" w:firstLine="0"/>
      </w:pPr>
    </w:lvl>
    <w:lvl w:ilvl="4" w:tplc="6832CD2E">
      <w:numFmt w:val="decimal"/>
      <w:lvlText w:val=""/>
      <w:lvlJc w:val="left"/>
      <w:pPr>
        <w:ind w:left="0" w:firstLine="0"/>
      </w:pPr>
    </w:lvl>
    <w:lvl w:ilvl="5" w:tplc="01C2AFA2">
      <w:numFmt w:val="decimal"/>
      <w:lvlText w:val=""/>
      <w:lvlJc w:val="left"/>
      <w:pPr>
        <w:ind w:left="0" w:firstLine="0"/>
      </w:pPr>
    </w:lvl>
    <w:lvl w:ilvl="6" w:tplc="4600EA5E">
      <w:numFmt w:val="decimal"/>
      <w:lvlText w:val=""/>
      <w:lvlJc w:val="left"/>
      <w:pPr>
        <w:ind w:left="0" w:firstLine="0"/>
      </w:pPr>
    </w:lvl>
    <w:lvl w:ilvl="7" w:tplc="CC28D166">
      <w:numFmt w:val="decimal"/>
      <w:lvlText w:val=""/>
      <w:lvlJc w:val="left"/>
      <w:pPr>
        <w:ind w:left="0" w:firstLine="0"/>
      </w:pPr>
    </w:lvl>
    <w:lvl w:ilvl="8" w:tplc="EEA864EE">
      <w:numFmt w:val="decimal"/>
      <w:lvlText w:val=""/>
      <w:lvlJc w:val="left"/>
      <w:pPr>
        <w:ind w:left="0" w:firstLine="0"/>
      </w:pPr>
    </w:lvl>
  </w:abstractNum>
  <w:abstractNum w:abstractNumId="3">
    <w:nsid w:val="000026A6"/>
    <w:multiLevelType w:val="hybridMultilevel"/>
    <w:tmpl w:val="2E002602"/>
    <w:lvl w:ilvl="0" w:tplc="648A5C12">
      <w:start w:val="1"/>
      <w:numFmt w:val="bullet"/>
      <w:lvlText w:val="и"/>
      <w:lvlJc w:val="left"/>
      <w:pPr>
        <w:ind w:left="0" w:firstLine="0"/>
      </w:pPr>
    </w:lvl>
    <w:lvl w:ilvl="1" w:tplc="843E9D02">
      <w:start w:val="1"/>
      <w:numFmt w:val="decimal"/>
      <w:lvlText w:val="%2."/>
      <w:lvlJc w:val="left"/>
      <w:pPr>
        <w:ind w:left="0" w:firstLine="0"/>
      </w:pPr>
    </w:lvl>
    <w:lvl w:ilvl="2" w:tplc="FC34EFF4">
      <w:numFmt w:val="decimal"/>
      <w:lvlText w:val=""/>
      <w:lvlJc w:val="left"/>
      <w:pPr>
        <w:ind w:left="0" w:firstLine="0"/>
      </w:pPr>
    </w:lvl>
    <w:lvl w:ilvl="3" w:tplc="19DC5058">
      <w:numFmt w:val="decimal"/>
      <w:lvlText w:val=""/>
      <w:lvlJc w:val="left"/>
      <w:pPr>
        <w:ind w:left="0" w:firstLine="0"/>
      </w:pPr>
    </w:lvl>
    <w:lvl w:ilvl="4" w:tplc="D35E750E">
      <w:numFmt w:val="decimal"/>
      <w:lvlText w:val=""/>
      <w:lvlJc w:val="left"/>
      <w:pPr>
        <w:ind w:left="0" w:firstLine="0"/>
      </w:pPr>
    </w:lvl>
    <w:lvl w:ilvl="5" w:tplc="F524F20C">
      <w:numFmt w:val="decimal"/>
      <w:lvlText w:val=""/>
      <w:lvlJc w:val="left"/>
      <w:pPr>
        <w:ind w:left="0" w:firstLine="0"/>
      </w:pPr>
    </w:lvl>
    <w:lvl w:ilvl="6" w:tplc="40B84690">
      <w:numFmt w:val="decimal"/>
      <w:lvlText w:val=""/>
      <w:lvlJc w:val="left"/>
      <w:pPr>
        <w:ind w:left="0" w:firstLine="0"/>
      </w:pPr>
    </w:lvl>
    <w:lvl w:ilvl="7" w:tplc="549C453C">
      <w:numFmt w:val="decimal"/>
      <w:lvlText w:val=""/>
      <w:lvlJc w:val="left"/>
      <w:pPr>
        <w:ind w:left="0" w:firstLine="0"/>
      </w:pPr>
    </w:lvl>
    <w:lvl w:ilvl="8" w:tplc="77F44912">
      <w:numFmt w:val="decimal"/>
      <w:lvlText w:val=""/>
      <w:lvlJc w:val="left"/>
      <w:pPr>
        <w:ind w:left="0" w:firstLine="0"/>
      </w:pPr>
    </w:lvl>
  </w:abstractNum>
  <w:abstractNum w:abstractNumId="4">
    <w:nsid w:val="00002D12"/>
    <w:multiLevelType w:val="hybridMultilevel"/>
    <w:tmpl w:val="87F2B1B8"/>
    <w:lvl w:ilvl="0" w:tplc="72A6E0D8">
      <w:start w:val="1"/>
      <w:numFmt w:val="bullet"/>
      <w:lvlText w:val="и"/>
      <w:lvlJc w:val="left"/>
      <w:pPr>
        <w:ind w:left="0" w:firstLine="0"/>
      </w:pPr>
    </w:lvl>
    <w:lvl w:ilvl="1" w:tplc="7D584036">
      <w:start w:val="4"/>
      <w:numFmt w:val="decimal"/>
      <w:lvlText w:val="%2."/>
      <w:lvlJc w:val="left"/>
      <w:pPr>
        <w:ind w:left="0" w:firstLine="0"/>
      </w:pPr>
    </w:lvl>
    <w:lvl w:ilvl="2" w:tplc="CC767ABA">
      <w:numFmt w:val="decimal"/>
      <w:lvlText w:val=""/>
      <w:lvlJc w:val="left"/>
      <w:pPr>
        <w:ind w:left="0" w:firstLine="0"/>
      </w:pPr>
    </w:lvl>
    <w:lvl w:ilvl="3" w:tplc="C9E4ED6E">
      <w:numFmt w:val="decimal"/>
      <w:lvlText w:val=""/>
      <w:lvlJc w:val="left"/>
      <w:pPr>
        <w:ind w:left="0" w:firstLine="0"/>
      </w:pPr>
    </w:lvl>
    <w:lvl w:ilvl="4" w:tplc="15FA9BC6">
      <w:numFmt w:val="decimal"/>
      <w:lvlText w:val=""/>
      <w:lvlJc w:val="left"/>
      <w:pPr>
        <w:ind w:left="0" w:firstLine="0"/>
      </w:pPr>
    </w:lvl>
    <w:lvl w:ilvl="5" w:tplc="643CA7F0">
      <w:numFmt w:val="decimal"/>
      <w:lvlText w:val=""/>
      <w:lvlJc w:val="left"/>
      <w:pPr>
        <w:ind w:left="0" w:firstLine="0"/>
      </w:pPr>
    </w:lvl>
    <w:lvl w:ilvl="6" w:tplc="190638F0">
      <w:numFmt w:val="decimal"/>
      <w:lvlText w:val=""/>
      <w:lvlJc w:val="left"/>
      <w:pPr>
        <w:ind w:left="0" w:firstLine="0"/>
      </w:pPr>
    </w:lvl>
    <w:lvl w:ilvl="7" w:tplc="BC661006">
      <w:numFmt w:val="decimal"/>
      <w:lvlText w:val=""/>
      <w:lvlJc w:val="left"/>
      <w:pPr>
        <w:ind w:left="0" w:firstLine="0"/>
      </w:pPr>
    </w:lvl>
    <w:lvl w:ilvl="8" w:tplc="13FE6C56">
      <w:numFmt w:val="decimal"/>
      <w:lvlText w:val=""/>
      <w:lvlJc w:val="left"/>
      <w:pPr>
        <w:ind w:left="0" w:firstLine="0"/>
      </w:pPr>
    </w:lvl>
  </w:abstractNum>
  <w:abstractNum w:abstractNumId="5">
    <w:nsid w:val="0000305E"/>
    <w:multiLevelType w:val="hybridMultilevel"/>
    <w:tmpl w:val="C50ABFCE"/>
    <w:lvl w:ilvl="0" w:tplc="B6403520">
      <w:start w:val="1"/>
      <w:numFmt w:val="bullet"/>
      <w:lvlText w:val="и"/>
      <w:lvlJc w:val="left"/>
      <w:pPr>
        <w:ind w:left="0" w:firstLine="0"/>
      </w:pPr>
    </w:lvl>
    <w:lvl w:ilvl="1" w:tplc="6C1E592C">
      <w:start w:val="1"/>
      <w:numFmt w:val="bullet"/>
      <w:lvlText w:val="В"/>
      <w:lvlJc w:val="left"/>
      <w:pPr>
        <w:ind w:left="0" w:firstLine="0"/>
      </w:pPr>
    </w:lvl>
    <w:lvl w:ilvl="2" w:tplc="6216577A">
      <w:numFmt w:val="decimal"/>
      <w:lvlText w:val=""/>
      <w:lvlJc w:val="left"/>
      <w:pPr>
        <w:ind w:left="0" w:firstLine="0"/>
      </w:pPr>
    </w:lvl>
    <w:lvl w:ilvl="3" w:tplc="3DECD01C">
      <w:numFmt w:val="decimal"/>
      <w:lvlText w:val=""/>
      <w:lvlJc w:val="left"/>
      <w:pPr>
        <w:ind w:left="0" w:firstLine="0"/>
      </w:pPr>
    </w:lvl>
    <w:lvl w:ilvl="4" w:tplc="7B003CAE">
      <w:numFmt w:val="decimal"/>
      <w:lvlText w:val=""/>
      <w:lvlJc w:val="left"/>
      <w:pPr>
        <w:ind w:left="0" w:firstLine="0"/>
      </w:pPr>
    </w:lvl>
    <w:lvl w:ilvl="5" w:tplc="4A181218">
      <w:numFmt w:val="decimal"/>
      <w:lvlText w:val=""/>
      <w:lvlJc w:val="left"/>
      <w:pPr>
        <w:ind w:left="0" w:firstLine="0"/>
      </w:pPr>
    </w:lvl>
    <w:lvl w:ilvl="6" w:tplc="7D4689DA">
      <w:numFmt w:val="decimal"/>
      <w:lvlText w:val=""/>
      <w:lvlJc w:val="left"/>
      <w:pPr>
        <w:ind w:left="0" w:firstLine="0"/>
      </w:pPr>
    </w:lvl>
    <w:lvl w:ilvl="7" w:tplc="08D64660">
      <w:numFmt w:val="decimal"/>
      <w:lvlText w:val=""/>
      <w:lvlJc w:val="left"/>
      <w:pPr>
        <w:ind w:left="0" w:firstLine="0"/>
      </w:pPr>
    </w:lvl>
    <w:lvl w:ilvl="8" w:tplc="2D7E9562">
      <w:numFmt w:val="decimal"/>
      <w:lvlText w:val=""/>
      <w:lvlJc w:val="left"/>
      <w:pPr>
        <w:ind w:left="0" w:firstLine="0"/>
      </w:pPr>
    </w:lvl>
  </w:abstractNum>
  <w:abstractNum w:abstractNumId="6">
    <w:nsid w:val="0000390C"/>
    <w:multiLevelType w:val="hybridMultilevel"/>
    <w:tmpl w:val="093E0A6A"/>
    <w:lvl w:ilvl="0" w:tplc="DFE4CE34">
      <w:start w:val="1"/>
      <w:numFmt w:val="bullet"/>
      <w:lvlText w:val="в"/>
      <w:lvlJc w:val="left"/>
      <w:pPr>
        <w:ind w:left="0" w:firstLine="0"/>
      </w:pPr>
    </w:lvl>
    <w:lvl w:ilvl="1" w:tplc="42320D2E">
      <w:start w:val="2"/>
      <w:numFmt w:val="decimal"/>
      <w:lvlText w:val="%2."/>
      <w:lvlJc w:val="left"/>
      <w:pPr>
        <w:ind w:left="0" w:firstLine="0"/>
      </w:pPr>
    </w:lvl>
    <w:lvl w:ilvl="2" w:tplc="0360C70C">
      <w:numFmt w:val="decimal"/>
      <w:lvlText w:val=""/>
      <w:lvlJc w:val="left"/>
      <w:pPr>
        <w:ind w:left="0" w:firstLine="0"/>
      </w:pPr>
    </w:lvl>
    <w:lvl w:ilvl="3" w:tplc="AC26C34E">
      <w:numFmt w:val="decimal"/>
      <w:lvlText w:val=""/>
      <w:lvlJc w:val="left"/>
      <w:pPr>
        <w:ind w:left="0" w:firstLine="0"/>
      </w:pPr>
    </w:lvl>
    <w:lvl w:ilvl="4" w:tplc="1CD4410E">
      <w:numFmt w:val="decimal"/>
      <w:lvlText w:val=""/>
      <w:lvlJc w:val="left"/>
      <w:pPr>
        <w:ind w:left="0" w:firstLine="0"/>
      </w:pPr>
    </w:lvl>
    <w:lvl w:ilvl="5" w:tplc="4C329534">
      <w:numFmt w:val="decimal"/>
      <w:lvlText w:val=""/>
      <w:lvlJc w:val="left"/>
      <w:pPr>
        <w:ind w:left="0" w:firstLine="0"/>
      </w:pPr>
    </w:lvl>
    <w:lvl w:ilvl="6" w:tplc="563478F6">
      <w:numFmt w:val="decimal"/>
      <w:lvlText w:val=""/>
      <w:lvlJc w:val="left"/>
      <w:pPr>
        <w:ind w:left="0" w:firstLine="0"/>
      </w:pPr>
    </w:lvl>
    <w:lvl w:ilvl="7" w:tplc="DA0A2F14">
      <w:numFmt w:val="decimal"/>
      <w:lvlText w:val=""/>
      <w:lvlJc w:val="left"/>
      <w:pPr>
        <w:ind w:left="0" w:firstLine="0"/>
      </w:pPr>
    </w:lvl>
    <w:lvl w:ilvl="8" w:tplc="599E59F0">
      <w:numFmt w:val="decimal"/>
      <w:lvlText w:val=""/>
      <w:lvlJc w:val="left"/>
      <w:pPr>
        <w:ind w:left="0" w:firstLine="0"/>
      </w:pPr>
    </w:lvl>
  </w:abstractNum>
  <w:abstractNum w:abstractNumId="7">
    <w:nsid w:val="000039B3"/>
    <w:multiLevelType w:val="hybridMultilevel"/>
    <w:tmpl w:val="B25AC826"/>
    <w:lvl w:ilvl="0" w:tplc="DDE06380">
      <w:start w:val="1"/>
      <w:numFmt w:val="bullet"/>
      <w:lvlText w:val="и"/>
      <w:lvlJc w:val="left"/>
      <w:pPr>
        <w:ind w:left="0" w:firstLine="0"/>
      </w:pPr>
    </w:lvl>
    <w:lvl w:ilvl="1" w:tplc="86B44648">
      <w:numFmt w:val="decimal"/>
      <w:lvlText w:val=""/>
      <w:lvlJc w:val="left"/>
      <w:pPr>
        <w:ind w:left="0" w:firstLine="0"/>
      </w:pPr>
    </w:lvl>
    <w:lvl w:ilvl="2" w:tplc="B652DE72">
      <w:numFmt w:val="decimal"/>
      <w:lvlText w:val=""/>
      <w:lvlJc w:val="left"/>
      <w:pPr>
        <w:ind w:left="0" w:firstLine="0"/>
      </w:pPr>
    </w:lvl>
    <w:lvl w:ilvl="3" w:tplc="57886F64">
      <w:numFmt w:val="decimal"/>
      <w:lvlText w:val=""/>
      <w:lvlJc w:val="left"/>
      <w:pPr>
        <w:ind w:left="0" w:firstLine="0"/>
      </w:pPr>
    </w:lvl>
    <w:lvl w:ilvl="4" w:tplc="BADE9166">
      <w:numFmt w:val="decimal"/>
      <w:lvlText w:val=""/>
      <w:lvlJc w:val="left"/>
      <w:pPr>
        <w:ind w:left="0" w:firstLine="0"/>
      </w:pPr>
    </w:lvl>
    <w:lvl w:ilvl="5" w:tplc="9B12932E">
      <w:numFmt w:val="decimal"/>
      <w:lvlText w:val=""/>
      <w:lvlJc w:val="left"/>
      <w:pPr>
        <w:ind w:left="0" w:firstLine="0"/>
      </w:pPr>
    </w:lvl>
    <w:lvl w:ilvl="6" w:tplc="CC764992">
      <w:numFmt w:val="decimal"/>
      <w:lvlText w:val=""/>
      <w:lvlJc w:val="left"/>
      <w:pPr>
        <w:ind w:left="0" w:firstLine="0"/>
      </w:pPr>
    </w:lvl>
    <w:lvl w:ilvl="7" w:tplc="F9AE117C">
      <w:numFmt w:val="decimal"/>
      <w:lvlText w:val=""/>
      <w:lvlJc w:val="left"/>
      <w:pPr>
        <w:ind w:left="0" w:firstLine="0"/>
      </w:pPr>
    </w:lvl>
    <w:lvl w:ilvl="8" w:tplc="0D3E4864">
      <w:numFmt w:val="decimal"/>
      <w:lvlText w:val=""/>
      <w:lvlJc w:val="left"/>
      <w:pPr>
        <w:ind w:left="0" w:firstLine="0"/>
      </w:pPr>
    </w:lvl>
  </w:abstractNum>
  <w:abstractNum w:abstractNumId="8">
    <w:nsid w:val="0000428B"/>
    <w:multiLevelType w:val="hybridMultilevel"/>
    <w:tmpl w:val="311C4E1A"/>
    <w:lvl w:ilvl="0" w:tplc="A3CA1D76">
      <w:start w:val="1"/>
      <w:numFmt w:val="decimal"/>
      <w:lvlText w:val="%1."/>
      <w:lvlJc w:val="left"/>
      <w:pPr>
        <w:ind w:left="0" w:firstLine="0"/>
      </w:pPr>
    </w:lvl>
    <w:lvl w:ilvl="1" w:tplc="9A7E77C2">
      <w:numFmt w:val="decimal"/>
      <w:lvlText w:val=""/>
      <w:lvlJc w:val="left"/>
      <w:pPr>
        <w:ind w:left="0" w:firstLine="0"/>
      </w:pPr>
    </w:lvl>
    <w:lvl w:ilvl="2" w:tplc="B8CA99CE">
      <w:numFmt w:val="decimal"/>
      <w:lvlText w:val=""/>
      <w:lvlJc w:val="left"/>
      <w:pPr>
        <w:ind w:left="0" w:firstLine="0"/>
      </w:pPr>
    </w:lvl>
    <w:lvl w:ilvl="3" w:tplc="F8B4BD06">
      <w:numFmt w:val="decimal"/>
      <w:lvlText w:val=""/>
      <w:lvlJc w:val="left"/>
      <w:pPr>
        <w:ind w:left="0" w:firstLine="0"/>
      </w:pPr>
    </w:lvl>
    <w:lvl w:ilvl="4" w:tplc="10C80B88">
      <w:numFmt w:val="decimal"/>
      <w:lvlText w:val=""/>
      <w:lvlJc w:val="left"/>
      <w:pPr>
        <w:ind w:left="0" w:firstLine="0"/>
      </w:pPr>
    </w:lvl>
    <w:lvl w:ilvl="5" w:tplc="AE0A21E8">
      <w:numFmt w:val="decimal"/>
      <w:lvlText w:val=""/>
      <w:lvlJc w:val="left"/>
      <w:pPr>
        <w:ind w:left="0" w:firstLine="0"/>
      </w:pPr>
    </w:lvl>
    <w:lvl w:ilvl="6" w:tplc="19A051F6">
      <w:numFmt w:val="decimal"/>
      <w:lvlText w:val=""/>
      <w:lvlJc w:val="left"/>
      <w:pPr>
        <w:ind w:left="0" w:firstLine="0"/>
      </w:pPr>
    </w:lvl>
    <w:lvl w:ilvl="7" w:tplc="BCFC92AC">
      <w:numFmt w:val="decimal"/>
      <w:lvlText w:val=""/>
      <w:lvlJc w:val="left"/>
      <w:pPr>
        <w:ind w:left="0" w:firstLine="0"/>
      </w:pPr>
    </w:lvl>
    <w:lvl w:ilvl="8" w:tplc="7F0ECD78">
      <w:numFmt w:val="decimal"/>
      <w:lvlText w:val=""/>
      <w:lvlJc w:val="left"/>
      <w:pPr>
        <w:ind w:left="0" w:firstLine="0"/>
      </w:pPr>
    </w:lvl>
  </w:abstractNum>
  <w:abstractNum w:abstractNumId="9">
    <w:nsid w:val="0000440D"/>
    <w:multiLevelType w:val="hybridMultilevel"/>
    <w:tmpl w:val="40FA37C8"/>
    <w:lvl w:ilvl="0" w:tplc="582632EC">
      <w:start w:val="1"/>
      <w:numFmt w:val="decimal"/>
      <w:lvlText w:val="%1."/>
      <w:lvlJc w:val="left"/>
      <w:pPr>
        <w:ind w:left="0" w:firstLine="0"/>
      </w:pPr>
    </w:lvl>
    <w:lvl w:ilvl="1" w:tplc="DD4C40FC">
      <w:numFmt w:val="decimal"/>
      <w:lvlText w:val=""/>
      <w:lvlJc w:val="left"/>
      <w:pPr>
        <w:ind w:left="0" w:firstLine="0"/>
      </w:pPr>
    </w:lvl>
    <w:lvl w:ilvl="2" w:tplc="4F6EB4AA">
      <w:numFmt w:val="decimal"/>
      <w:lvlText w:val=""/>
      <w:lvlJc w:val="left"/>
      <w:pPr>
        <w:ind w:left="0" w:firstLine="0"/>
      </w:pPr>
    </w:lvl>
    <w:lvl w:ilvl="3" w:tplc="4D2E4FD0">
      <w:numFmt w:val="decimal"/>
      <w:lvlText w:val=""/>
      <w:lvlJc w:val="left"/>
      <w:pPr>
        <w:ind w:left="0" w:firstLine="0"/>
      </w:pPr>
    </w:lvl>
    <w:lvl w:ilvl="4" w:tplc="323C91F4">
      <w:numFmt w:val="decimal"/>
      <w:lvlText w:val=""/>
      <w:lvlJc w:val="left"/>
      <w:pPr>
        <w:ind w:left="0" w:firstLine="0"/>
      </w:pPr>
    </w:lvl>
    <w:lvl w:ilvl="5" w:tplc="C4407DA0">
      <w:numFmt w:val="decimal"/>
      <w:lvlText w:val=""/>
      <w:lvlJc w:val="left"/>
      <w:pPr>
        <w:ind w:left="0" w:firstLine="0"/>
      </w:pPr>
    </w:lvl>
    <w:lvl w:ilvl="6" w:tplc="CDD01F82">
      <w:numFmt w:val="decimal"/>
      <w:lvlText w:val=""/>
      <w:lvlJc w:val="left"/>
      <w:pPr>
        <w:ind w:left="0" w:firstLine="0"/>
      </w:pPr>
    </w:lvl>
    <w:lvl w:ilvl="7" w:tplc="123A786C">
      <w:numFmt w:val="decimal"/>
      <w:lvlText w:val=""/>
      <w:lvlJc w:val="left"/>
      <w:pPr>
        <w:ind w:left="0" w:firstLine="0"/>
      </w:pPr>
    </w:lvl>
    <w:lvl w:ilvl="8" w:tplc="3BE8AB18">
      <w:numFmt w:val="decimal"/>
      <w:lvlText w:val=""/>
      <w:lvlJc w:val="left"/>
      <w:pPr>
        <w:ind w:left="0" w:firstLine="0"/>
      </w:pPr>
    </w:lvl>
  </w:abstractNum>
  <w:abstractNum w:abstractNumId="10">
    <w:nsid w:val="0000491C"/>
    <w:multiLevelType w:val="hybridMultilevel"/>
    <w:tmpl w:val="45228036"/>
    <w:lvl w:ilvl="0" w:tplc="394A4C5E">
      <w:start w:val="1"/>
      <w:numFmt w:val="bullet"/>
      <w:lvlText w:val="и"/>
      <w:lvlJc w:val="left"/>
      <w:pPr>
        <w:ind w:left="0" w:firstLine="0"/>
      </w:pPr>
    </w:lvl>
    <w:lvl w:ilvl="1" w:tplc="1EB8ED2A">
      <w:numFmt w:val="decimal"/>
      <w:lvlText w:val=""/>
      <w:lvlJc w:val="left"/>
      <w:pPr>
        <w:ind w:left="0" w:firstLine="0"/>
      </w:pPr>
    </w:lvl>
    <w:lvl w:ilvl="2" w:tplc="FFE82D5C">
      <w:numFmt w:val="decimal"/>
      <w:lvlText w:val=""/>
      <w:lvlJc w:val="left"/>
      <w:pPr>
        <w:ind w:left="0" w:firstLine="0"/>
      </w:pPr>
    </w:lvl>
    <w:lvl w:ilvl="3" w:tplc="763AF172">
      <w:numFmt w:val="decimal"/>
      <w:lvlText w:val=""/>
      <w:lvlJc w:val="left"/>
      <w:pPr>
        <w:ind w:left="0" w:firstLine="0"/>
      </w:pPr>
    </w:lvl>
    <w:lvl w:ilvl="4" w:tplc="68F056FC">
      <w:numFmt w:val="decimal"/>
      <w:lvlText w:val=""/>
      <w:lvlJc w:val="left"/>
      <w:pPr>
        <w:ind w:left="0" w:firstLine="0"/>
      </w:pPr>
    </w:lvl>
    <w:lvl w:ilvl="5" w:tplc="7DEA0CFE">
      <w:numFmt w:val="decimal"/>
      <w:lvlText w:val=""/>
      <w:lvlJc w:val="left"/>
      <w:pPr>
        <w:ind w:left="0" w:firstLine="0"/>
      </w:pPr>
    </w:lvl>
    <w:lvl w:ilvl="6" w:tplc="B91E4958">
      <w:numFmt w:val="decimal"/>
      <w:lvlText w:val=""/>
      <w:lvlJc w:val="left"/>
      <w:pPr>
        <w:ind w:left="0" w:firstLine="0"/>
      </w:pPr>
    </w:lvl>
    <w:lvl w:ilvl="7" w:tplc="48B6DAA4">
      <w:numFmt w:val="decimal"/>
      <w:lvlText w:val=""/>
      <w:lvlJc w:val="left"/>
      <w:pPr>
        <w:ind w:left="0" w:firstLine="0"/>
      </w:pPr>
    </w:lvl>
    <w:lvl w:ilvl="8" w:tplc="6D803898">
      <w:numFmt w:val="decimal"/>
      <w:lvlText w:val=""/>
      <w:lvlJc w:val="left"/>
      <w:pPr>
        <w:ind w:left="0" w:firstLine="0"/>
      </w:pPr>
    </w:lvl>
  </w:abstractNum>
  <w:abstractNum w:abstractNumId="11">
    <w:nsid w:val="00004D06"/>
    <w:multiLevelType w:val="hybridMultilevel"/>
    <w:tmpl w:val="9940DCA2"/>
    <w:lvl w:ilvl="0" w:tplc="D8C8F8B8">
      <w:start w:val="1"/>
      <w:numFmt w:val="bullet"/>
      <w:lvlText w:val="к"/>
      <w:lvlJc w:val="left"/>
      <w:pPr>
        <w:ind w:left="0" w:firstLine="0"/>
      </w:pPr>
    </w:lvl>
    <w:lvl w:ilvl="1" w:tplc="66F8C8D0">
      <w:start w:val="2"/>
      <w:numFmt w:val="decimal"/>
      <w:lvlText w:val="%2."/>
      <w:lvlJc w:val="left"/>
      <w:pPr>
        <w:ind w:left="0" w:firstLine="0"/>
      </w:pPr>
    </w:lvl>
    <w:lvl w:ilvl="2" w:tplc="865279C2">
      <w:numFmt w:val="decimal"/>
      <w:lvlText w:val=""/>
      <w:lvlJc w:val="left"/>
      <w:pPr>
        <w:ind w:left="0" w:firstLine="0"/>
      </w:pPr>
    </w:lvl>
    <w:lvl w:ilvl="3" w:tplc="67C21546">
      <w:numFmt w:val="decimal"/>
      <w:lvlText w:val=""/>
      <w:lvlJc w:val="left"/>
      <w:pPr>
        <w:ind w:left="0" w:firstLine="0"/>
      </w:pPr>
    </w:lvl>
    <w:lvl w:ilvl="4" w:tplc="5F607F82">
      <w:numFmt w:val="decimal"/>
      <w:lvlText w:val=""/>
      <w:lvlJc w:val="left"/>
      <w:pPr>
        <w:ind w:left="0" w:firstLine="0"/>
      </w:pPr>
    </w:lvl>
    <w:lvl w:ilvl="5" w:tplc="130864DE">
      <w:numFmt w:val="decimal"/>
      <w:lvlText w:val=""/>
      <w:lvlJc w:val="left"/>
      <w:pPr>
        <w:ind w:left="0" w:firstLine="0"/>
      </w:pPr>
    </w:lvl>
    <w:lvl w:ilvl="6" w:tplc="294A3EEC">
      <w:numFmt w:val="decimal"/>
      <w:lvlText w:val=""/>
      <w:lvlJc w:val="left"/>
      <w:pPr>
        <w:ind w:left="0" w:firstLine="0"/>
      </w:pPr>
    </w:lvl>
    <w:lvl w:ilvl="7" w:tplc="3788B4C4">
      <w:numFmt w:val="decimal"/>
      <w:lvlText w:val=""/>
      <w:lvlJc w:val="left"/>
      <w:pPr>
        <w:ind w:left="0" w:firstLine="0"/>
      </w:pPr>
    </w:lvl>
    <w:lvl w:ilvl="8" w:tplc="2FB21470">
      <w:numFmt w:val="decimal"/>
      <w:lvlText w:val=""/>
      <w:lvlJc w:val="left"/>
      <w:pPr>
        <w:ind w:left="0" w:firstLine="0"/>
      </w:pPr>
    </w:lvl>
  </w:abstractNum>
  <w:abstractNum w:abstractNumId="12">
    <w:nsid w:val="00004DC8"/>
    <w:multiLevelType w:val="hybridMultilevel"/>
    <w:tmpl w:val="36385148"/>
    <w:lvl w:ilvl="0" w:tplc="A2F89770">
      <w:start w:val="1"/>
      <w:numFmt w:val="bullet"/>
      <w:lvlText w:val="в"/>
      <w:lvlJc w:val="left"/>
      <w:pPr>
        <w:ind w:left="0" w:firstLine="0"/>
      </w:pPr>
    </w:lvl>
    <w:lvl w:ilvl="1" w:tplc="0D62ADE6">
      <w:numFmt w:val="decimal"/>
      <w:lvlText w:val=""/>
      <w:lvlJc w:val="left"/>
      <w:pPr>
        <w:ind w:left="0" w:firstLine="0"/>
      </w:pPr>
    </w:lvl>
    <w:lvl w:ilvl="2" w:tplc="CD746E04">
      <w:numFmt w:val="decimal"/>
      <w:lvlText w:val=""/>
      <w:lvlJc w:val="left"/>
      <w:pPr>
        <w:ind w:left="0" w:firstLine="0"/>
      </w:pPr>
    </w:lvl>
    <w:lvl w:ilvl="3" w:tplc="E6A28B64">
      <w:numFmt w:val="decimal"/>
      <w:lvlText w:val=""/>
      <w:lvlJc w:val="left"/>
      <w:pPr>
        <w:ind w:left="0" w:firstLine="0"/>
      </w:pPr>
    </w:lvl>
    <w:lvl w:ilvl="4" w:tplc="234EBF12">
      <w:numFmt w:val="decimal"/>
      <w:lvlText w:val=""/>
      <w:lvlJc w:val="left"/>
      <w:pPr>
        <w:ind w:left="0" w:firstLine="0"/>
      </w:pPr>
    </w:lvl>
    <w:lvl w:ilvl="5" w:tplc="983CD3D6">
      <w:numFmt w:val="decimal"/>
      <w:lvlText w:val=""/>
      <w:lvlJc w:val="left"/>
      <w:pPr>
        <w:ind w:left="0" w:firstLine="0"/>
      </w:pPr>
    </w:lvl>
    <w:lvl w:ilvl="6" w:tplc="6ADCEDE0">
      <w:numFmt w:val="decimal"/>
      <w:lvlText w:val=""/>
      <w:lvlJc w:val="left"/>
      <w:pPr>
        <w:ind w:left="0" w:firstLine="0"/>
      </w:pPr>
    </w:lvl>
    <w:lvl w:ilvl="7" w:tplc="5538ADD2">
      <w:numFmt w:val="decimal"/>
      <w:lvlText w:val=""/>
      <w:lvlJc w:val="left"/>
      <w:pPr>
        <w:ind w:left="0" w:firstLine="0"/>
      </w:pPr>
    </w:lvl>
    <w:lvl w:ilvl="8" w:tplc="F53A7BC8">
      <w:numFmt w:val="decimal"/>
      <w:lvlText w:val=""/>
      <w:lvlJc w:val="left"/>
      <w:pPr>
        <w:ind w:left="0" w:firstLine="0"/>
      </w:pPr>
    </w:lvl>
  </w:abstractNum>
  <w:abstractNum w:abstractNumId="13">
    <w:nsid w:val="00005D03"/>
    <w:multiLevelType w:val="hybridMultilevel"/>
    <w:tmpl w:val="16368C38"/>
    <w:lvl w:ilvl="0" w:tplc="D8BC372E">
      <w:start w:val="1"/>
      <w:numFmt w:val="bullet"/>
      <w:lvlText w:val="в"/>
      <w:lvlJc w:val="left"/>
      <w:pPr>
        <w:ind w:left="0" w:firstLine="0"/>
      </w:pPr>
    </w:lvl>
    <w:lvl w:ilvl="1" w:tplc="3E5CDE26">
      <w:start w:val="4"/>
      <w:numFmt w:val="decimal"/>
      <w:lvlText w:val="%2."/>
      <w:lvlJc w:val="left"/>
      <w:pPr>
        <w:ind w:left="0" w:firstLine="0"/>
      </w:pPr>
    </w:lvl>
    <w:lvl w:ilvl="2" w:tplc="EA3A3398">
      <w:numFmt w:val="decimal"/>
      <w:lvlText w:val=""/>
      <w:lvlJc w:val="left"/>
      <w:pPr>
        <w:ind w:left="0" w:firstLine="0"/>
      </w:pPr>
    </w:lvl>
    <w:lvl w:ilvl="3" w:tplc="D8E0BC7C">
      <w:numFmt w:val="decimal"/>
      <w:lvlText w:val=""/>
      <w:lvlJc w:val="left"/>
      <w:pPr>
        <w:ind w:left="0" w:firstLine="0"/>
      </w:pPr>
    </w:lvl>
    <w:lvl w:ilvl="4" w:tplc="922643FA">
      <w:numFmt w:val="decimal"/>
      <w:lvlText w:val=""/>
      <w:lvlJc w:val="left"/>
      <w:pPr>
        <w:ind w:left="0" w:firstLine="0"/>
      </w:pPr>
    </w:lvl>
    <w:lvl w:ilvl="5" w:tplc="39583DFE">
      <w:numFmt w:val="decimal"/>
      <w:lvlText w:val=""/>
      <w:lvlJc w:val="left"/>
      <w:pPr>
        <w:ind w:left="0" w:firstLine="0"/>
      </w:pPr>
    </w:lvl>
    <w:lvl w:ilvl="6" w:tplc="CD0E492C">
      <w:numFmt w:val="decimal"/>
      <w:lvlText w:val=""/>
      <w:lvlJc w:val="left"/>
      <w:pPr>
        <w:ind w:left="0" w:firstLine="0"/>
      </w:pPr>
    </w:lvl>
    <w:lvl w:ilvl="7" w:tplc="90907456">
      <w:numFmt w:val="decimal"/>
      <w:lvlText w:val=""/>
      <w:lvlJc w:val="left"/>
      <w:pPr>
        <w:ind w:left="0" w:firstLine="0"/>
      </w:pPr>
    </w:lvl>
    <w:lvl w:ilvl="8" w:tplc="88BE440C">
      <w:numFmt w:val="decimal"/>
      <w:lvlText w:val=""/>
      <w:lvlJc w:val="left"/>
      <w:pPr>
        <w:ind w:left="0" w:firstLine="0"/>
      </w:pPr>
    </w:lvl>
  </w:abstractNum>
  <w:abstractNum w:abstractNumId="14">
    <w:nsid w:val="000066BB"/>
    <w:multiLevelType w:val="hybridMultilevel"/>
    <w:tmpl w:val="1B0A9220"/>
    <w:lvl w:ilvl="0" w:tplc="551A3E3C">
      <w:start w:val="1"/>
      <w:numFmt w:val="bullet"/>
      <w:lvlText w:val="а"/>
      <w:lvlJc w:val="left"/>
      <w:pPr>
        <w:ind w:left="0" w:firstLine="0"/>
      </w:pPr>
    </w:lvl>
    <w:lvl w:ilvl="1" w:tplc="DD582D68">
      <w:numFmt w:val="decimal"/>
      <w:lvlText w:val=""/>
      <w:lvlJc w:val="left"/>
      <w:pPr>
        <w:ind w:left="0" w:firstLine="0"/>
      </w:pPr>
    </w:lvl>
    <w:lvl w:ilvl="2" w:tplc="4F78FE60">
      <w:numFmt w:val="decimal"/>
      <w:lvlText w:val=""/>
      <w:lvlJc w:val="left"/>
      <w:pPr>
        <w:ind w:left="0" w:firstLine="0"/>
      </w:pPr>
    </w:lvl>
    <w:lvl w:ilvl="3" w:tplc="6F8E14E0">
      <w:numFmt w:val="decimal"/>
      <w:lvlText w:val=""/>
      <w:lvlJc w:val="left"/>
      <w:pPr>
        <w:ind w:left="0" w:firstLine="0"/>
      </w:pPr>
    </w:lvl>
    <w:lvl w:ilvl="4" w:tplc="499A2D44">
      <w:numFmt w:val="decimal"/>
      <w:lvlText w:val=""/>
      <w:lvlJc w:val="left"/>
      <w:pPr>
        <w:ind w:left="0" w:firstLine="0"/>
      </w:pPr>
    </w:lvl>
    <w:lvl w:ilvl="5" w:tplc="E66EB264">
      <w:numFmt w:val="decimal"/>
      <w:lvlText w:val=""/>
      <w:lvlJc w:val="left"/>
      <w:pPr>
        <w:ind w:left="0" w:firstLine="0"/>
      </w:pPr>
    </w:lvl>
    <w:lvl w:ilvl="6" w:tplc="56CC37B0">
      <w:numFmt w:val="decimal"/>
      <w:lvlText w:val=""/>
      <w:lvlJc w:val="left"/>
      <w:pPr>
        <w:ind w:left="0" w:firstLine="0"/>
      </w:pPr>
    </w:lvl>
    <w:lvl w:ilvl="7" w:tplc="C96E3C9E">
      <w:numFmt w:val="decimal"/>
      <w:lvlText w:val=""/>
      <w:lvlJc w:val="left"/>
      <w:pPr>
        <w:ind w:left="0" w:firstLine="0"/>
      </w:pPr>
    </w:lvl>
    <w:lvl w:ilvl="8" w:tplc="DF625D5C">
      <w:numFmt w:val="decimal"/>
      <w:lvlText w:val=""/>
      <w:lvlJc w:val="left"/>
      <w:pPr>
        <w:ind w:left="0" w:firstLine="0"/>
      </w:pPr>
    </w:lvl>
  </w:abstractNum>
  <w:abstractNum w:abstractNumId="15">
    <w:nsid w:val="0000701F"/>
    <w:multiLevelType w:val="hybridMultilevel"/>
    <w:tmpl w:val="944A7CDA"/>
    <w:lvl w:ilvl="0" w:tplc="51FA7C2A">
      <w:start w:val="1"/>
      <w:numFmt w:val="bullet"/>
      <w:lvlText w:val="и"/>
      <w:lvlJc w:val="left"/>
      <w:pPr>
        <w:ind w:left="0" w:firstLine="0"/>
      </w:pPr>
    </w:lvl>
    <w:lvl w:ilvl="1" w:tplc="D09203F2">
      <w:start w:val="2"/>
      <w:numFmt w:val="decimal"/>
      <w:lvlText w:val="%2."/>
      <w:lvlJc w:val="left"/>
      <w:pPr>
        <w:ind w:left="0" w:firstLine="0"/>
      </w:pPr>
    </w:lvl>
    <w:lvl w:ilvl="2" w:tplc="D702F91C">
      <w:numFmt w:val="decimal"/>
      <w:lvlText w:val=""/>
      <w:lvlJc w:val="left"/>
      <w:pPr>
        <w:ind w:left="0" w:firstLine="0"/>
      </w:pPr>
    </w:lvl>
    <w:lvl w:ilvl="3" w:tplc="3C947ED8">
      <w:numFmt w:val="decimal"/>
      <w:lvlText w:val=""/>
      <w:lvlJc w:val="left"/>
      <w:pPr>
        <w:ind w:left="0" w:firstLine="0"/>
      </w:pPr>
    </w:lvl>
    <w:lvl w:ilvl="4" w:tplc="8DF0BC40">
      <w:numFmt w:val="decimal"/>
      <w:lvlText w:val=""/>
      <w:lvlJc w:val="left"/>
      <w:pPr>
        <w:ind w:left="0" w:firstLine="0"/>
      </w:pPr>
    </w:lvl>
    <w:lvl w:ilvl="5" w:tplc="96C46CAE">
      <w:numFmt w:val="decimal"/>
      <w:lvlText w:val=""/>
      <w:lvlJc w:val="left"/>
      <w:pPr>
        <w:ind w:left="0" w:firstLine="0"/>
      </w:pPr>
    </w:lvl>
    <w:lvl w:ilvl="6" w:tplc="EAEAA476">
      <w:numFmt w:val="decimal"/>
      <w:lvlText w:val=""/>
      <w:lvlJc w:val="left"/>
      <w:pPr>
        <w:ind w:left="0" w:firstLine="0"/>
      </w:pPr>
    </w:lvl>
    <w:lvl w:ilvl="7" w:tplc="BB3A2770">
      <w:numFmt w:val="decimal"/>
      <w:lvlText w:val=""/>
      <w:lvlJc w:val="left"/>
      <w:pPr>
        <w:ind w:left="0" w:firstLine="0"/>
      </w:pPr>
    </w:lvl>
    <w:lvl w:ilvl="8" w:tplc="7F9620A8">
      <w:numFmt w:val="decimal"/>
      <w:lvlText w:val=""/>
      <w:lvlJc w:val="left"/>
      <w:pPr>
        <w:ind w:left="0" w:firstLine="0"/>
      </w:pPr>
    </w:lvl>
  </w:abstractNum>
  <w:abstractNum w:abstractNumId="16">
    <w:nsid w:val="0CA82DB6"/>
    <w:multiLevelType w:val="hybridMultilevel"/>
    <w:tmpl w:val="C82E2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AB6C6F"/>
    <w:multiLevelType w:val="multilevel"/>
    <w:tmpl w:val="7B3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DF323AC"/>
    <w:multiLevelType w:val="hybridMultilevel"/>
    <w:tmpl w:val="6306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A233A2"/>
    <w:multiLevelType w:val="hybridMultilevel"/>
    <w:tmpl w:val="A274BC78"/>
    <w:lvl w:ilvl="0" w:tplc="7E8E8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5293E70"/>
    <w:multiLevelType w:val="hybridMultilevel"/>
    <w:tmpl w:val="DBF046C8"/>
    <w:lvl w:ilvl="0" w:tplc="9938718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439E43A7"/>
    <w:multiLevelType w:val="hybridMultilevel"/>
    <w:tmpl w:val="0A0831AC"/>
    <w:lvl w:ilvl="0" w:tplc="CF663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066F74"/>
    <w:multiLevelType w:val="hybridMultilevel"/>
    <w:tmpl w:val="9FC4CC0E"/>
    <w:lvl w:ilvl="0" w:tplc="E82ED44A">
      <w:start w:val="1"/>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CA4AEB"/>
    <w:multiLevelType w:val="hybridMultilevel"/>
    <w:tmpl w:val="3A240B3A"/>
    <w:lvl w:ilvl="0" w:tplc="B4C6B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3B07A0"/>
    <w:multiLevelType w:val="hybridMultilevel"/>
    <w:tmpl w:val="6A50F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735A8"/>
    <w:multiLevelType w:val="multilevel"/>
    <w:tmpl w:val="5E68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17"/>
  </w:num>
  <w:num w:numId="4">
    <w:abstractNumId w:val="25"/>
  </w:num>
  <w:num w:numId="5">
    <w:abstractNumId w:val="24"/>
  </w:num>
  <w:num w:numId="6">
    <w:abstractNumId w:val="22"/>
  </w:num>
  <w:num w:numId="7">
    <w:abstractNumId w:val="20"/>
  </w:num>
  <w:num w:numId="8">
    <w:abstractNumId w:val="23"/>
  </w:num>
  <w:num w:numId="9">
    <w:abstractNumId w:val="19"/>
  </w:num>
  <w:num w:numId="10">
    <w:abstractNumId w:val="18"/>
  </w:num>
  <w:num w:numId="11">
    <w:abstractNumId w:val="6"/>
    <w:lvlOverride w:ilvl="0"/>
    <w:lvlOverride w:ilvl="1">
      <w:startOverride w:val="2"/>
    </w:lvlOverride>
    <w:lvlOverride w:ilvl="2"/>
    <w:lvlOverride w:ilvl="3"/>
    <w:lvlOverride w:ilvl="4"/>
    <w:lvlOverride w:ilvl="5"/>
    <w:lvlOverride w:ilvl="6"/>
    <w:lvlOverride w:ilvl="7"/>
    <w:lvlOverride w:ilvl="8"/>
  </w:num>
  <w:num w:numId="12">
    <w:abstractNumId w:val="2"/>
    <w:lvlOverride w:ilvl="0"/>
    <w:lvlOverride w:ilvl="1">
      <w:startOverride w:val="10"/>
    </w:lvlOverride>
    <w:lvlOverride w:ilvl="2"/>
    <w:lvlOverride w:ilvl="3"/>
    <w:lvlOverride w:ilvl="4"/>
    <w:lvlOverride w:ilvl="5"/>
    <w:lvlOverride w:ilvl="6"/>
    <w:lvlOverride w:ilvl="7"/>
    <w:lvlOverride w:ilvl="8"/>
  </w:num>
  <w:num w:numId="13">
    <w:abstractNumId w:val="0"/>
    <w:lvlOverride w:ilvl="0">
      <w:startOverride w:val="11"/>
    </w:lvlOverride>
    <w:lvlOverride w:ilvl="1"/>
    <w:lvlOverride w:ilvl="2"/>
    <w:lvlOverride w:ilvl="3"/>
    <w:lvlOverride w:ilvl="4"/>
    <w:lvlOverride w:ilvl="5"/>
    <w:lvlOverride w:ilvl="6"/>
    <w:lvlOverride w:ilvl="7"/>
    <w:lvlOverride w:ilvl="8"/>
  </w:num>
  <w:num w:numId="14">
    <w:abstractNumId w:val="5"/>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11"/>
    <w:lvlOverride w:ilvl="0"/>
    <w:lvlOverride w:ilvl="1">
      <w:startOverride w:val="2"/>
    </w:lvlOverride>
    <w:lvlOverride w:ilvl="2"/>
    <w:lvlOverride w:ilvl="3"/>
    <w:lvlOverride w:ilvl="4"/>
    <w:lvlOverride w:ilvl="5"/>
    <w:lvlOverride w:ilvl="6"/>
    <w:lvlOverride w:ilvl="7"/>
    <w:lvlOverride w:ilvl="8"/>
  </w:num>
  <w:num w:numId="18">
    <w:abstractNumId w:val="7"/>
  </w:num>
  <w:num w:numId="19">
    <w:abstractNumId w:val="4"/>
    <w:lvlOverride w:ilvl="0"/>
    <w:lvlOverride w:ilvl="1">
      <w:startOverride w:val="4"/>
    </w:lvlOverride>
    <w:lvlOverride w:ilvl="2"/>
    <w:lvlOverride w:ilvl="3"/>
    <w:lvlOverride w:ilvl="4"/>
    <w:lvlOverride w:ilvl="5"/>
    <w:lvlOverride w:ilvl="6"/>
    <w:lvlOverride w:ilvl="7"/>
    <w:lvlOverride w:ilvl="8"/>
  </w:num>
  <w:num w:numId="20">
    <w:abstractNumId w:val="1"/>
    <w:lvlOverride w:ilvl="0"/>
    <w:lvlOverride w:ilvl="1">
      <w:startOverride w:val="5"/>
    </w:lvlOverride>
    <w:lvlOverride w:ilvl="2"/>
    <w:lvlOverride w:ilvl="3"/>
    <w:lvlOverride w:ilvl="4"/>
    <w:lvlOverride w:ilvl="5"/>
    <w:lvlOverride w:ilvl="6"/>
    <w:lvlOverride w:ilvl="7"/>
    <w:lvlOverride w:ilvl="8"/>
  </w:num>
  <w:num w:numId="21">
    <w:abstractNumId w:val="12"/>
  </w:num>
  <w:num w:numId="22">
    <w:abstractNumId w:val="14"/>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3"/>
    <w:lvlOverride w:ilvl="0"/>
    <w:lvlOverride w:ilvl="1">
      <w:startOverride w:val="1"/>
    </w:lvlOverride>
    <w:lvlOverride w:ilvl="2"/>
    <w:lvlOverride w:ilvl="3"/>
    <w:lvlOverride w:ilvl="4"/>
    <w:lvlOverride w:ilvl="5"/>
    <w:lvlOverride w:ilvl="6"/>
    <w:lvlOverride w:ilvl="7"/>
    <w:lvlOverride w:ilvl="8"/>
  </w:num>
  <w:num w:numId="25">
    <w:abstractNumId w:val="15"/>
    <w:lvlOverride w:ilvl="0"/>
    <w:lvlOverride w:ilvl="1">
      <w:startOverride w:val="2"/>
    </w:lvlOverride>
    <w:lvlOverride w:ilvl="2"/>
    <w:lvlOverride w:ilvl="3"/>
    <w:lvlOverride w:ilvl="4"/>
    <w:lvlOverride w:ilvl="5"/>
    <w:lvlOverride w:ilvl="6"/>
    <w:lvlOverride w:ilvl="7"/>
    <w:lvlOverride w:ilvl="8"/>
  </w:num>
  <w:num w:numId="26">
    <w:abstractNumId w:val="13"/>
    <w:lvlOverride w:ilvl="0"/>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56BE"/>
    <w:rsid w:val="000446B0"/>
    <w:rsid w:val="00047E91"/>
    <w:rsid w:val="000625D1"/>
    <w:rsid w:val="000C18F0"/>
    <w:rsid w:val="000E3B9D"/>
    <w:rsid w:val="000E64BA"/>
    <w:rsid w:val="00112A8A"/>
    <w:rsid w:val="00130083"/>
    <w:rsid w:val="00150AC1"/>
    <w:rsid w:val="00176A33"/>
    <w:rsid w:val="0018457A"/>
    <w:rsid w:val="001B6388"/>
    <w:rsid w:val="001C6686"/>
    <w:rsid w:val="001C79F6"/>
    <w:rsid w:val="00215C31"/>
    <w:rsid w:val="002256BE"/>
    <w:rsid w:val="002B43EE"/>
    <w:rsid w:val="002C53B4"/>
    <w:rsid w:val="002D12FB"/>
    <w:rsid w:val="002E4910"/>
    <w:rsid w:val="002F07E4"/>
    <w:rsid w:val="00325458"/>
    <w:rsid w:val="0033598F"/>
    <w:rsid w:val="003F7148"/>
    <w:rsid w:val="00401426"/>
    <w:rsid w:val="00427D5A"/>
    <w:rsid w:val="004427C3"/>
    <w:rsid w:val="00453ECA"/>
    <w:rsid w:val="00487F68"/>
    <w:rsid w:val="004E4B67"/>
    <w:rsid w:val="00504EE5"/>
    <w:rsid w:val="00505336"/>
    <w:rsid w:val="005302EB"/>
    <w:rsid w:val="00582526"/>
    <w:rsid w:val="00591519"/>
    <w:rsid w:val="005D1284"/>
    <w:rsid w:val="006248BF"/>
    <w:rsid w:val="00680A6B"/>
    <w:rsid w:val="006908E4"/>
    <w:rsid w:val="006C2FCB"/>
    <w:rsid w:val="006F1009"/>
    <w:rsid w:val="00701C8F"/>
    <w:rsid w:val="00731130"/>
    <w:rsid w:val="007443DA"/>
    <w:rsid w:val="00767C4D"/>
    <w:rsid w:val="00775AB4"/>
    <w:rsid w:val="007B44DB"/>
    <w:rsid w:val="007D1B0A"/>
    <w:rsid w:val="008529A0"/>
    <w:rsid w:val="008557B9"/>
    <w:rsid w:val="008C4234"/>
    <w:rsid w:val="008E1CD9"/>
    <w:rsid w:val="009C1D04"/>
    <w:rsid w:val="00A4266C"/>
    <w:rsid w:val="00AE5320"/>
    <w:rsid w:val="00B073B2"/>
    <w:rsid w:val="00B56528"/>
    <w:rsid w:val="00B71721"/>
    <w:rsid w:val="00B729A2"/>
    <w:rsid w:val="00B749FC"/>
    <w:rsid w:val="00BB56B7"/>
    <w:rsid w:val="00BC0ADE"/>
    <w:rsid w:val="00BC45AF"/>
    <w:rsid w:val="00BC4F58"/>
    <w:rsid w:val="00BE234D"/>
    <w:rsid w:val="00C01AA2"/>
    <w:rsid w:val="00C074E4"/>
    <w:rsid w:val="00C11595"/>
    <w:rsid w:val="00C34803"/>
    <w:rsid w:val="00C362BD"/>
    <w:rsid w:val="00C95419"/>
    <w:rsid w:val="00CB2954"/>
    <w:rsid w:val="00D17149"/>
    <w:rsid w:val="00D44097"/>
    <w:rsid w:val="00D443DB"/>
    <w:rsid w:val="00D51BB8"/>
    <w:rsid w:val="00D66609"/>
    <w:rsid w:val="00D73D7A"/>
    <w:rsid w:val="00D7659F"/>
    <w:rsid w:val="00DA188C"/>
    <w:rsid w:val="00DA7F02"/>
    <w:rsid w:val="00DB61E8"/>
    <w:rsid w:val="00DE3D7A"/>
    <w:rsid w:val="00DF62D6"/>
    <w:rsid w:val="00E43A6E"/>
    <w:rsid w:val="00E91E25"/>
    <w:rsid w:val="00EA3413"/>
    <w:rsid w:val="00ED37A1"/>
    <w:rsid w:val="00EE089D"/>
    <w:rsid w:val="00EE0FB4"/>
    <w:rsid w:val="00EE1077"/>
    <w:rsid w:val="00F13B5D"/>
    <w:rsid w:val="00F21D74"/>
    <w:rsid w:val="00F478D2"/>
    <w:rsid w:val="00F86474"/>
    <w:rsid w:val="00F87C78"/>
    <w:rsid w:val="00FA35AB"/>
    <w:rsid w:val="00FE5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03"/>
  </w:style>
  <w:style w:type="paragraph" w:styleId="2">
    <w:name w:val="heading 2"/>
    <w:basedOn w:val="a"/>
    <w:link w:val="20"/>
    <w:uiPriority w:val="9"/>
    <w:qFormat/>
    <w:rsid w:val="006908E4"/>
    <w:pPr>
      <w:spacing w:before="100" w:beforeAutospacing="1" w:after="100" w:afterAutospacing="1" w:line="240" w:lineRule="auto"/>
      <w:outlineLvl w:val="1"/>
    </w:pPr>
    <w:rPr>
      <w:rFonts w:ascii="Open Sans" w:eastAsia="Times New Roman" w:hAnsi="Open Sans" w:cs="Times New Roman"/>
      <w:color w:val="333333"/>
      <w:sz w:val="42"/>
      <w:szCs w:val="42"/>
    </w:rPr>
  </w:style>
  <w:style w:type="paragraph" w:styleId="4">
    <w:name w:val="heading 4"/>
    <w:basedOn w:val="a"/>
    <w:link w:val="40"/>
    <w:uiPriority w:val="9"/>
    <w:qFormat/>
    <w:rsid w:val="006908E4"/>
    <w:pPr>
      <w:spacing w:before="100" w:beforeAutospacing="1" w:after="100" w:afterAutospacing="1" w:line="240" w:lineRule="auto"/>
      <w:outlineLvl w:val="3"/>
    </w:pPr>
    <w:rPr>
      <w:rFonts w:ascii="Open Sans" w:eastAsia="Times New Roman" w:hAnsi="Open Sans" w:cs="Times New Roman"/>
      <w:color w:val="333333"/>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6BE"/>
    <w:pPr>
      <w:ind w:left="720"/>
      <w:contextualSpacing/>
    </w:pPr>
  </w:style>
  <w:style w:type="paragraph" w:styleId="a4">
    <w:name w:val="Balloon Text"/>
    <w:basedOn w:val="a"/>
    <w:link w:val="a5"/>
    <w:uiPriority w:val="99"/>
    <w:semiHidden/>
    <w:unhideWhenUsed/>
    <w:rsid w:val="00F87C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C78"/>
    <w:rPr>
      <w:rFonts w:ascii="Tahoma" w:hAnsi="Tahoma" w:cs="Tahoma"/>
      <w:sz w:val="16"/>
      <w:szCs w:val="16"/>
    </w:rPr>
  </w:style>
  <w:style w:type="character" w:customStyle="1" w:styleId="20">
    <w:name w:val="Заголовок 2 Знак"/>
    <w:basedOn w:val="a0"/>
    <w:link w:val="2"/>
    <w:uiPriority w:val="9"/>
    <w:rsid w:val="006908E4"/>
    <w:rPr>
      <w:rFonts w:ascii="Open Sans" w:eastAsia="Times New Roman" w:hAnsi="Open Sans" w:cs="Times New Roman"/>
      <w:color w:val="333333"/>
      <w:sz w:val="42"/>
      <w:szCs w:val="42"/>
    </w:rPr>
  </w:style>
  <w:style w:type="character" w:customStyle="1" w:styleId="40">
    <w:name w:val="Заголовок 4 Знак"/>
    <w:basedOn w:val="a0"/>
    <w:link w:val="4"/>
    <w:uiPriority w:val="9"/>
    <w:rsid w:val="006908E4"/>
    <w:rPr>
      <w:rFonts w:ascii="Open Sans" w:eastAsia="Times New Roman" w:hAnsi="Open Sans" w:cs="Times New Roman"/>
      <w:color w:val="333333"/>
      <w:sz w:val="36"/>
      <w:szCs w:val="36"/>
    </w:rPr>
  </w:style>
  <w:style w:type="paragraph" w:styleId="a6">
    <w:name w:val="Normal (Web)"/>
    <w:basedOn w:val="a"/>
    <w:uiPriority w:val="99"/>
    <w:unhideWhenUsed/>
    <w:rsid w:val="006908E4"/>
    <w:pPr>
      <w:spacing w:before="100" w:beforeAutospacing="1" w:after="225" w:line="240" w:lineRule="auto"/>
    </w:pPr>
    <w:rPr>
      <w:rFonts w:ascii="Open Sans" w:eastAsia="Times New Roman" w:hAnsi="Open Sans" w:cs="Times New Roman"/>
      <w:sz w:val="24"/>
      <w:szCs w:val="24"/>
    </w:rPr>
  </w:style>
  <w:style w:type="character" w:styleId="a7">
    <w:name w:val="Strong"/>
    <w:basedOn w:val="a0"/>
    <w:uiPriority w:val="22"/>
    <w:qFormat/>
    <w:rsid w:val="00767C4D"/>
    <w:rPr>
      <w:b/>
      <w:bCs/>
    </w:rPr>
  </w:style>
  <w:style w:type="paragraph" w:customStyle="1" w:styleId="ConsPlusNormal">
    <w:name w:val="ConsPlusNormal"/>
    <w:rsid w:val="008529A0"/>
    <w:pPr>
      <w:widowControl w:val="0"/>
      <w:autoSpaceDE w:val="0"/>
      <w:autoSpaceDN w:val="0"/>
      <w:spacing w:after="0" w:line="240" w:lineRule="auto"/>
    </w:pPr>
    <w:rPr>
      <w:rFonts w:ascii="Calibri" w:eastAsia="Times New Roman" w:hAnsi="Calibri" w:cs="Calibri"/>
      <w:szCs w:val="20"/>
    </w:rPr>
  </w:style>
  <w:style w:type="paragraph" w:styleId="a8">
    <w:name w:val="Body Text Indent"/>
    <w:basedOn w:val="a"/>
    <w:link w:val="a9"/>
    <w:rsid w:val="00DB61E8"/>
    <w:pPr>
      <w:spacing w:after="0" w:line="240" w:lineRule="auto"/>
      <w:ind w:left="708"/>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B61E8"/>
    <w:rPr>
      <w:rFonts w:ascii="Times New Roman" w:eastAsia="Times New Roman" w:hAnsi="Times New Roman" w:cs="Times New Roman"/>
      <w:sz w:val="24"/>
      <w:szCs w:val="24"/>
    </w:rPr>
  </w:style>
  <w:style w:type="paragraph" w:styleId="aa">
    <w:name w:val="header"/>
    <w:basedOn w:val="a"/>
    <w:link w:val="ab"/>
    <w:uiPriority w:val="99"/>
    <w:unhideWhenUsed/>
    <w:rsid w:val="007D1B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1B0A"/>
  </w:style>
  <w:style w:type="paragraph" w:styleId="ac">
    <w:name w:val="footer"/>
    <w:basedOn w:val="a"/>
    <w:link w:val="ad"/>
    <w:uiPriority w:val="99"/>
    <w:semiHidden/>
    <w:unhideWhenUsed/>
    <w:rsid w:val="007D1B0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D1B0A"/>
  </w:style>
</w:styles>
</file>

<file path=word/webSettings.xml><?xml version="1.0" encoding="utf-8"?>
<w:webSettings xmlns:r="http://schemas.openxmlformats.org/officeDocument/2006/relationships" xmlns:w="http://schemas.openxmlformats.org/wordprocessingml/2006/main">
  <w:divs>
    <w:div w:id="53549983">
      <w:bodyDiv w:val="1"/>
      <w:marLeft w:val="0"/>
      <w:marRight w:val="0"/>
      <w:marTop w:val="0"/>
      <w:marBottom w:val="0"/>
      <w:divBdr>
        <w:top w:val="none" w:sz="0" w:space="0" w:color="auto"/>
        <w:left w:val="none" w:sz="0" w:space="0" w:color="auto"/>
        <w:bottom w:val="none" w:sz="0" w:space="0" w:color="auto"/>
        <w:right w:val="none" w:sz="0" w:space="0" w:color="auto"/>
      </w:divBdr>
      <w:divsChild>
        <w:div w:id="1867717851">
          <w:marLeft w:val="0"/>
          <w:marRight w:val="0"/>
          <w:marTop w:val="450"/>
          <w:marBottom w:val="0"/>
          <w:divBdr>
            <w:top w:val="none" w:sz="0" w:space="0" w:color="auto"/>
            <w:left w:val="none" w:sz="0" w:space="0" w:color="auto"/>
            <w:bottom w:val="none" w:sz="0" w:space="0" w:color="auto"/>
            <w:right w:val="none" w:sz="0" w:space="0" w:color="auto"/>
          </w:divBdr>
          <w:divsChild>
            <w:div w:id="168450738">
              <w:marLeft w:val="0"/>
              <w:marRight w:val="0"/>
              <w:marTop w:val="0"/>
              <w:marBottom w:val="0"/>
              <w:divBdr>
                <w:top w:val="none" w:sz="0" w:space="0" w:color="auto"/>
                <w:left w:val="none" w:sz="0" w:space="0" w:color="auto"/>
                <w:bottom w:val="none" w:sz="0" w:space="0" w:color="auto"/>
                <w:right w:val="none" w:sz="0" w:space="0" w:color="auto"/>
              </w:divBdr>
              <w:divsChild>
                <w:div w:id="389236317">
                  <w:marLeft w:val="0"/>
                  <w:marRight w:val="0"/>
                  <w:marTop w:val="0"/>
                  <w:marBottom w:val="0"/>
                  <w:divBdr>
                    <w:top w:val="none" w:sz="0" w:space="0" w:color="auto"/>
                    <w:left w:val="none" w:sz="0" w:space="0" w:color="auto"/>
                    <w:bottom w:val="none" w:sz="0" w:space="0" w:color="auto"/>
                    <w:right w:val="none" w:sz="0" w:space="0" w:color="auto"/>
                  </w:divBdr>
                  <w:divsChild>
                    <w:div w:id="1853952138">
                      <w:marLeft w:val="0"/>
                      <w:marRight w:val="0"/>
                      <w:marTop w:val="0"/>
                      <w:marBottom w:val="0"/>
                      <w:divBdr>
                        <w:top w:val="none" w:sz="0" w:space="0" w:color="auto"/>
                        <w:left w:val="none" w:sz="0" w:space="0" w:color="auto"/>
                        <w:bottom w:val="none" w:sz="0" w:space="0" w:color="auto"/>
                        <w:right w:val="none" w:sz="0" w:space="0" w:color="auto"/>
                      </w:divBdr>
                      <w:divsChild>
                        <w:div w:id="2599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96553">
      <w:bodyDiv w:val="1"/>
      <w:marLeft w:val="0"/>
      <w:marRight w:val="0"/>
      <w:marTop w:val="0"/>
      <w:marBottom w:val="0"/>
      <w:divBdr>
        <w:top w:val="none" w:sz="0" w:space="0" w:color="auto"/>
        <w:left w:val="none" w:sz="0" w:space="0" w:color="auto"/>
        <w:bottom w:val="none" w:sz="0" w:space="0" w:color="auto"/>
        <w:right w:val="none" w:sz="0" w:space="0" w:color="auto"/>
      </w:divBdr>
    </w:div>
    <w:div w:id="1262568251">
      <w:bodyDiv w:val="1"/>
      <w:marLeft w:val="0"/>
      <w:marRight w:val="0"/>
      <w:marTop w:val="0"/>
      <w:marBottom w:val="0"/>
      <w:divBdr>
        <w:top w:val="none" w:sz="0" w:space="0" w:color="auto"/>
        <w:left w:val="none" w:sz="0" w:space="0" w:color="auto"/>
        <w:bottom w:val="none" w:sz="0" w:space="0" w:color="auto"/>
        <w:right w:val="none" w:sz="0" w:space="0" w:color="auto"/>
      </w:divBdr>
      <w:divsChild>
        <w:div w:id="553932334">
          <w:marLeft w:val="0"/>
          <w:marRight w:val="0"/>
          <w:marTop w:val="0"/>
          <w:marBottom w:val="0"/>
          <w:divBdr>
            <w:top w:val="none" w:sz="0" w:space="0" w:color="auto"/>
            <w:left w:val="none" w:sz="0" w:space="0" w:color="auto"/>
            <w:bottom w:val="none" w:sz="0" w:space="0" w:color="auto"/>
            <w:right w:val="none" w:sz="0" w:space="0" w:color="auto"/>
          </w:divBdr>
          <w:divsChild>
            <w:div w:id="793986424">
              <w:marLeft w:val="0"/>
              <w:marRight w:val="0"/>
              <w:marTop w:val="1200"/>
              <w:marBottom w:val="0"/>
              <w:divBdr>
                <w:top w:val="none" w:sz="0" w:space="0" w:color="auto"/>
                <w:left w:val="none" w:sz="0" w:space="0" w:color="auto"/>
                <w:bottom w:val="none" w:sz="0" w:space="0" w:color="auto"/>
                <w:right w:val="none" w:sz="0" w:space="0" w:color="auto"/>
              </w:divBdr>
              <w:divsChild>
                <w:div w:id="351686933">
                  <w:marLeft w:val="0"/>
                  <w:marRight w:val="0"/>
                  <w:marTop w:val="0"/>
                  <w:marBottom w:val="0"/>
                  <w:divBdr>
                    <w:top w:val="none" w:sz="0" w:space="0" w:color="auto"/>
                    <w:left w:val="none" w:sz="0" w:space="0" w:color="auto"/>
                    <w:bottom w:val="none" w:sz="0" w:space="0" w:color="auto"/>
                    <w:right w:val="none" w:sz="0" w:space="0" w:color="auto"/>
                  </w:divBdr>
                  <w:divsChild>
                    <w:div w:id="968128668">
                      <w:marLeft w:val="0"/>
                      <w:marRight w:val="0"/>
                      <w:marTop w:val="0"/>
                      <w:marBottom w:val="0"/>
                      <w:divBdr>
                        <w:top w:val="none" w:sz="0" w:space="0" w:color="auto"/>
                        <w:left w:val="none" w:sz="0" w:space="0" w:color="auto"/>
                        <w:bottom w:val="none" w:sz="0" w:space="0" w:color="auto"/>
                        <w:right w:val="none" w:sz="0" w:space="0" w:color="auto"/>
                      </w:divBdr>
                      <w:divsChild>
                        <w:div w:id="4771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58189">
      <w:bodyDiv w:val="1"/>
      <w:marLeft w:val="0"/>
      <w:marRight w:val="0"/>
      <w:marTop w:val="0"/>
      <w:marBottom w:val="0"/>
      <w:divBdr>
        <w:top w:val="none" w:sz="0" w:space="0" w:color="auto"/>
        <w:left w:val="none" w:sz="0" w:space="0" w:color="auto"/>
        <w:bottom w:val="none" w:sz="0" w:space="0" w:color="auto"/>
        <w:right w:val="none" w:sz="0" w:space="0" w:color="auto"/>
      </w:divBdr>
      <w:divsChild>
        <w:div w:id="1863088279">
          <w:marLeft w:val="0"/>
          <w:marRight w:val="0"/>
          <w:marTop w:val="0"/>
          <w:marBottom w:val="0"/>
          <w:divBdr>
            <w:top w:val="none" w:sz="0" w:space="0" w:color="auto"/>
            <w:left w:val="none" w:sz="0" w:space="0" w:color="auto"/>
            <w:bottom w:val="none" w:sz="0" w:space="0" w:color="auto"/>
            <w:right w:val="none" w:sz="0" w:space="0" w:color="auto"/>
          </w:divBdr>
          <w:divsChild>
            <w:div w:id="1783963129">
              <w:marLeft w:val="0"/>
              <w:marRight w:val="0"/>
              <w:marTop w:val="0"/>
              <w:marBottom w:val="0"/>
              <w:divBdr>
                <w:top w:val="none" w:sz="0" w:space="0" w:color="auto"/>
                <w:left w:val="none" w:sz="0" w:space="0" w:color="auto"/>
                <w:bottom w:val="none" w:sz="0" w:space="0" w:color="auto"/>
                <w:right w:val="none" w:sz="0" w:space="0" w:color="auto"/>
              </w:divBdr>
              <w:divsChild>
                <w:div w:id="1335450683">
                  <w:marLeft w:val="0"/>
                  <w:marRight w:val="0"/>
                  <w:marTop w:val="0"/>
                  <w:marBottom w:val="0"/>
                  <w:divBdr>
                    <w:top w:val="none" w:sz="0" w:space="0" w:color="auto"/>
                    <w:left w:val="none" w:sz="0" w:space="0" w:color="auto"/>
                    <w:bottom w:val="none" w:sz="0" w:space="0" w:color="auto"/>
                    <w:right w:val="none" w:sz="0" w:space="0" w:color="auto"/>
                  </w:divBdr>
                  <w:divsChild>
                    <w:div w:id="75978894">
                      <w:marLeft w:val="0"/>
                      <w:marRight w:val="0"/>
                      <w:marTop w:val="0"/>
                      <w:marBottom w:val="0"/>
                      <w:divBdr>
                        <w:top w:val="none" w:sz="0" w:space="0" w:color="auto"/>
                        <w:left w:val="none" w:sz="0" w:space="0" w:color="auto"/>
                        <w:bottom w:val="none" w:sz="0" w:space="0" w:color="auto"/>
                        <w:right w:val="none" w:sz="0" w:space="0" w:color="auto"/>
                      </w:divBdr>
                      <w:divsChild>
                        <w:div w:id="79837345">
                          <w:marLeft w:val="0"/>
                          <w:marRight w:val="0"/>
                          <w:marTop w:val="0"/>
                          <w:marBottom w:val="0"/>
                          <w:divBdr>
                            <w:top w:val="none" w:sz="0" w:space="0" w:color="auto"/>
                            <w:left w:val="none" w:sz="0" w:space="0" w:color="auto"/>
                            <w:bottom w:val="none" w:sz="0" w:space="0" w:color="auto"/>
                            <w:right w:val="none" w:sz="0" w:space="0" w:color="auto"/>
                          </w:divBdr>
                          <w:divsChild>
                            <w:div w:id="249235527">
                              <w:marLeft w:val="0"/>
                              <w:marRight w:val="0"/>
                              <w:marTop w:val="0"/>
                              <w:marBottom w:val="0"/>
                              <w:divBdr>
                                <w:top w:val="none" w:sz="0" w:space="0" w:color="auto"/>
                                <w:left w:val="none" w:sz="0" w:space="0" w:color="auto"/>
                                <w:bottom w:val="none" w:sz="0" w:space="0" w:color="auto"/>
                                <w:right w:val="none" w:sz="0" w:space="0" w:color="auto"/>
                              </w:divBdr>
                              <w:divsChild>
                                <w:div w:id="72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312F-1F71-4687-B07F-360AD6B2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Наталья Ивановна</cp:lastModifiedBy>
  <cp:revision>4</cp:revision>
  <cp:lastPrinted>2018-09-17T07:13:00Z</cp:lastPrinted>
  <dcterms:created xsi:type="dcterms:W3CDTF">2018-11-13T04:33:00Z</dcterms:created>
  <dcterms:modified xsi:type="dcterms:W3CDTF">2018-11-13T04:46:00Z</dcterms:modified>
</cp:coreProperties>
</file>