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E" w:rsidRPr="007C40CE" w:rsidRDefault="007C40CE" w:rsidP="007C4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7C40CE" w:rsidRPr="007C40CE" w:rsidRDefault="007C40CE" w:rsidP="007C4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40CE" w:rsidRPr="007C40CE" w:rsidRDefault="007C40CE" w:rsidP="007C4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40CE" w:rsidRPr="007C40CE" w:rsidRDefault="007C40CE" w:rsidP="007C40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7C40CE" w:rsidRPr="007C40CE" w:rsidRDefault="007C40CE" w:rsidP="007C40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 октября 2017 года №47/6</w:t>
      </w:r>
    </w:p>
    <w:p w:rsidR="007C40CE" w:rsidRPr="007C40CE" w:rsidRDefault="007C40CE" w:rsidP="007C40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CE" w:rsidRP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7C40CE" w:rsidRPr="007C40CE" w:rsidRDefault="007C40CE" w:rsidP="00FE3CB4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 w:rsidRPr="007C40CE">
        <w:rPr>
          <w:rFonts w:ascii="Times New Roman" w:hAnsi="Times New Roman"/>
          <w:sz w:val="28"/>
          <w:szCs w:val="28"/>
        </w:rPr>
        <w:t xml:space="preserve"> </w:t>
      </w: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Администрацией сельского поселения Кидрячевский сельсовет муниципального района Давлекановский район Республики Башкортостан  </w:t>
      </w:r>
      <w:r w:rsidRPr="007C40CE">
        <w:rPr>
          <w:rFonts w:ascii="Times New Roman" w:eastAsia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7C40CE" w:rsidRPr="007C40CE" w:rsidRDefault="007C40CE" w:rsidP="007C40CE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7C40CE" w:rsidRPr="007C40CE" w:rsidRDefault="007C40CE" w:rsidP="007C40CE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:rsidR="007C40CE" w:rsidRPr="007C40CE" w:rsidRDefault="007C40CE" w:rsidP="007C4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 №125-ФЗ «Об архивном деле в Российской Федерации», от 02.05.2006 №59-ФЗ   «О порядке рассмотрения обращений граждан Российской Федерации», постановлением Правительства Республики Башкортостан от 26.12.2011  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7C40CE" w:rsidRPr="007C40CE" w:rsidRDefault="007C40CE" w:rsidP="007C4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 xml:space="preserve"> п о с т а н о в л я ю: </w:t>
      </w:r>
    </w:p>
    <w:p w:rsidR="007C40CE" w:rsidRPr="007C40CE" w:rsidRDefault="007C40CE" w:rsidP="007C40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«Передача жилых помещений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жилищного фонда </w:t>
      </w: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в собственность граждан в порядке приватизации»</w:t>
      </w:r>
    </w:p>
    <w:p w:rsidR="007C40CE" w:rsidRPr="007C40CE" w:rsidRDefault="007C40CE" w:rsidP="007C40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7C40CE" w:rsidRPr="007C40CE" w:rsidRDefault="007C40CE" w:rsidP="007C4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7C40CE" w:rsidRPr="007C40CE" w:rsidRDefault="007C40CE" w:rsidP="007C4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7C40CE" w:rsidRPr="007C40CE" w:rsidRDefault="007C40CE" w:rsidP="009A0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7C40CE" w:rsidRPr="007C40CE" w:rsidRDefault="007C40CE" w:rsidP="009A0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Кидрячевский сельсовет</w:t>
      </w:r>
    </w:p>
    <w:p w:rsidR="007C40CE" w:rsidRPr="007C40CE" w:rsidRDefault="007C40CE" w:rsidP="009A0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C40CE" w:rsidRPr="007C40CE" w:rsidRDefault="007C40CE" w:rsidP="009A0C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:rsidR="007C40CE" w:rsidRPr="007C40CE" w:rsidRDefault="007C40CE" w:rsidP="009A0CCE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7C40CE">
        <w:rPr>
          <w:rFonts w:ascii="Times New Roman" w:eastAsia="Times New Roman" w:hAnsi="Times New Roman"/>
          <w:sz w:val="28"/>
          <w:szCs w:val="28"/>
          <w:lang w:eastAsia="ru-RU"/>
        </w:rPr>
        <w:t>А.М.Хабиахметов</w:t>
      </w:r>
    </w:p>
    <w:p w:rsidR="007C40CE" w:rsidRPr="007C40CE" w:rsidRDefault="007C40CE" w:rsidP="007C40CE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CE" w:rsidRDefault="007C40CE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40CE" w:rsidRDefault="007C40CE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02CC" w:rsidRPr="00AE76D8" w:rsidRDefault="00AE76D8" w:rsidP="00141AAD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202CC" w:rsidRP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к постановлению администрации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9E2A14" w:rsidRPr="009E2A14">
        <w:rPr>
          <w:rFonts w:ascii="Times New Roman" w:hAnsi="Times New Roman"/>
          <w:sz w:val="24"/>
          <w:szCs w:val="24"/>
          <w:lang w:eastAsia="ru-RU"/>
        </w:rPr>
        <w:t>Кидрячевский</w:t>
      </w:r>
      <w:r w:rsidR="009E2A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76D8">
        <w:rPr>
          <w:rFonts w:ascii="Times New Roman" w:hAnsi="Times New Roman"/>
          <w:sz w:val="24"/>
          <w:szCs w:val="24"/>
          <w:lang w:eastAsia="ru-RU"/>
        </w:rPr>
        <w:t>сельсовет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C202CC" w:rsidRPr="00AE76D8" w:rsidRDefault="00C202CC" w:rsidP="00141AA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C202CC" w:rsidRP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AE76D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E2A14">
        <w:rPr>
          <w:rFonts w:ascii="Times New Roman" w:hAnsi="Times New Roman"/>
          <w:sz w:val="24"/>
          <w:szCs w:val="24"/>
          <w:lang w:eastAsia="ru-RU"/>
        </w:rPr>
        <w:t>13</w:t>
      </w:r>
      <w:r w:rsidRPr="00AE76D8">
        <w:rPr>
          <w:rFonts w:ascii="Times New Roman" w:hAnsi="Times New Roman"/>
          <w:sz w:val="24"/>
          <w:szCs w:val="24"/>
          <w:lang w:eastAsia="ru-RU"/>
        </w:rPr>
        <w:t xml:space="preserve"> октября 2017 года № </w:t>
      </w:r>
      <w:r w:rsidR="009E2A14">
        <w:rPr>
          <w:rFonts w:ascii="Times New Roman" w:hAnsi="Times New Roman"/>
          <w:sz w:val="24"/>
          <w:szCs w:val="24"/>
          <w:lang w:eastAsia="ru-RU"/>
        </w:rPr>
        <w:t>47</w:t>
      </w:r>
      <w:r w:rsidR="007C40CE">
        <w:rPr>
          <w:rFonts w:ascii="Times New Roman" w:hAnsi="Times New Roman"/>
          <w:sz w:val="24"/>
          <w:szCs w:val="24"/>
          <w:lang w:eastAsia="ru-RU"/>
        </w:rPr>
        <w:t>/6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AE76D8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Администрацией сельского поселения </w:t>
      </w:r>
    </w:p>
    <w:p w:rsidR="004B4F5F" w:rsidRDefault="009E2A14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A14">
        <w:rPr>
          <w:rFonts w:ascii="Times New Roman" w:hAnsi="Times New Roman"/>
          <w:b/>
          <w:bCs/>
          <w:sz w:val="28"/>
          <w:szCs w:val="28"/>
          <w:lang w:eastAsia="ru-RU"/>
        </w:rPr>
        <w:t>Кидрячевский</w:t>
      </w:r>
      <w:r w:rsidR="00C202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C202CC" w:rsidRPr="005379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услуги «Передача жилых помещений муниципального жилищного фонда 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379F0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7539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7539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75391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E526EF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/>
          <w:sz w:val="36"/>
          <w:szCs w:val="28"/>
        </w:rPr>
      </w:pPr>
      <w:r w:rsidRPr="00E526EF">
        <w:rPr>
          <w:rFonts w:ascii="Times New Roman" w:hAnsi="Times New Roman"/>
          <w:b/>
          <w:sz w:val="28"/>
        </w:rPr>
        <w:t>Предмет регулирования</w:t>
      </w:r>
    </w:p>
    <w:p w:rsidR="00C202CC" w:rsidRPr="00F75391" w:rsidRDefault="00C202CC" w:rsidP="00141A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379F0">
        <w:rPr>
          <w:rFonts w:ascii="Times New Roman" w:hAnsi="Times New Roman"/>
          <w:sz w:val="28"/>
          <w:szCs w:val="28"/>
        </w:rPr>
        <w:t xml:space="preserve">предоставлению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379F0">
        <w:rPr>
          <w:rFonts w:ascii="Times New Roman" w:hAnsi="Times New Roman"/>
          <w:sz w:val="28"/>
          <w:szCs w:val="28"/>
        </w:rPr>
        <w:t>муниципальной услуги «Передача жилых помещений муниципального жилищного фонда в собственность граждан в порядке приватизации»</w:t>
      </w:r>
      <w:r w:rsidRPr="00F75391">
        <w:rPr>
          <w:rFonts w:ascii="Times New Roman" w:hAnsi="Times New Roman"/>
          <w:sz w:val="28"/>
          <w:szCs w:val="28"/>
        </w:rPr>
        <w:t xml:space="preserve"> (далее - Регламент) устанавливает состав, последовательность и сроки выполнения административных процедур (действий) и (или) принятия решений </w:t>
      </w:r>
      <w:r>
        <w:rPr>
          <w:rFonts w:ascii="Times New Roman" w:hAnsi="Times New Roman"/>
          <w:sz w:val="28"/>
          <w:szCs w:val="28"/>
        </w:rPr>
        <w:t>связанных с</w:t>
      </w:r>
      <w:r w:rsidRPr="00F75391"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</w:t>
      </w:r>
      <w:r w:rsidRPr="00F75391">
        <w:rPr>
          <w:rFonts w:ascii="Times New Roman" w:hAnsi="Times New Roman"/>
          <w:sz w:val="28"/>
          <w:szCs w:val="28"/>
        </w:rPr>
        <w:t xml:space="preserve"> муниципальной услуги являются физические лица-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по месту нахождения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– Администрация)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График работы: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понедельник - пятница - с 9.00 до 18.00 часов;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Контактные телефоны:</w:t>
      </w:r>
      <w:r w:rsidR="008E2903">
        <w:rPr>
          <w:rFonts w:ascii="Times New Roman" w:hAnsi="Times New Roman"/>
          <w:sz w:val="28"/>
          <w:szCs w:val="28"/>
        </w:rPr>
        <w:t>8(34768)3-46-17,3-46-19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E2C">
        <w:rPr>
          <w:rFonts w:ascii="Times New Roman" w:hAnsi="Times New Roman"/>
          <w:sz w:val="28"/>
          <w:szCs w:val="28"/>
          <w:lang w:eastAsia="ru-RU"/>
        </w:rPr>
        <w:t>Совета муниципального района Давлекановский район Республики Башкортостан в сети Интернет (в разделе «Поселения муниципального района»</w:t>
      </w:r>
      <w:r w:rsidR="00AE76D8">
        <w:rPr>
          <w:rFonts w:ascii="Times New Roman" w:hAnsi="Times New Roman"/>
          <w:sz w:val="28"/>
          <w:szCs w:val="28"/>
          <w:lang w:eastAsia="ru-RU"/>
        </w:rPr>
        <w:t>)</w:t>
      </w:r>
      <w:r w:rsidRPr="008F2E2C">
        <w:rPr>
          <w:rFonts w:ascii="Times New Roman" w:hAnsi="Times New Roman"/>
          <w:sz w:val="28"/>
          <w:szCs w:val="28"/>
          <w:lang w:eastAsia="ru-RU"/>
        </w:rPr>
        <w:t xml:space="preserve">,  </w:t>
      </w:r>
      <w:hyperlink r:id="rId8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8F2E2C">
        <w:rPr>
          <w:rFonts w:ascii="Times New Roman" w:hAnsi="Times New Roman"/>
          <w:sz w:val="28"/>
          <w:szCs w:val="28"/>
          <w:lang w:eastAsia="ru-RU"/>
        </w:rPr>
        <w:t xml:space="preserve"> (далее – официальный сайт)</w:t>
      </w:r>
      <w:r w:rsidRPr="00F75391"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информационном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стенде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должны размещаться следующие информационные материалы: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</w:t>
      </w:r>
      <w:r>
        <w:rPr>
          <w:rFonts w:ascii="Times New Roman" w:hAnsi="Times New Roman"/>
          <w:sz w:val="28"/>
          <w:szCs w:val="28"/>
        </w:rPr>
        <w:t xml:space="preserve">и Интернет на официальном сайте </w:t>
      </w:r>
      <w:hyperlink r:id="rId9" w:history="1">
        <w:r w:rsidRPr="008F2E2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F75391">
        <w:rPr>
          <w:rFonts w:ascii="Times New Roman" w:hAnsi="Times New Roman"/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F75391">
        <w:rPr>
          <w:rFonts w:ascii="Times New Roman" w:hAnsi="Times New Roman"/>
          <w:sz w:val="28"/>
          <w:szCs w:val="28"/>
          <w:lang w:val="en-US"/>
        </w:rPr>
        <w:t>Times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New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  <w:lang w:val="en-US"/>
        </w:rPr>
        <w:t>Roman</w:t>
      </w:r>
      <w:r w:rsidRPr="00F75391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(функций)) (http://www.gosuslugi.ru);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в государственной информационной системе «Портал государственных и муниципальных услуг Республики Башкортостан»;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202CC" w:rsidRPr="004B4F5F" w:rsidRDefault="00C202CC" w:rsidP="004B4F5F">
      <w:pPr>
        <w:tabs>
          <w:tab w:val="left" w:pos="0"/>
          <w:tab w:val="left" w:pos="393"/>
          <w:tab w:val="left" w:pos="819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</w:t>
      </w:r>
      <w:r w:rsidRPr="004B4F5F">
        <w:rPr>
          <w:rFonts w:ascii="Times New Roman" w:hAnsi="Times New Roman"/>
          <w:sz w:val="28"/>
          <w:szCs w:val="28"/>
        </w:rPr>
        <w:t xml:space="preserve"> </w:t>
      </w:r>
      <w:r w:rsidR="004B4F5F">
        <w:rPr>
          <w:rFonts w:ascii="Times New Roman" w:hAnsi="Times New Roman"/>
          <w:color w:val="000000"/>
          <w:sz w:val="28"/>
          <w:szCs w:val="28"/>
        </w:rPr>
        <w:t xml:space="preserve">453400, г. Давлеканово, </w:t>
      </w:r>
      <w:r w:rsidR="004B4F5F" w:rsidRPr="004B4F5F">
        <w:rPr>
          <w:rFonts w:ascii="Times New Roman" w:hAnsi="Times New Roman"/>
          <w:color w:val="000000"/>
          <w:sz w:val="28"/>
          <w:szCs w:val="28"/>
        </w:rPr>
        <w:t>ул. Победы, 5</w:t>
      </w:r>
      <w:r w:rsidRPr="004B4F5F">
        <w:rPr>
          <w:rFonts w:ascii="Times New Roman" w:hAnsi="Times New Roman"/>
          <w:sz w:val="28"/>
          <w:szCs w:val="28"/>
        </w:rPr>
        <w:t>.</w:t>
      </w:r>
      <w:r w:rsidRPr="00F75391">
        <w:rPr>
          <w:rFonts w:ascii="Times New Roman" w:hAnsi="Times New Roman"/>
          <w:sz w:val="28"/>
          <w:szCs w:val="28"/>
        </w:rPr>
        <w:t xml:space="preserve"> Телефон: </w:t>
      </w:r>
      <w:r w:rsidR="0056104E">
        <w:rPr>
          <w:rFonts w:ascii="Times New Roman" w:hAnsi="Times New Roman"/>
          <w:sz w:val="28"/>
          <w:szCs w:val="28"/>
        </w:rPr>
        <w:t>8(34768)30605, 8(34768)30616</w:t>
      </w:r>
      <w:r w:rsidRPr="00F75391">
        <w:rPr>
          <w:rFonts w:ascii="Times New Roman" w:hAnsi="Times New Roman"/>
          <w:sz w:val="28"/>
          <w:szCs w:val="28"/>
        </w:rPr>
        <w:t>. Официальный сайт РГАУ МФЦ: www.mfcrb.ru;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9) при письменном обращении (в том числе в форме электронного документа) в Администрацию (ответ на поставленные вопросы направляется в </w:t>
      </w:r>
      <w:r w:rsidRPr="00F75391">
        <w:rPr>
          <w:rFonts w:ascii="Times New Roman" w:hAnsi="Times New Roman"/>
          <w:sz w:val="28"/>
          <w:szCs w:val="28"/>
        </w:rPr>
        <w:lastRenderedPageBreak/>
        <w:t>течение 30 дней в адрес Заявителя посредством почтовой или электронной связи по адресу, указанному в обращении).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>в сети Интернет, либо по электронному адресу</w:t>
      </w:r>
      <w:r w:rsidRPr="00F75391">
        <w:rPr>
          <w:rFonts w:ascii="Times New Roman" w:hAnsi="Times New Roman"/>
          <w:sz w:val="28"/>
          <w:szCs w:val="28"/>
        </w:rPr>
        <w:t xml:space="preserve">: </w:t>
      </w:r>
      <w:r w:rsidR="0056104E" w:rsidRPr="0056104E">
        <w:rPr>
          <w:rFonts w:ascii="Times New Roman" w:hAnsi="Times New Roman"/>
          <w:sz w:val="28"/>
          <w:szCs w:val="28"/>
        </w:rPr>
        <w:t>kidriach_davl@ufamts.ru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75391">
        <w:rPr>
          <w:rFonts w:ascii="Times New Roman" w:hAnsi="Times New Roman"/>
          <w:sz w:val="28"/>
          <w:szCs w:val="28"/>
        </w:rPr>
        <w:t xml:space="preserve">2.1.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AE76D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Наименование исполнительного органа, предоставляющего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E526EF">
        <w:rPr>
          <w:rFonts w:ascii="Times New Roman" w:hAnsi="Times New Roman"/>
          <w:b/>
          <w:sz w:val="28"/>
          <w:szCs w:val="28"/>
        </w:rPr>
        <w:t>услугу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2.2 Муниципальная услуга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D7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3) иные организации, ответственные за регистрацию граждан по месту жительства либо пребывания (Администрации муниципальных образований, </w:t>
      </w:r>
      <w:r w:rsidRPr="00F75391">
        <w:rPr>
          <w:rFonts w:ascii="Times New Roman" w:hAnsi="Times New Roman"/>
          <w:sz w:val="28"/>
          <w:szCs w:val="28"/>
        </w:rPr>
        <w:lastRenderedPageBreak/>
        <w:t>управляющие компании, товарищества собственников жилья, жилищно-строительные кооперативы, жилищные кооперативы).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Срок предоставления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E526E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F75391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F75391">
        <w:rPr>
          <w:rFonts w:ascii="Times New Roman" w:hAnsi="Times New Roman"/>
          <w:sz w:val="28"/>
          <w:szCs w:val="28"/>
        </w:rPr>
        <w:t>.2009, № 4, ст. 445);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F75391">
        <w:rPr>
          <w:rFonts w:ascii="Times New Roman" w:hAnsi="Times New Roman"/>
          <w:sz w:val="28"/>
          <w:szCs w:val="28"/>
        </w:rPr>
        <w:t>2005, № 1 (часть 1), ст.  14);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75391">
        <w:rPr>
          <w:rFonts w:ascii="Times New Roman" w:hAnsi="Times New Roman"/>
          <w:sz w:val="28"/>
          <w:szCs w:val="28"/>
        </w:rPr>
        <w:t>2006, № 19, ст. 2060);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</w:t>
      </w:r>
      <w:r>
        <w:rPr>
          <w:rFonts w:ascii="Times New Roman" w:hAnsi="Times New Roman"/>
          <w:sz w:val="28"/>
          <w:szCs w:val="28"/>
        </w:rPr>
        <w:t xml:space="preserve">  июля </w:t>
      </w:r>
      <w:r w:rsidRPr="00F75391">
        <w:rPr>
          <w:rFonts w:ascii="Times New Roman" w:hAnsi="Times New Roman"/>
          <w:sz w:val="28"/>
          <w:szCs w:val="28"/>
        </w:rPr>
        <w:t>1991, № 28, ст. 959);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</w:t>
      </w:r>
      <w:r>
        <w:rPr>
          <w:rFonts w:ascii="Times New Roman" w:hAnsi="Times New Roman"/>
          <w:sz w:val="28"/>
          <w:szCs w:val="28"/>
        </w:rPr>
        <w:t xml:space="preserve">  мая </w:t>
      </w:r>
      <w:r w:rsidRPr="00F75391">
        <w:rPr>
          <w:rFonts w:ascii="Times New Roman" w:hAnsi="Times New Roman"/>
          <w:sz w:val="28"/>
          <w:szCs w:val="28"/>
        </w:rPr>
        <w:t>2011, № 22, ст. 3169);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государственных» (</w:t>
      </w:r>
      <w:r w:rsidRPr="00F75391">
        <w:rPr>
          <w:rFonts w:ascii="Times New Roman" w:hAnsi="Times New Roman"/>
          <w:sz w:val="28"/>
          <w:szCs w:val="28"/>
        </w:rPr>
        <w:t>Ведомости Государственного Собрания - Курултая, Президента и Правительства Республики Башкортостан», 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F75391">
        <w:rPr>
          <w:rFonts w:ascii="Times New Roman" w:hAnsi="Times New Roman"/>
          <w:sz w:val="28"/>
          <w:szCs w:val="28"/>
        </w:rPr>
        <w:t>2012,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№ 4(370), ст. 196);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10) Устав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F75391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F75391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граждан в порядке приватизации</w:t>
      </w:r>
      <w:r w:rsidRPr="00F75391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по форме согласно приложе</w:t>
      </w:r>
      <w:r>
        <w:rPr>
          <w:rFonts w:ascii="Times New Roman" w:hAnsi="Times New Roman"/>
          <w:sz w:val="28"/>
          <w:szCs w:val="28"/>
        </w:rPr>
        <w:t>нию № 1 к настоящему Регламенту.</w:t>
      </w:r>
      <w:r w:rsidRPr="00F75391">
        <w:rPr>
          <w:rFonts w:ascii="Times New Roman" w:hAnsi="Times New Roman"/>
          <w:sz w:val="28"/>
          <w:szCs w:val="28"/>
        </w:rPr>
        <w:t xml:space="preserve"> К заявлению должны быть приложены следующие документы: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7) документ, подтверждающий отказ гражданина Российской Федерации, </w:t>
      </w:r>
      <w:r w:rsidRPr="00F75391">
        <w:rPr>
          <w:rFonts w:ascii="Times New Roman" w:hAnsi="Times New Roman"/>
          <w:sz w:val="28"/>
          <w:szCs w:val="28"/>
        </w:rPr>
        <w:lastRenderedPageBreak/>
        <w:t>имеющего право на участие в приватизации, от приватизации такого жилого помещения (оригинал и копия).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1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12" w:history="1">
        <w:r w:rsidRPr="00F75391">
          <w:rPr>
            <w:rFonts w:ascii="Times New Roman" w:hAnsi="Times New Roman"/>
            <w:sz w:val="28"/>
            <w:szCs w:val="28"/>
          </w:rPr>
          <w:t>кодексом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3" w:history="1">
        <w:r w:rsidRPr="00F75391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F75391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F75391">
        <w:rPr>
          <w:rFonts w:ascii="Times New Roman" w:hAnsi="Times New Roman"/>
          <w:sz w:val="28"/>
          <w:szCs w:val="28"/>
        </w:rPr>
        <w:t>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лично или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4" w:history="1">
        <w:r w:rsidRPr="00F75391">
          <w:rPr>
            <w:rFonts w:ascii="Times New Roman" w:hAnsi="Times New Roman"/>
            <w:sz w:val="28"/>
            <w:szCs w:val="28"/>
          </w:rPr>
          <w:t>пункте 2.7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Администрация запрашивает их путем межведомственного взаимодействия без привлечения к этому Заявителя.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28"/>
        </w:rPr>
      </w:pPr>
      <w:r w:rsidRPr="00E526EF">
        <w:rPr>
          <w:rFonts w:ascii="Times New Roman" w:hAnsi="Times New Roman"/>
          <w:b/>
          <w:sz w:val="28"/>
          <w:szCs w:val="24"/>
        </w:rPr>
        <w:t>Указание на запрет требовать от Заявителя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5" w:history="1">
        <w:r w:rsidRPr="00F75391">
          <w:rPr>
            <w:rFonts w:ascii="Times New Roman" w:hAnsi="Times New Roman"/>
            <w:sz w:val="28"/>
            <w:szCs w:val="28"/>
          </w:rPr>
          <w:t>части  6  статьи  7</w:t>
        </w:r>
      </w:hyperlink>
      <w:r w:rsidRPr="00F75391">
        <w:rPr>
          <w:rFonts w:ascii="Times New Roman" w:hAnsi="Times New Roman"/>
          <w:sz w:val="28"/>
          <w:szCs w:val="28"/>
        </w:rPr>
        <w:t xml:space="preserve">  Федерального закона  от 27</w:t>
      </w:r>
      <w:r w:rsidRPr="00F75391">
        <w:rPr>
          <w:rFonts w:ascii="Times New Roman" w:hAnsi="Times New Roman"/>
          <w:b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 xml:space="preserve">июля 2010 года № 210-ФЗ «Об </w:t>
      </w:r>
      <w:r w:rsidRPr="00F75391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 (далее - Федеральный закон № 210-ФЗ).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202CC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одного или нескольких документов, обязательных при предоставлении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для получения муниципальной услуги, наличие которых предусмотрено законодательством;</w:t>
      </w:r>
    </w:p>
    <w:p w:rsidR="00C202CC" w:rsidRPr="00F7539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отсутствие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соответствующих полномочий на получение муниципальной услуги;</w:t>
      </w:r>
    </w:p>
    <w:p w:rsidR="00C202CC" w:rsidRPr="00760231" w:rsidRDefault="00C202CC" w:rsidP="00141AA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если представленные документы не соответствуют требованиям, установленным пунктом 2.6 настоящего Регламента;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75391">
        <w:rPr>
          <w:rFonts w:ascii="Times New Roman" w:hAnsi="Times New Roman"/>
          <w:sz w:val="28"/>
          <w:szCs w:val="28"/>
        </w:rPr>
        <w:t>) использования ранее Заявителем права на приватизацию жилого помещения;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391">
        <w:rPr>
          <w:rFonts w:ascii="Times New Roman" w:hAnsi="Times New Roman"/>
          <w:sz w:val="28"/>
          <w:szCs w:val="28"/>
        </w:rPr>
        <w:t>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202CC" w:rsidRPr="0076023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5391">
        <w:rPr>
          <w:rFonts w:ascii="Times New Roman" w:hAnsi="Times New Roman"/>
          <w:sz w:val="28"/>
          <w:szCs w:val="28"/>
        </w:rPr>
        <w:t xml:space="preserve">) наличия оснований, предусмотренных </w:t>
      </w:r>
      <w:hyperlink r:id="rId16" w:history="1">
        <w:r w:rsidRPr="00F75391">
          <w:rPr>
            <w:rFonts w:ascii="Times New Roman" w:hAnsi="Times New Roman"/>
            <w:sz w:val="28"/>
            <w:szCs w:val="28"/>
          </w:rPr>
          <w:t>статьей 4</w:t>
        </w:r>
      </w:hyperlink>
      <w:r w:rsidRPr="00F75391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202CC" w:rsidRPr="0076023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2.17. Максимальный срок ожидания в очереди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</w:t>
      </w:r>
      <w:r>
        <w:rPr>
          <w:rFonts w:ascii="Times New Roman" w:hAnsi="Times New Roman"/>
          <w:sz w:val="28"/>
          <w:szCs w:val="28"/>
        </w:rPr>
        <w:t xml:space="preserve">чте осуществляется специалистом </w:t>
      </w:r>
      <w:r w:rsidRPr="00F7539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(далее – специалист</w:t>
      </w:r>
      <w:r w:rsidRPr="00F75391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дней с момента его поступления в Администрацию. Все обращения Заявителей ставятся на контроль.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526EF">
        <w:rPr>
          <w:rFonts w:ascii="Times New Roman" w:hAnsi="Times New Roman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аявителями.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F75391">
        <w:rPr>
          <w:rFonts w:ascii="Times New Roman" w:hAnsi="Times New Roman"/>
          <w:sz w:val="28"/>
          <w:szCs w:val="28"/>
        </w:rPr>
        <w:t>муниципальной</w:t>
      </w:r>
      <w:r w:rsidRPr="00F75391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е</w:t>
      </w:r>
      <w:r w:rsidRPr="00F75391">
        <w:rPr>
          <w:rFonts w:ascii="Times New Roman" w:hAnsi="Times New Roman"/>
          <w:bCs/>
          <w:sz w:val="28"/>
          <w:szCs w:val="28"/>
        </w:rPr>
        <w:t xml:space="preserve"> размещаются на стенах в непосредственной близости от входа.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lastRenderedPageBreak/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/>
          <w:bCs/>
          <w:sz w:val="28"/>
          <w:szCs w:val="28"/>
        </w:rPr>
        <w:t>З</w:t>
      </w:r>
      <w:r w:rsidRPr="00F75391">
        <w:rPr>
          <w:rFonts w:ascii="Times New Roman" w:hAnsi="Times New Roman"/>
          <w:bCs/>
          <w:sz w:val="28"/>
          <w:szCs w:val="28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202CC" w:rsidRPr="00F75391" w:rsidRDefault="00C202CC" w:rsidP="00141AA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75391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 w:rsidRPr="00F75391">
        <w:rPr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22 декабря 2012 года  № 1376</w:t>
      </w:r>
      <w:r w:rsidRPr="00F75391">
        <w:rPr>
          <w:rFonts w:ascii="Times New Roman" w:hAnsi="Times New Roman"/>
          <w:sz w:val="28"/>
          <w:szCs w:val="28"/>
          <w:lang w:eastAsia="ru-RU"/>
        </w:rPr>
        <w:t>.</w:t>
      </w:r>
    </w:p>
    <w:p w:rsidR="00C202CC" w:rsidRPr="00E526E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5) отсутствие обоснованных жалоб на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75391">
        <w:rPr>
          <w:rFonts w:ascii="Times New Roman" w:hAnsi="Times New Roman"/>
          <w:sz w:val="28"/>
          <w:szCs w:val="28"/>
        </w:rPr>
        <w:t xml:space="preserve">действия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Pr="00F75391">
        <w:rPr>
          <w:rFonts w:ascii="Times New Roman" w:hAnsi="Times New Roman"/>
          <w:sz w:val="28"/>
          <w:szCs w:val="28"/>
        </w:rPr>
        <w:t>должностных лиц Администрации со стороны Заявителей по результатам предоставления муниципальной услуги;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202CC" w:rsidRPr="00F75391" w:rsidRDefault="00C202CC" w:rsidP="00141AAD">
      <w:pPr>
        <w:pStyle w:val="ConsPlusNormal"/>
        <w:ind w:firstLine="720"/>
        <w:jc w:val="both"/>
      </w:pPr>
      <w:r w:rsidRPr="00F75391">
        <w:lastRenderedPageBreak/>
        <w:t>7) возможность обращения Заявителя за предоставлением муниципальной услуги в РГАУ МФЦ;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202CC" w:rsidRPr="00E526EF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26EF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</w:t>
      </w:r>
      <w:r>
        <w:rPr>
          <w:rFonts w:ascii="Times New Roman" w:hAnsi="Times New Roman"/>
          <w:sz w:val="28"/>
          <w:szCs w:val="28"/>
        </w:rPr>
        <w:t xml:space="preserve"> сельским поселением</w:t>
      </w:r>
      <w:r w:rsidRPr="00F75391">
        <w:rPr>
          <w:rFonts w:ascii="Times New Roman" w:hAnsi="Times New Roman"/>
          <w:sz w:val="28"/>
          <w:szCs w:val="28"/>
        </w:rPr>
        <w:t xml:space="preserve"> и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в том числе проверяет документ, удостоверяющий личность, проверяет полномочия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в том числе полномочия представителя действовать от его имени;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/>
          <w:sz w:val="28"/>
          <w:szCs w:val="28"/>
        </w:rPr>
        <w:t xml:space="preserve">(последнее - при наличии) </w:t>
      </w:r>
      <w:r w:rsidRPr="00F75391">
        <w:rPr>
          <w:rFonts w:ascii="Times New Roman" w:hAnsi="Times New Roman"/>
          <w:sz w:val="28"/>
          <w:szCs w:val="28"/>
        </w:rPr>
        <w:t>физических лиц, адреса их мест жительства написаны полностью;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документов из РГАУ МФЦ в Администрацию,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>специалисту</w:t>
      </w:r>
      <w:r w:rsidRPr="00F75391">
        <w:rPr>
          <w:rFonts w:ascii="Times New Roman" w:hAnsi="Times New Roman"/>
          <w:sz w:val="28"/>
          <w:szCs w:val="28"/>
        </w:rPr>
        <w:t xml:space="preserve"> Администрации и далее, в порядке делопроизводства в Администрацию из  РГАУ МФЦ согласовывается с руководителем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F75391">
        <w:rPr>
          <w:rFonts w:ascii="Times New Roman" w:hAnsi="Times New Roman"/>
          <w:sz w:val="28"/>
          <w:szCs w:val="28"/>
        </w:rPr>
        <w:t xml:space="preserve">в Администрации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</w:t>
      </w:r>
      <w:r w:rsidRPr="00DA0C55">
        <w:rPr>
          <w:rFonts w:ascii="Times New Roman" w:hAnsi="Times New Roman"/>
          <w:sz w:val="28"/>
          <w:szCs w:val="28"/>
        </w:rPr>
        <w:t>у специалиста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Администрации, второй - подлежит возврату курьеру. Информация о получении документов заносится в электронную базу.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F75391">
        <w:rPr>
          <w:rFonts w:ascii="Times New Roman" w:hAnsi="Times New Roman"/>
          <w:sz w:val="28"/>
          <w:szCs w:val="28"/>
        </w:rPr>
        <w:t xml:space="preserve"> в день регистрации заявления в СЭД </w:t>
      </w:r>
      <w:r w:rsidRPr="00B34BD4">
        <w:rPr>
          <w:rFonts w:ascii="Times New Roman" w:hAnsi="Times New Roman"/>
          <w:sz w:val="28"/>
          <w:szCs w:val="28"/>
        </w:rPr>
        <w:t>готовит проект резолюции ответственного лица Администрации,</w:t>
      </w:r>
      <w:r w:rsidRPr="00F75391">
        <w:rPr>
          <w:rFonts w:ascii="Times New Roman" w:hAnsi="Times New Roman"/>
          <w:sz w:val="28"/>
          <w:szCs w:val="28"/>
        </w:rPr>
        <w:t xml:space="preserve">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устанавливает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проверяет наличие расписки (в случае утери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включающее сведения 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аявителе, контактные данные, а также иные сведения, необходимые для предоставления муниципальной услуги;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прием интерактивной формы заявления на получение муниципальной услуги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F7539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Pr="00F75391">
        <w:rPr>
          <w:rFonts w:ascii="Times New Roman" w:hAnsi="Times New Roman"/>
          <w:sz w:val="28"/>
          <w:szCs w:val="28"/>
        </w:rPr>
        <w:t>по информатизации</w:t>
      </w:r>
      <w:r>
        <w:rPr>
          <w:rFonts w:ascii="Times New Roman" w:hAnsi="Times New Roman"/>
          <w:sz w:val="28"/>
          <w:szCs w:val="28"/>
        </w:rPr>
        <w:t xml:space="preserve"> от 16 июля 2015 года № 119-ОД</w:t>
      </w:r>
      <w:r w:rsidRPr="00F75391">
        <w:rPr>
          <w:rFonts w:ascii="Times New Roman" w:hAnsi="Times New Roman"/>
          <w:sz w:val="28"/>
          <w:szCs w:val="28"/>
        </w:rPr>
        <w:t xml:space="preserve">, прием электронной формы заявления осуществляется </w:t>
      </w:r>
      <w:r w:rsidRPr="00141AAD">
        <w:rPr>
          <w:rFonts w:ascii="Times New Roman" w:hAnsi="Times New Roman"/>
          <w:sz w:val="28"/>
          <w:szCs w:val="28"/>
        </w:rPr>
        <w:t>специалистом Администрации</w:t>
      </w:r>
      <w:r w:rsidRPr="00F75391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F7539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</w:t>
      </w:r>
      <w:r w:rsidRPr="00141AA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75391">
        <w:rPr>
          <w:rFonts w:ascii="Times New Roman" w:hAnsi="Times New Roman"/>
          <w:sz w:val="28"/>
          <w:szCs w:val="28"/>
        </w:rPr>
        <w:t xml:space="preserve">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путем изменения статуса электронной заявки в личном кабинете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результат оказания муниципальной услуги может быть получен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159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1) прием документов и регистрация заявления на предоставление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C202CC" w:rsidRPr="00AB1159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AB1159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AB1159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или в РГАУ МФЦ.</w:t>
      </w:r>
    </w:p>
    <w:p w:rsidR="00C202CC" w:rsidRPr="00141AAD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AB1159">
        <w:rPr>
          <w:rFonts w:ascii="Times New Roman" w:hAnsi="Times New Roman"/>
          <w:sz w:val="28"/>
          <w:szCs w:val="28"/>
        </w:rPr>
        <w:t xml:space="preserve"> для назначения </w:t>
      </w:r>
      <w:r w:rsidRPr="00AB1159">
        <w:rPr>
          <w:rFonts w:ascii="Times New Roman" w:hAnsi="Times New Roman"/>
          <w:sz w:val="28"/>
          <w:szCs w:val="28"/>
        </w:rPr>
        <w:lastRenderedPageBreak/>
        <w:t xml:space="preserve">ответственного исполнителя по рассмотрению данного заявления и представленных документов. </w:t>
      </w:r>
      <w:r w:rsidRPr="00141AAD">
        <w:rPr>
          <w:rFonts w:ascii="Times New Roman" w:hAnsi="Times New Roman"/>
          <w:sz w:val="28"/>
          <w:szCs w:val="28"/>
        </w:rPr>
        <w:t>Зарегистрированное заявление с резолюцией Главы сельского пос</w:t>
      </w:r>
      <w:r>
        <w:rPr>
          <w:rFonts w:ascii="Times New Roman" w:hAnsi="Times New Roman"/>
          <w:sz w:val="28"/>
          <w:szCs w:val="28"/>
        </w:rPr>
        <w:t>е</w:t>
      </w:r>
      <w:r w:rsidRPr="00141AAD">
        <w:rPr>
          <w:rFonts w:ascii="Times New Roman" w:hAnsi="Times New Roman"/>
          <w:sz w:val="28"/>
          <w:szCs w:val="28"/>
        </w:rPr>
        <w:t xml:space="preserve">ления и документы Заявителя специалисту Администрации в течение 1 рабочего дня со дня регистрации. 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C1066E">
          <w:rPr>
            <w:rFonts w:ascii="Times New Roman" w:hAnsi="Times New Roman"/>
            <w:sz w:val="28"/>
            <w:szCs w:val="28"/>
          </w:rPr>
          <w:t>пункте</w:t>
        </w:r>
      </w:hyperlink>
      <w:r w:rsidRPr="00C1066E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Срок исполнения процедуры составляет не более 2 календарных дней.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отдел заявление с прилагаемыми документами, либо отказ в приеме документов по основаниям, указанным в пункте 2.11 Административного регламента.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3.4. Основанием для начала административной процедуры является принятие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представленных документов с резолюцией Главы</w:t>
      </w:r>
      <w:r w:rsidR="00AE76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1066E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Ответственный 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sz w:val="28"/>
          <w:szCs w:val="28"/>
        </w:rPr>
        <w:t xml:space="preserve">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Федерации.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C1066E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6E">
        <w:rPr>
          <w:rFonts w:ascii="Times New Roman" w:hAnsi="Times New Roman"/>
          <w:sz w:val="28"/>
          <w:szCs w:val="28"/>
        </w:rPr>
        <w:t xml:space="preserve">подготавливает уведомление об отказе в рассмотрении заявления по основаниям указанных в пункте 3.11 Регламента, либо об отказе в предоставлении муниципальной услуги по </w:t>
      </w:r>
      <w:r w:rsidRPr="00C1066E">
        <w:rPr>
          <w:rFonts w:ascii="Times New Roman" w:hAnsi="Times New Roman"/>
          <w:sz w:val="28"/>
          <w:szCs w:val="28"/>
        </w:rPr>
        <w:lastRenderedPageBreak/>
        <w:t xml:space="preserve">основаниям, указанных в пункте 2.13 Регламента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C1066E">
        <w:rPr>
          <w:rFonts w:ascii="Times New Roman" w:hAnsi="Times New Roman"/>
          <w:bCs/>
          <w:sz w:val="28"/>
          <w:szCs w:val="28"/>
        </w:rPr>
        <w:t>проведенная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bCs/>
          <w:sz w:val="28"/>
          <w:szCs w:val="28"/>
        </w:rPr>
        <w:t>специалистом отдела</w:t>
      </w:r>
      <w:r w:rsidRPr="005A4A3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C1066E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C1066E">
        <w:rPr>
          <w:rFonts w:ascii="Times New Roman" w:hAnsi="Times New Roman"/>
          <w:sz w:val="28"/>
          <w:szCs w:val="28"/>
        </w:rPr>
        <w:t>.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рассмотрении заявления, об отказе в предоставлении муниципальной услуги в предоставлении муниципальной услуги, либо формирование пакета документов для подготовки договора передачи.</w:t>
      </w:r>
    </w:p>
    <w:p w:rsidR="00C202CC" w:rsidRPr="00C1066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по межведомственному взаимодействию является поступление и рассмотрение заявления и документов.</w:t>
      </w:r>
    </w:p>
    <w:p w:rsidR="00C202CC" w:rsidRPr="00C1066E" w:rsidRDefault="00C202CC" w:rsidP="00141AAD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C1066E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066E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202CC" w:rsidRPr="00C1066E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4"/>
      <w:bookmarkEnd w:id="3"/>
      <w:r w:rsidRPr="00C1066E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7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C1066E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C1066E">
        <w:rPr>
          <w:rFonts w:ascii="Times New Roman" w:hAnsi="Times New Roman"/>
          <w:sz w:val="28"/>
          <w:szCs w:val="28"/>
        </w:rPr>
        <w:t xml:space="preserve"> Федерального закона              № 210-ФЗ).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Специалист отдела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</w:t>
      </w:r>
      <w:r w:rsidRPr="008823D7">
        <w:rPr>
          <w:rFonts w:ascii="Times New Roman" w:hAnsi="Times New Roman"/>
          <w:sz w:val="28"/>
          <w:szCs w:val="28"/>
        </w:rPr>
        <w:lastRenderedPageBreak/>
        <w:t>имеющиеся у него объекты недвижимого имущества в Росреестр по РБ;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Администрацией заключается акт приема-передачи жилого помещения, </w:t>
      </w:r>
      <w:r w:rsidRPr="008823D7">
        <w:rPr>
          <w:rFonts w:ascii="Times New Roman" w:hAnsi="Times New Roman"/>
          <w:sz w:val="28"/>
          <w:szCs w:val="28"/>
        </w:rPr>
        <w:lastRenderedPageBreak/>
        <w:t>который является неотъемлемой частью договора 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Главе сельского поселения.</w:t>
      </w: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подписывает проект договора передачи или проект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.</w:t>
      </w:r>
      <w:r w:rsidRPr="008823D7">
        <w:rPr>
          <w:rFonts w:ascii="Times New Roman" w:hAnsi="Times New Roman"/>
          <w:sz w:val="28"/>
          <w:szCs w:val="28"/>
        </w:rPr>
        <w:t xml:space="preserve"> </w:t>
      </w:r>
    </w:p>
    <w:p w:rsidR="00C202CC" w:rsidRPr="00141AAD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AAD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202CC" w:rsidRPr="00B953A6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Росреестре по РБ </w:t>
      </w:r>
      <w:r w:rsidRPr="00B953A6">
        <w:rPr>
          <w:rFonts w:ascii="Times New Roman" w:hAnsi="Times New Roman"/>
          <w:sz w:val="28"/>
          <w:szCs w:val="28"/>
        </w:rPr>
        <w:t xml:space="preserve">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в течение 1 рабочего дня подготавливается проект доверенности на представление интересов Администрации заявителем, </w:t>
      </w:r>
      <w:r w:rsidRPr="00B953A6">
        <w:rPr>
          <w:rFonts w:ascii="Times New Roman" w:hAnsi="Times New Roman"/>
          <w:sz w:val="28"/>
          <w:szCs w:val="28"/>
        </w:rPr>
        <w:t>который передается на подпись Главе сельского поселения.</w:t>
      </w:r>
    </w:p>
    <w:p w:rsidR="00C202CC" w:rsidRPr="005A4A30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Глава сельского поселения в течение 2 рабочих дней подписывает доверенность и направляет ее на регистрацию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ответственному 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</w:p>
    <w:p w:rsidR="00C202CC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>Ответственный специалист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B953A6">
        <w:rPr>
          <w:rFonts w:ascii="Times New Roman" w:hAnsi="Times New Roman"/>
          <w:sz w:val="28"/>
          <w:szCs w:val="28"/>
        </w:rPr>
        <w:t>Администрации  в течение 1 рабочего дня регистрирует доверенность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53A6">
        <w:rPr>
          <w:rFonts w:ascii="Times New Roman" w:hAnsi="Times New Roman"/>
          <w:sz w:val="28"/>
          <w:szCs w:val="28"/>
        </w:rPr>
        <w:t xml:space="preserve"> 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3.8. Заявитель либо РГАУ МФЦ в срок не позднее 2 месяцев с момента </w:t>
      </w:r>
      <w:r w:rsidRPr="008823D7">
        <w:rPr>
          <w:rFonts w:ascii="Times New Roman" w:hAnsi="Times New Roman"/>
          <w:sz w:val="28"/>
          <w:szCs w:val="28"/>
        </w:rPr>
        <w:lastRenderedPageBreak/>
        <w:t xml:space="preserve">регистрации заявления на предоставление муниципальной услуги уведомляется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5A4A30">
        <w:rPr>
          <w:rFonts w:ascii="Times New Roman" w:hAnsi="Times New Roman"/>
          <w:i/>
          <w:sz w:val="28"/>
          <w:szCs w:val="28"/>
        </w:rPr>
        <w:t xml:space="preserve"> </w:t>
      </w:r>
      <w:r w:rsidRPr="008823D7">
        <w:rPr>
          <w:rFonts w:ascii="Times New Roman" w:hAnsi="Times New Roman"/>
          <w:sz w:val="28"/>
          <w:szCs w:val="28"/>
        </w:rPr>
        <w:t>о дате и времени выдачи результата предоставления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специалист Администрации,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 xml:space="preserve"> по описи приема-передачи.</w:t>
      </w:r>
    </w:p>
    <w:p w:rsidR="00C202CC" w:rsidRPr="008823D7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 w:rsidRPr="00141AAD">
        <w:rPr>
          <w:rFonts w:ascii="Times New Roman" w:hAnsi="Times New Roman"/>
          <w:sz w:val="28"/>
          <w:szCs w:val="28"/>
        </w:rPr>
        <w:t>Администрации</w:t>
      </w:r>
      <w:r w:rsidRPr="008823D7">
        <w:rPr>
          <w:rFonts w:ascii="Times New Roman" w:hAnsi="Times New Roman"/>
          <w:sz w:val="28"/>
          <w:szCs w:val="28"/>
        </w:rPr>
        <w:t>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3D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202CC" w:rsidRPr="008823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75391">
        <w:rPr>
          <w:rFonts w:ascii="Times New Roman" w:hAnsi="Times New Roman"/>
          <w:b/>
          <w:sz w:val="28"/>
          <w:szCs w:val="28"/>
        </w:rPr>
        <w:t xml:space="preserve">IV. Формы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предоставлением муниципальной услуги 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02CC" w:rsidRPr="00B953A6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3A6">
        <w:rPr>
          <w:rFonts w:ascii="Times New Roman" w:hAnsi="Times New Roman"/>
          <w:sz w:val="28"/>
          <w:szCs w:val="28"/>
        </w:rPr>
        <w:t xml:space="preserve">4.1. Текущий контроль за предоставлением муниципальной услуги и принятием решений ответственными должностными лицами осуществляется непрерывно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="007353B4">
        <w:rPr>
          <w:rFonts w:ascii="Times New Roman" w:hAnsi="Times New Roman"/>
          <w:sz w:val="28"/>
          <w:szCs w:val="28"/>
        </w:rPr>
        <w:t xml:space="preserve">. 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r w:rsidRPr="00F75391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F75391">
        <w:rPr>
          <w:rFonts w:ascii="Times New Roman" w:hAnsi="Times New Roman"/>
          <w:sz w:val="28"/>
          <w:szCs w:val="28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>Главой</w:t>
      </w:r>
      <w:r w:rsidRPr="00F75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F7539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жалобы Заявителей;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Проверки проводятся по решению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Ответственность должностных лиц Администрации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 решения и действия (бездействие),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муниципальной услуги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организаций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694E">
        <w:rPr>
          <w:rFonts w:ascii="Times New Roman" w:hAnsi="Times New Roman"/>
          <w:b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B694E">
        <w:rPr>
          <w:rFonts w:ascii="Times New Roman" w:hAnsi="Times New Roman"/>
          <w:b/>
          <w:sz w:val="28"/>
          <w:szCs w:val="28"/>
        </w:rPr>
        <w:t>, а также ее должностных лиц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Информация для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его праве подать жалобу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Администрации, а также его должностных лиц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Предмет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</w:t>
      </w:r>
      <w:r>
        <w:rPr>
          <w:rFonts w:ascii="Times New Roman" w:hAnsi="Times New Roman"/>
          <w:sz w:val="28"/>
          <w:szCs w:val="28"/>
        </w:rPr>
        <w:t xml:space="preserve">решения, </w:t>
      </w:r>
      <w:r w:rsidRPr="00F75391">
        <w:rPr>
          <w:rFonts w:ascii="Times New Roman" w:hAnsi="Times New Roman"/>
          <w:sz w:val="28"/>
          <w:szCs w:val="28"/>
        </w:rPr>
        <w:t xml:space="preserve">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Pr="00F75391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F75391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F75391">
          <w:rPr>
            <w:rFonts w:ascii="Times New Roman" w:hAnsi="Times New Roman"/>
            <w:sz w:val="28"/>
            <w:szCs w:val="28"/>
          </w:rPr>
          <w:t>11.2</w:t>
        </w:r>
      </w:hyperlink>
      <w:r w:rsidRPr="00F75391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нарушение срока регистрации запроса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предоставлении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затребование с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21"/>
      <w:bookmarkEnd w:id="4"/>
      <w:r w:rsidRPr="00F75391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должностного лица Администрации подается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5391">
        <w:rPr>
          <w:rFonts w:ascii="Times New Roman" w:hAnsi="Times New Roman"/>
          <w:sz w:val="28"/>
          <w:szCs w:val="28"/>
        </w:rPr>
        <w:t>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в сети Интернет, Едином портале </w:t>
      </w:r>
      <w:r w:rsidRPr="00F7539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5.6. Жалоба подается в письменной форме, в том числе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и в электронном виде.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F75391">
        <w:rPr>
          <w:rFonts w:ascii="Times New Roman" w:hAnsi="Times New Roman"/>
          <w:sz w:val="28"/>
          <w:szCs w:val="28"/>
        </w:rPr>
        <w:t xml:space="preserve">пального служащего. Заявителем могут быть представлены документы (при наличии), подтверждающие доводы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либо их копии.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33"/>
      <w:bookmarkEnd w:id="5"/>
      <w:r w:rsidRPr="00F75391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а) Администрацией, в месте предоставления муниципальной услуги (в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получен результат указанной муниципальной услуги).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5.9. В электронном виде жалоба может быть подана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аявителем посредством: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официального сайта в сети Интернет;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F75391">
          <w:rPr>
            <w:rFonts w:ascii="Times New Roman" w:hAnsi="Times New Roman"/>
            <w:sz w:val="28"/>
            <w:szCs w:val="28"/>
          </w:rPr>
          <w:t>пункте 5.7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аявителя, не требуется.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60"/>
      <w:bookmarkEnd w:id="6"/>
      <w:r w:rsidRPr="00F75391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Порядок информирования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о результатах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F75391">
          <w:rPr>
            <w:rFonts w:ascii="Times New Roman" w:hAnsi="Times New Roman"/>
            <w:sz w:val="28"/>
            <w:szCs w:val="28"/>
          </w:rPr>
          <w:t>пункте 5.12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 xml:space="preserve">в) фамилия, имя, отчество (последнее - при наличии)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Par76"/>
      <w:bookmarkEnd w:id="7"/>
      <w:r w:rsidRPr="00F75391">
        <w:rPr>
          <w:rFonts w:ascii="Times New Roman" w:hAnsi="Times New Roman"/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w:anchor="Par21" w:history="1">
        <w:r w:rsidRPr="00F75391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F75391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F75391">
          <w:rPr>
            <w:rFonts w:ascii="Times New Roman" w:hAnsi="Times New Roman"/>
            <w:sz w:val="28"/>
            <w:szCs w:val="28"/>
          </w:rPr>
          <w:t>законом</w:t>
        </w:r>
      </w:hyperlink>
      <w:r w:rsidRPr="00F75391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5.17. 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решений, принятых по жалобе</w:t>
      </w:r>
      <w:r w:rsidRPr="00F75391">
        <w:rPr>
          <w:rFonts w:ascii="Times New Roman" w:hAnsi="Times New Roman"/>
          <w:sz w:val="28"/>
          <w:szCs w:val="28"/>
        </w:rPr>
        <w:t xml:space="preserve">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на получение информации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и рассмотрения жалобы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</w:t>
      </w:r>
      <w:r>
        <w:rPr>
          <w:rFonts w:ascii="Times New Roman" w:hAnsi="Times New Roman"/>
          <w:sz w:val="28"/>
          <w:szCs w:val="28"/>
        </w:rPr>
        <w:t>поставленных в жалобе вопросов.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  <w:r w:rsidRPr="000B694E">
        <w:rPr>
          <w:rFonts w:ascii="Times New Roman" w:hAnsi="Times New Roman"/>
          <w:sz w:val="28"/>
          <w:szCs w:val="28"/>
        </w:rPr>
        <w:t xml:space="preserve"> </w:t>
      </w:r>
      <w:r w:rsidRPr="00F75391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5.19 Администрация отказывает в удовлетворении жалобы в следующих случаях: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202CC" w:rsidRPr="008200D7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>З</w:t>
      </w:r>
      <w:r w:rsidRPr="008200D7">
        <w:rPr>
          <w:rFonts w:ascii="Times New Roman" w:hAnsi="Times New Roman"/>
          <w:sz w:val="28"/>
          <w:szCs w:val="28"/>
        </w:rPr>
        <w:t>аявителя и по тому же предмету жалобы.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00D7">
        <w:rPr>
          <w:rFonts w:ascii="Times New Roman" w:hAnsi="Times New Roman"/>
          <w:sz w:val="28"/>
          <w:szCs w:val="28"/>
        </w:rPr>
        <w:t xml:space="preserve">5.20. </w:t>
      </w:r>
      <w:r w:rsidRPr="00F7539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C202CC" w:rsidRPr="00F75391" w:rsidRDefault="00C202CC" w:rsidP="00141A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39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21</w:t>
      </w:r>
      <w:r w:rsidRPr="00F75391">
        <w:rPr>
          <w:rFonts w:ascii="Times New Roman" w:hAnsi="Times New Roman"/>
          <w:sz w:val="28"/>
          <w:szCs w:val="28"/>
        </w:rPr>
        <w:t xml:space="preserve">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56104E" w:rsidRPr="0056104E">
        <w:rPr>
          <w:rFonts w:ascii="Times New Roman" w:hAnsi="Times New Roman"/>
          <w:sz w:val="28"/>
          <w:szCs w:val="28"/>
        </w:rPr>
        <w:t>8(34768)3-46-17, 8(34768)3-46-19, посредством электронной почты kidriach_davl@ufamts.ru</w:t>
      </w:r>
      <w:r w:rsidRPr="00F75391">
        <w:rPr>
          <w:rFonts w:ascii="Times New Roman" w:hAnsi="Times New Roman"/>
          <w:sz w:val="28"/>
          <w:szCs w:val="28"/>
        </w:rPr>
        <w:t xml:space="preserve">, при личном приеме </w:t>
      </w:r>
      <w:r>
        <w:rPr>
          <w:rFonts w:ascii="Times New Roman" w:hAnsi="Times New Roman"/>
          <w:sz w:val="28"/>
          <w:szCs w:val="28"/>
        </w:rPr>
        <w:t>З</w:t>
      </w:r>
      <w:r w:rsidRPr="00F75391">
        <w:rPr>
          <w:rFonts w:ascii="Times New Roman" w:hAnsi="Times New Roman"/>
          <w:sz w:val="28"/>
          <w:szCs w:val="28"/>
        </w:rPr>
        <w:t>аявителя.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1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 w:rsidR="009E2A14">
        <w:rPr>
          <w:rFonts w:ascii="Times New Roman" w:hAnsi="Times New Roman"/>
          <w:sz w:val="28"/>
          <w:szCs w:val="28"/>
        </w:rPr>
        <w:t xml:space="preserve"> </w:t>
      </w:r>
      <w:r w:rsidRPr="00AB1159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 фонда в собственность граждан в порядке приватизации»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4B4F5F" w:rsidRDefault="004B4F5F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sz w:val="28"/>
          <w:szCs w:val="28"/>
        </w:rPr>
        <w:t xml:space="preserve">Заявление на предоставление муниципальной услуги </w:t>
      </w:r>
    </w:p>
    <w:p w:rsidR="004B4F5F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694E">
        <w:rPr>
          <w:rFonts w:ascii="Times New Roman" w:hAnsi="Times New Roman"/>
          <w:sz w:val="28"/>
          <w:szCs w:val="28"/>
        </w:rPr>
        <w:t>по п</w:t>
      </w:r>
      <w:r w:rsidRPr="000B694E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помещений муниципального жилищного фонда 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B694E">
        <w:rPr>
          <w:rFonts w:ascii="Times New Roman" w:hAnsi="Times New Roman"/>
          <w:bCs/>
          <w:sz w:val="28"/>
          <w:szCs w:val="28"/>
          <w:lang w:eastAsia="ru-RU"/>
        </w:rPr>
        <w:t>в собственность в порядке приватизации</w:t>
      </w:r>
    </w:p>
    <w:p w:rsidR="00C202CC" w:rsidRPr="000B694E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202CC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проживающего (ей) по адресу: </w:t>
      </w:r>
    </w:p>
    <w:p w:rsidR="00C202CC" w:rsidRPr="00F75391" w:rsidRDefault="00C202CC" w:rsidP="00B953A6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202CC" w:rsidRPr="00F75391" w:rsidRDefault="00C202CC" w:rsidP="00141AAD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ЗАЯВЛЕНИЕ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22" w:history="1">
        <w:r w:rsidRPr="00F7539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F75391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lastRenderedPageBreak/>
        <w:t>б) совместными собственниками квартиры, с согласия всех в ней  проживающих, становятся:*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F753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2903" w:rsidRPr="008E2903">
        <w:rPr>
          <w:rFonts w:ascii="Times New Roman" w:hAnsi="Times New Roman" w:cs="Times New Roman"/>
          <w:sz w:val="24"/>
          <w:szCs w:val="24"/>
        </w:rPr>
        <w:t xml:space="preserve"> Кидрячевский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Pr="00F75391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 w:rsidRPr="00F75391"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75391"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 xml:space="preserve">Подпись(и)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5391">
        <w:rPr>
          <w:rFonts w:ascii="Times New Roman" w:hAnsi="Times New Roman" w:cs="Times New Roman"/>
          <w:sz w:val="28"/>
          <w:szCs w:val="28"/>
        </w:rPr>
        <w:t>аявителя(ей)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91">
        <w:rPr>
          <w:rFonts w:ascii="Times New Roman" w:hAnsi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0B1A12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7C40CE" w:rsidRDefault="00C202CC" w:rsidP="005610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2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Блок-схема</w:t>
      </w:r>
    </w:p>
    <w:p w:rsidR="00C202CC" w:rsidRPr="00AB1159" w:rsidRDefault="00C202CC" w:rsidP="00141AA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AE76D8" w:rsidRPr="00704DB4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E76D8" w:rsidRDefault="00AE76D8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left:0;text-align:left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left:0;text-align:left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AE76D8" w:rsidRPr="0099315A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left:0;text-align:left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left:0;text-align:left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AE76D8" w:rsidRPr="005839EA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left:0;text-align:left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left:0;text-align:left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452017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pict>
          <v:rect id="Прямоугольник 37" o:spid="_x0000_s1037" style="position:absolute;left:0;text-align:left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AE76D8" w:rsidRDefault="00AE76D8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AE76D8" w:rsidRPr="002C45DF" w:rsidRDefault="00AE76D8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2CC" w:rsidRPr="00F75391" w:rsidRDefault="00C202CC" w:rsidP="00141AAD">
      <w:pPr>
        <w:tabs>
          <w:tab w:val="left" w:pos="6894"/>
        </w:tabs>
        <w:ind w:firstLine="720"/>
        <w:jc w:val="both"/>
      </w:pPr>
    </w:p>
    <w:p w:rsidR="00C202CC" w:rsidRPr="00F75391" w:rsidRDefault="00C202CC" w:rsidP="00141AAD">
      <w:pPr>
        <w:tabs>
          <w:tab w:val="left" w:pos="6894"/>
        </w:tabs>
        <w:ind w:firstLine="720"/>
        <w:jc w:val="both"/>
      </w:pPr>
    </w:p>
    <w:p w:rsidR="00C202CC" w:rsidRPr="00F75391" w:rsidRDefault="00452017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4" o:spid="_x0000_s1038" type="#_x0000_t32" style="position:absolute;left:0;text-align:left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left:0;text-align:left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AE76D8" w:rsidRPr="002A4B06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452017" w:rsidP="00141AAD">
      <w:pPr>
        <w:ind w:firstLine="720"/>
        <w:jc w:val="both"/>
      </w:pPr>
      <w:r>
        <w:rPr>
          <w:noProof/>
          <w:lang w:eastAsia="ru-RU"/>
        </w:rPr>
        <w:pict>
          <v:shape id="Прямая со стрелкой 7" o:spid="_x0000_s1040" type="#_x0000_t32" style="position:absolute;left:0;text-align:left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202CC" w:rsidRPr="00F75391" w:rsidRDefault="00C202CC" w:rsidP="00141AAD">
      <w:pPr>
        <w:ind w:firstLine="720"/>
        <w:jc w:val="both"/>
      </w:pPr>
    </w:p>
    <w:p w:rsidR="00C202CC" w:rsidRPr="00F75391" w:rsidRDefault="00452017" w:rsidP="00141AAD">
      <w:pPr>
        <w:tabs>
          <w:tab w:val="left" w:pos="2834"/>
        </w:tabs>
        <w:ind w:firstLine="720"/>
        <w:jc w:val="both"/>
      </w:pPr>
      <w:r>
        <w:rPr>
          <w:noProof/>
          <w:lang w:eastAsia="ru-RU"/>
        </w:rPr>
        <w:pict>
          <v:rect id="Прямоугольник 5" o:spid="_x0000_s1041" style="position:absolute;left:0;text-align:left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AE76D8" w:rsidRPr="00704DB4" w:rsidRDefault="00AE76D8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Приложение № 3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9E2A14" w:rsidRPr="009E2A14">
        <w:rPr>
          <w:rFonts w:ascii="Times New Roman" w:hAnsi="Times New Roman"/>
          <w:sz w:val="28"/>
          <w:szCs w:val="28"/>
        </w:rPr>
        <w:t>Кидрячевский</w:t>
      </w:r>
      <w:r w:rsidRPr="00AB11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Республики Башкортостан муниципальной услуги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«Передача жилых помещений муниципального жилищного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фонда в собственность граждан в порядке приватизации»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ЖУРНАЛ</w:t>
      </w:r>
    </w:p>
    <w:p w:rsidR="00C202CC" w:rsidRPr="00AB1159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B1159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202CC" w:rsidRPr="00F75391" w:rsidRDefault="00C202CC" w:rsidP="00141A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93"/>
        <w:gridCol w:w="1312"/>
        <w:gridCol w:w="1396"/>
        <w:gridCol w:w="1087"/>
        <w:gridCol w:w="914"/>
        <w:gridCol w:w="1715"/>
        <w:gridCol w:w="1094"/>
      </w:tblGrid>
      <w:tr w:rsidR="00C202CC" w:rsidRPr="00531E1D" w:rsidTr="00AB1159">
        <w:trPr>
          <w:trHeight w:val="3476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F75391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 передачи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B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539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202CC" w:rsidRPr="00531E1D" w:rsidTr="00AB1159">
        <w:trPr>
          <w:trHeight w:val="404"/>
          <w:tblCellSpacing w:w="5" w:type="nil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C" w:rsidRPr="00F75391" w:rsidRDefault="00C202CC" w:rsidP="00141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02CC" w:rsidRPr="00F75391" w:rsidRDefault="00C202CC" w:rsidP="00141AAD">
      <w:pPr>
        <w:ind w:firstLine="720"/>
        <w:jc w:val="both"/>
      </w:pPr>
    </w:p>
    <w:sectPr w:rsidR="00C202CC" w:rsidRPr="00F75391" w:rsidSect="00141AAD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17" w:rsidRDefault="00452017">
      <w:pPr>
        <w:spacing w:after="0" w:line="240" w:lineRule="auto"/>
      </w:pPr>
      <w:r>
        <w:separator/>
      </w:r>
    </w:p>
  </w:endnote>
  <w:endnote w:type="continuationSeparator" w:id="0">
    <w:p w:rsidR="00452017" w:rsidRDefault="0045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17" w:rsidRDefault="00452017">
      <w:pPr>
        <w:spacing w:after="0" w:line="240" w:lineRule="auto"/>
      </w:pPr>
      <w:r>
        <w:separator/>
      </w:r>
    </w:p>
  </w:footnote>
  <w:footnote w:type="continuationSeparator" w:id="0">
    <w:p w:rsidR="00452017" w:rsidRDefault="0045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DF0"/>
    <w:rsid w:val="00021D0F"/>
    <w:rsid w:val="000263E4"/>
    <w:rsid w:val="000311AA"/>
    <w:rsid w:val="00033194"/>
    <w:rsid w:val="000619C8"/>
    <w:rsid w:val="000A5514"/>
    <w:rsid w:val="000B1A12"/>
    <w:rsid w:val="000B694E"/>
    <w:rsid w:val="000C3B2B"/>
    <w:rsid w:val="000C40BD"/>
    <w:rsid w:val="000F4229"/>
    <w:rsid w:val="00102FFF"/>
    <w:rsid w:val="00113E5C"/>
    <w:rsid w:val="00121A3A"/>
    <w:rsid w:val="001330CC"/>
    <w:rsid w:val="00136F40"/>
    <w:rsid w:val="00141AAD"/>
    <w:rsid w:val="00144F6E"/>
    <w:rsid w:val="00147161"/>
    <w:rsid w:val="00147213"/>
    <w:rsid w:val="00165344"/>
    <w:rsid w:val="00177BA7"/>
    <w:rsid w:val="001876AB"/>
    <w:rsid w:val="001917DC"/>
    <w:rsid w:val="001D150D"/>
    <w:rsid w:val="001E5737"/>
    <w:rsid w:val="001F2B6F"/>
    <w:rsid w:val="00224ABE"/>
    <w:rsid w:val="00237432"/>
    <w:rsid w:val="00271C4D"/>
    <w:rsid w:val="002766D0"/>
    <w:rsid w:val="00297178"/>
    <w:rsid w:val="00297A0A"/>
    <w:rsid w:val="002A4B06"/>
    <w:rsid w:val="002C45DF"/>
    <w:rsid w:val="002C53BF"/>
    <w:rsid w:val="002D7470"/>
    <w:rsid w:val="002E0A49"/>
    <w:rsid w:val="002F4448"/>
    <w:rsid w:val="00317776"/>
    <w:rsid w:val="00372E0B"/>
    <w:rsid w:val="0038558A"/>
    <w:rsid w:val="003D19CE"/>
    <w:rsid w:val="003D3671"/>
    <w:rsid w:val="003D7E39"/>
    <w:rsid w:val="003E1413"/>
    <w:rsid w:val="00407E98"/>
    <w:rsid w:val="00452017"/>
    <w:rsid w:val="00461AD5"/>
    <w:rsid w:val="00464EC7"/>
    <w:rsid w:val="0046590D"/>
    <w:rsid w:val="00486FA9"/>
    <w:rsid w:val="00493C3E"/>
    <w:rsid w:val="00496F4E"/>
    <w:rsid w:val="004A0BBD"/>
    <w:rsid w:val="004A2123"/>
    <w:rsid w:val="004A7F9C"/>
    <w:rsid w:val="004B4F5F"/>
    <w:rsid w:val="004D2600"/>
    <w:rsid w:val="004D283A"/>
    <w:rsid w:val="004D296D"/>
    <w:rsid w:val="004E0692"/>
    <w:rsid w:val="004E215A"/>
    <w:rsid w:val="00504A4F"/>
    <w:rsid w:val="00531E1D"/>
    <w:rsid w:val="00535E6A"/>
    <w:rsid w:val="005379F0"/>
    <w:rsid w:val="00545424"/>
    <w:rsid w:val="0055750F"/>
    <w:rsid w:val="0056104E"/>
    <w:rsid w:val="00575533"/>
    <w:rsid w:val="00575A55"/>
    <w:rsid w:val="005839EA"/>
    <w:rsid w:val="005A4A30"/>
    <w:rsid w:val="005F2F98"/>
    <w:rsid w:val="005F36FF"/>
    <w:rsid w:val="00606F7F"/>
    <w:rsid w:val="00623F8C"/>
    <w:rsid w:val="006300B5"/>
    <w:rsid w:val="006461DC"/>
    <w:rsid w:val="0066291E"/>
    <w:rsid w:val="006A5BB8"/>
    <w:rsid w:val="006C0DF0"/>
    <w:rsid w:val="00704DB4"/>
    <w:rsid w:val="007353B4"/>
    <w:rsid w:val="007437E5"/>
    <w:rsid w:val="00760231"/>
    <w:rsid w:val="00760247"/>
    <w:rsid w:val="007644B8"/>
    <w:rsid w:val="00777E53"/>
    <w:rsid w:val="00782BCA"/>
    <w:rsid w:val="007B7F3F"/>
    <w:rsid w:val="007C40CE"/>
    <w:rsid w:val="007F15B5"/>
    <w:rsid w:val="008200D7"/>
    <w:rsid w:val="00842E7B"/>
    <w:rsid w:val="008557AC"/>
    <w:rsid w:val="008823D7"/>
    <w:rsid w:val="00897B3E"/>
    <w:rsid w:val="008A6A02"/>
    <w:rsid w:val="008B5580"/>
    <w:rsid w:val="008E2903"/>
    <w:rsid w:val="008F2E2C"/>
    <w:rsid w:val="008F35DF"/>
    <w:rsid w:val="00911EDD"/>
    <w:rsid w:val="0091750A"/>
    <w:rsid w:val="0096371A"/>
    <w:rsid w:val="0099315A"/>
    <w:rsid w:val="009A0CCE"/>
    <w:rsid w:val="009A15ED"/>
    <w:rsid w:val="009A41EE"/>
    <w:rsid w:val="009D106C"/>
    <w:rsid w:val="009D3D87"/>
    <w:rsid w:val="009E2A14"/>
    <w:rsid w:val="009F588E"/>
    <w:rsid w:val="00A07B6A"/>
    <w:rsid w:val="00A1055F"/>
    <w:rsid w:val="00A4304F"/>
    <w:rsid w:val="00A436DF"/>
    <w:rsid w:val="00A44461"/>
    <w:rsid w:val="00A7748A"/>
    <w:rsid w:val="00A77D1C"/>
    <w:rsid w:val="00A82101"/>
    <w:rsid w:val="00A9484F"/>
    <w:rsid w:val="00AB1159"/>
    <w:rsid w:val="00AE61C0"/>
    <w:rsid w:val="00AE76D8"/>
    <w:rsid w:val="00AF2373"/>
    <w:rsid w:val="00B34BD4"/>
    <w:rsid w:val="00B62DAA"/>
    <w:rsid w:val="00B647CB"/>
    <w:rsid w:val="00B65174"/>
    <w:rsid w:val="00B85BF6"/>
    <w:rsid w:val="00B953A6"/>
    <w:rsid w:val="00B95722"/>
    <w:rsid w:val="00BC0ADF"/>
    <w:rsid w:val="00C1066E"/>
    <w:rsid w:val="00C11363"/>
    <w:rsid w:val="00C17049"/>
    <w:rsid w:val="00C202CC"/>
    <w:rsid w:val="00C63553"/>
    <w:rsid w:val="00C65468"/>
    <w:rsid w:val="00C67CED"/>
    <w:rsid w:val="00C74B35"/>
    <w:rsid w:val="00C940A2"/>
    <w:rsid w:val="00CB519B"/>
    <w:rsid w:val="00CE2541"/>
    <w:rsid w:val="00CE7A69"/>
    <w:rsid w:val="00D014B4"/>
    <w:rsid w:val="00D12807"/>
    <w:rsid w:val="00D242C1"/>
    <w:rsid w:val="00D329EC"/>
    <w:rsid w:val="00D50B82"/>
    <w:rsid w:val="00D60772"/>
    <w:rsid w:val="00D80D18"/>
    <w:rsid w:val="00D92F7E"/>
    <w:rsid w:val="00DA0C55"/>
    <w:rsid w:val="00DB1A8F"/>
    <w:rsid w:val="00DC0B77"/>
    <w:rsid w:val="00DD1554"/>
    <w:rsid w:val="00DD4809"/>
    <w:rsid w:val="00DD4930"/>
    <w:rsid w:val="00DF0E33"/>
    <w:rsid w:val="00E11322"/>
    <w:rsid w:val="00E526EF"/>
    <w:rsid w:val="00E732B6"/>
    <w:rsid w:val="00E94102"/>
    <w:rsid w:val="00EA2E46"/>
    <w:rsid w:val="00EA7BBB"/>
    <w:rsid w:val="00EB3663"/>
    <w:rsid w:val="00EC595E"/>
    <w:rsid w:val="00EC6A1A"/>
    <w:rsid w:val="00EC7F80"/>
    <w:rsid w:val="00F6529F"/>
    <w:rsid w:val="00F75391"/>
    <w:rsid w:val="00FC1196"/>
    <w:rsid w:val="00FE3425"/>
    <w:rsid w:val="00FE3CB4"/>
    <w:rsid w:val="00FE4F1F"/>
    <w:rsid w:val="00FF0B06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42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36"/>
        <o:r id="V:Rule3" type="connector" idref="#Прямая со стрелкой 40"/>
        <o:r id="V:Rule4" type="connector" idref="#Прямая со стрелкой 30"/>
        <o:r id="V:Rule5" type="connector" idref="#Прямая со стрелкой 4"/>
        <o:r id="V:Rule6" type="connector" idref="#Прямая со стрелкой 3"/>
        <o:r id="V:Rule7" type="connector" idref="#Прямая со стрелкой 33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http://www.rosreestr.ru" TargetMode="External"/><Relationship Id="rId18" Type="http://schemas.openxmlformats.org/officeDocument/2006/relationships/hyperlink" Target="consultantplus://offline/ref=218823F619B821DE60120495AB5C7DD1EAE21889C039EAE8D586F415B7849002CFB3A1E804L0o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F4488748F88A69A53451B1602C2719FA413A3019092A4541670C87F2269B1D76CE7586A62430HCC2D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CA96DD85BD9367AF5A501493E95428394055FC4B7FFEE0CE3A11BC3D6EAC6EADB76244d1J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7A7733A8BE62B42E75BD6287834965A97A354534898CE7B4F0B6D2AE37EE3C3285A7EEBD2572CE8026D4DEdEb3M" TargetMode="External"/><Relationship Id="rId22" Type="http://schemas.openxmlformats.org/officeDocument/2006/relationships/hyperlink" Target="consultantplus://offline/ref=EAAD076B108532CA6063F8CBFB51B244CB7DE3ACB11106D0D4E30C6DICC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29</Pages>
  <Words>9850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Кидрячевский</cp:lastModifiedBy>
  <cp:revision>80</cp:revision>
  <cp:lastPrinted>2017-02-03T07:40:00Z</cp:lastPrinted>
  <dcterms:created xsi:type="dcterms:W3CDTF">2016-05-27T08:27:00Z</dcterms:created>
  <dcterms:modified xsi:type="dcterms:W3CDTF">2017-12-13T10:25:00Z</dcterms:modified>
</cp:coreProperties>
</file>