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8F" w:rsidRPr="00AF6405" w:rsidRDefault="00B00F8F" w:rsidP="00B00F8F">
      <w:pPr>
        <w:jc w:val="center"/>
        <w:rPr>
          <w:color w:val="000000"/>
          <w:szCs w:val="28"/>
        </w:rPr>
      </w:pPr>
      <w:r w:rsidRPr="00AF6405">
        <w:rPr>
          <w:color w:val="000000"/>
          <w:szCs w:val="28"/>
        </w:rPr>
        <w:t>ИНФОРМАЦИОННОЕ СООБЩЕНИЕ О ПРОВЕДЕНИИ АУКЦИОНА</w:t>
      </w:r>
    </w:p>
    <w:p w:rsidR="00B00F8F" w:rsidRPr="00AF6405" w:rsidRDefault="00B00F8F" w:rsidP="00B00F8F">
      <w:pPr>
        <w:jc w:val="center"/>
        <w:rPr>
          <w:color w:val="000000"/>
          <w:szCs w:val="28"/>
        </w:rPr>
      </w:pPr>
      <w:r w:rsidRPr="00AF6405">
        <w:rPr>
          <w:color w:val="000000"/>
          <w:szCs w:val="28"/>
        </w:rPr>
        <w:t xml:space="preserve">ПО ПРОДАЖЕ МУНИЦИПАЛЬНОГО НЕДВИЖИМОГО ИМУЩЕСТВА, </w:t>
      </w:r>
    </w:p>
    <w:p w:rsidR="00B00F8F" w:rsidRPr="00AF6405" w:rsidRDefault="00B00F8F" w:rsidP="00B00F8F">
      <w:pPr>
        <w:jc w:val="center"/>
        <w:rPr>
          <w:color w:val="000000"/>
          <w:szCs w:val="28"/>
        </w:rPr>
      </w:pPr>
      <w:r w:rsidRPr="00AF6405">
        <w:rPr>
          <w:color w:val="000000"/>
          <w:szCs w:val="28"/>
        </w:rPr>
        <w:t xml:space="preserve">НАХОДЯЩЕГОСЯ В СОБСТВЕННОСТИ ГОРОДСКОГО ПОСЕЛЕНИЯ </w:t>
      </w:r>
    </w:p>
    <w:p w:rsidR="00B00F8F" w:rsidRPr="00AF6405" w:rsidRDefault="00B00F8F" w:rsidP="00B00F8F">
      <w:pPr>
        <w:jc w:val="center"/>
        <w:rPr>
          <w:color w:val="000000"/>
          <w:szCs w:val="28"/>
        </w:rPr>
      </w:pPr>
      <w:r w:rsidRPr="00AF6405">
        <w:rPr>
          <w:color w:val="000000"/>
          <w:szCs w:val="28"/>
        </w:rPr>
        <w:t xml:space="preserve">ГОРОД ДАВЛЕКАНОВО МУНИЦИПАЛЬНОГО РАЙОНА </w:t>
      </w:r>
    </w:p>
    <w:p w:rsidR="00B00F8F" w:rsidRPr="00AF6405" w:rsidRDefault="00B00F8F" w:rsidP="00B00F8F">
      <w:pPr>
        <w:jc w:val="center"/>
        <w:rPr>
          <w:color w:val="000000"/>
          <w:szCs w:val="28"/>
        </w:rPr>
      </w:pPr>
      <w:r w:rsidRPr="00AF6405">
        <w:rPr>
          <w:color w:val="000000"/>
          <w:szCs w:val="28"/>
        </w:rPr>
        <w:t>ДАВЛЕКАНОВСКИЙ РАЙОН РЕСПУБЛИКИ БАШКОРТОСТАН</w:t>
      </w:r>
    </w:p>
    <w:p w:rsidR="00B00F8F" w:rsidRPr="00AF6405" w:rsidRDefault="00B00F8F" w:rsidP="00B00F8F">
      <w:pPr>
        <w:jc w:val="center"/>
        <w:rPr>
          <w:b/>
          <w:color w:val="000000"/>
          <w:szCs w:val="28"/>
        </w:rPr>
      </w:pPr>
    </w:p>
    <w:p w:rsidR="00B00F8F" w:rsidRPr="00AF6405" w:rsidRDefault="00B00F8F" w:rsidP="00B00F8F">
      <w:pPr>
        <w:pStyle w:val="3"/>
        <w:spacing w:line="240" w:lineRule="auto"/>
        <w:ind w:firstLine="709"/>
        <w:rPr>
          <w:color w:val="000000"/>
        </w:rPr>
      </w:pPr>
      <w:r w:rsidRPr="00AF6405">
        <w:rPr>
          <w:color w:val="000000"/>
        </w:rPr>
        <w:t>Администрация городского поселения город Давлеканово муниципального района Давлекановский район Республики Башкортостан (собственник) информирует о проведении аукциона по продаже недвижимого имущества городского поселения город Давлеканово муниципального района Давлекановский район Республики Башкортостан</w:t>
      </w:r>
      <w:r w:rsidRPr="00AF6405">
        <w:rPr>
          <w:i/>
          <w:color w:val="000000"/>
        </w:rPr>
        <w:t>.</w:t>
      </w:r>
    </w:p>
    <w:p w:rsidR="00B00F8F" w:rsidRPr="00AF6405" w:rsidRDefault="00B00F8F" w:rsidP="00B00F8F">
      <w:pPr>
        <w:pStyle w:val="3"/>
        <w:spacing w:line="240" w:lineRule="auto"/>
        <w:rPr>
          <w:color w:val="000000"/>
        </w:rPr>
      </w:pPr>
      <w:r w:rsidRPr="00AF6405">
        <w:rPr>
          <w:color w:val="000000"/>
        </w:rPr>
        <w:t>Информация об аукционе размещена на официальных сайтах:</w:t>
      </w:r>
    </w:p>
    <w:p w:rsidR="00B00F8F" w:rsidRPr="00AF6405" w:rsidRDefault="00AF6405" w:rsidP="00B00F8F">
      <w:pPr>
        <w:pStyle w:val="3"/>
        <w:spacing w:line="240" w:lineRule="auto"/>
        <w:ind w:firstLine="0"/>
        <w:jc w:val="left"/>
        <w:rPr>
          <w:color w:val="000000"/>
        </w:rPr>
      </w:pPr>
      <w:hyperlink r:id="rId6" w:history="1">
        <w:r w:rsidR="00B00F8F" w:rsidRPr="00AF6405">
          <w:rPr>
            <w:rStyle w:val="a3"/>
            <w:color w:val="000000"/>
            <w:lang w:val="en-US"/>
          </w:rPr>
          <w:t>https</w:t>
        </w:r>
        <w:r w:rsidR="00B00F8F" w:rsidRPr="00AF6405">
          <w:rPr>
            <w:rStyle w:val="a3"/>
            <w:color w:val="000000"/>
          </w:rPr>
          <w:t>://</w:t>
        </w:r>
        <w:r w:rsidR="00B00F8F" w:rsidRPr="00AF6405">
          <w:rPr>
            <w:rStyle w:val="a3"/>
            <w:color w:val="000000"/>
            <w:lang w:val="en-US"/>
          </w:rPr>
          <w:t>davlekanovo</w:t>
        </w:r>
        <w:r w:rsidR="00B00F8F" w:rsidRPr="00AF6405">
          <w:rPr>
            <w:rStyle w:val="a3"/>
            <w:color w:val="000000"/>
          </w:rPr>
          <w:t>.</w:t>
        </w:r>
        <w:r w:rsidR="00B00F8F" w:rsidRPr="00AF6405">
          <w:rPr>
            <w:rStyle w:val="a3"/>
            <w:color w:val="000000"/>
            <w:lang w:val="en-US"/>
          </w:rPr>
          <w:t>bashkortostan</w:t>
        </w:r>
        <w:r w:rsidR="00B00F8F" w:rsidRPr="00AF6405">
          <w:rPr>
            <w:rStyle w:val="a3"/>
            <w:color w:val="000000"/>
          </w:rPr>
          <w:t>.</w:t>
        </w:r>
        <w:r w:rsidR="00B00F8F" w:rsidRPr="00AF6405">
          <w:rPr>
            <w:rStyle w:val="a3"/>
            <w:color w:val="000000"/>
            <w:lang w:val="en-US"/>
          </w:rPr>
          <w:t>ru</w:t>
        </w:r>
      </w:hyperlink>
      <w:r w:rsidR="00B00F8F" w:rsidRPr="00AF6405">
        <w:rPr>
          <w:color w:val="000000"/>
        </w:rPr>
        <w:t xml:space="preserve">, </w:t>
      </w:r>
      <w:hyperlink r:id="rId7" w:history="1">
        <w:r w:rsidR="00B00F8F" w:rsidRPr="00AF6405">
          <w:rPr>
            <w:rStyle w:val="a3"/>
            <w:color w:val="000000"/>
            <w:lang w:val="en-US"/>
          </w:rPr>
          <w:t>www</w:t>
        </w:r>
        <w:r w:rsidR="00B00F8F" w:rsidRPr="00AF6405">
          <w:rPr>
            <w:rStyle w:val="a3"/>
            <w:color w:val="000000"/>
          </w:rPr>
          <w:t>.</w:t>
        </w:r>
        <w:r w:rsidR="00B00F8F" w:rsidRPr="00AF6405">
          <w:rPr>
            <w:rStyle w:val="a3"/>
            <w:color w:val="000000"/>
            <w:lang w:val="en-US"/>
          </w:rPr>
          <w:t>torgi</w:t>
        </w:r>
        <w:r w:rsidR="00B00F8F" w:rsidRPr="00AF6405">
          <w:rPr>
            <w:rStyle w:val="a3"/>
            <w:color w:val="000000"/>
          </w:rPr>
          <w:t>.</w:t>
        </w:r>
        <w:r w:rsidR="00B00F8F" w:rsidRPr="00AF6405">
          <w:rPr>
            <w:rStyle w:val="a3"/>
            <w:color w:val="000000"/>
            <w:lang w:val="en-US"/>
          </w:rPr>
          <w:t>gov</w:t>
        </w:r>
        <w:r w:rsidR="00B00F8F" w:rsidRPr="00AF6405">
          <w:rPr>
            <w:rStyle w:val="a3"/>
            <w:color w:val="000000"/>
          </w:rPr>
          <w:t>.</w:t>
        </w:r>
        <w:r w:rsidR="00B00F8F" w:rsidRPr="00AF6405">
          <w:rPr>
            <w:rStyle w:val="a3"/>
            <w:color w:val="000000"/>
            <w:lang w:val="en-US"/>
          </w:rPr>
          <w:t>ru</w:t>
        </w:r>
      </w:hyperlink>
    </w:p>
    <w:p w:rsidR="00B00F8F" w:rsidRPr="00AF6405" w:rsidRDefault="00B00F8F" w:rsidP="00B00F8F">
      <w:pPr>
        <w:pStyle w:val="a4"/>
        <w:ind w:firstLine="709"/>
        <w:jc w:val="both"/>
        <w:rPr>
          <w:b w:val="0"/>
          <w:color w:val="000000"/>
        </w:rPr>
      </w:pPr>
      <w:r w:rsidRPr="00AF6405">
        <w:rPr>
          <w:color w:val="000000"/>
        </w:rPr>
        <w:t>Орган, принявший решение о проведение аукциона:</w:t>
      </w:r>
      <w:r w:rsidRPr="00AF6405">
        <w:rPr>
          <w:b w:val="0"/>
          <w:color w:val="000000"/>
        </w:rPr>
        <w:t xml:space="preserve"> Администрация городского поселения город Давлеканово</w:t>
      </w:r>
      <w:r w:rsidRPr="00AF6405">
        <w:rPr>
          <w:color w:val="000000"/>
        </w:rPr>
        <w:t xml:space="preserve"> </w:t>
      </w:r>
      <w:r w:rsidRPr="00AF6405">
        <w:rPr>
          <w:b w:val="0"/>
          <w:color w:val="000000"/>
        </w:rPr>
        <w:t>муниципального района Давлекановский район Республики Башкортостан на основании постановления администрации  от «</w:t>
      </w:r>
      <w:r w:rsidR="000453A4" w:rsidRPr="00AF6405">
        <w:rPr>
          <w:b w:val="0"/>
          <w:color w:val="000000"/>
        </w:rPr>
        <w:t>21</w:t>
      </w:r>
      <w:r w:rsidRPr="00AF6405">
        <w:rPr>
          <w:b w:val="0"/>
          <w:color w:val="000000"/>
        </w:rPr>
        <w:t>»</w:t>
      </w:r>
      <w:r w:rsidR="000453A4" w:rsidRPr="00AF6405">
        <w:rPr>
          <w:b w:val="0"/>
          <w:color w:val="000000"/>
        </w:rPr>
        <w:t>сентября</w:t>
      </w:r>
      <w:r w:rsidRPr="00AF6405">
        <w:rPr>
          <w:b w:val="0"/>
          <w:color w:val="000000"/>
        </w:rPr>
        <w:t xml:space="preserve"> 2017 г. № </w:t>
      </w:r>
      <w:r w:rsidR="000453A4" w:rsidRPr="00AF6405">
        <w:rPr>
          <w:b w:val="0"/>
          <w:color w:val="000000"/>
        </w:rPr>
        <w:t>676</w:t>
      </w:r>
      <w:r w:rsidRPr="00AF6405">
        <w:rPr>
          <w:b w:val="0"/>
          <w:color w:val="000000"/>
        </w:rPr>
        <w:t>.</w:t>
      </w:r>
    </w:p>
    <w:p w:rsidR="00B00F8F" w:rsidRPr="00AF6405" w:rsidRDefault="00B00F8F" w:rsidP="00B00F8F">
      <w:pPr>
        <w:pStyle w:val="3"/>
        <w:tabs>
          <w:tab w:val="left" w:pos="3570"/>
        </w:tabs>
        <w:spacing w:line="240" w:lineRule="auto"/>
        <w:rPr>
          <w:b/>
          <w:color w:val="000000"/>
          <w:sz w:val="16"/>
          <w:szCs w:val="16"/>
        </w:rPr>
      </w:pPr>
    </w:p>
    <w:p w:rsidR="00B00F8F" w:rsidRPr="00AF6405" w:rsidRDefault="00B00F8F" w:rsidP="00B00F8F">
      <w:pPr>
        <w:pStyle w:val="3"/>
        <w:tabs>
          <w:tab w:val="left" w:pos="3570"/>
        </w:tabs>
        <w:spacing w:line="240" w:lineRule="auto"/>
        <w:rPr>
          <w:b/>
          <w:color w:val="000000"/>
        </w:rPr>
      </w:pPr>
      <w:r w:rsidRPr="00AF6405">
        <w:rPr>
          <w:b/>
          <w:color w:val="000000"/>
        </w:rPr>
        <w:t>Предмет аукциона:</w:t>
      </w:r>
    </w:p>
    <w:p w:rsidR="00B00F8F" w:rsidRPr="00AF6405" w:rsidRDefault="00B00F8F" w:rsidP="00AF6405">
      <w:pPr>
        <w:pStyle w:val="3"/>
        <w:tabs>
          <w:tab w:val="left" w:pos="3570"/>
        </w:tabs>
        <w:spacing w:line="240" w:lineRule="auto"/>
        <w:jc w:val="center"/>
        <w:rPr>
          <w:b/>
          <w:color w:val="000000"/>
        </w:rPr>
      </w:pPr>
      <w:r w:rsidRPr="00AF6405">
        <w:rPr>
          <w:b/>
          <w:color w:val="000000"/>
        </w:rPr>
        <w:t>ЛОТ №1</w:t>
      </w:r>
    </w:p>
    <w:p w:rsidR="00B00F8F" w:rsidRPr="00AF6405" w:rsidRDefault="00B00F8F" w:rsidP="00B00F8F">
      <w:pPr>
        <w:suppressAutoHyphens/>
        <w:ind w:firstLine="708"/>
        <w:jc w:val="both"/>
        <w:rPr>
          <w:color w:val="000000"/>
        </w:rPr>
      </w:pPr>
      <w:r w:rsidRPr="00AF6405">
        <w:rPr>
          <w:color w:val="000000"/>
        </w:rPr>
        <w:t>На</w:t>
      </w:r>
      <w:r w:rsidRPr="00AF6405">
        <w:rPr>
          <w:b/>
          <w:bCs/>
          <w:color w:val="000000"/>
        </w:rPr>
        <w:t xml:space="preserve"> </w:t>
      </w:r>
      <w:r w:rsidRPr="00AF6405">
        <w:rPr>
          <w:color w:val="000000"/>
        </w:rPr>
        <w:t>продажу на открытом аукционе выставляется следующее муниципальное имущество: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7"/>
        <w:gridCol w:w="2409"/>
        <w:gridCol w:w="2549"/>
        <w:gridCol w:w="1416"/>
      </w:tblGrid>
      <w:tr w:rsidR="00B00F8F" w:rsidRPr="00AF6405" w:rsidTr="00B00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Основные характеристики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Адрес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Кадастровый</w:t>
            </w:r>
          </w:p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(или условный)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Общая</w:t>
            </w:r>
          </w:p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площадь</w:t>
            </w:r>
          </w:p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(кв.м)</w:t>
            </w:r>
          </w:p>
        </w:tc>
      </w:tr>
      <w:tr w:rsidR="00B00F8F" w:rsidRPr="00AF6405" w:rsidTr="00B00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Жилой (аварийный) дом, Литера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rPr>
                <w:color w:val="000000"/>
              </w:rPr>
            </w:pPr>
            <w:r w:rsidRPr="00AF6405">
              <w:rPr>
                <w:color w:val="000000"/>
              </w:rPr>
              <w:t>РБ, г. Давлеканово, Титова,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02:71:020131:29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168,9</w:t>
            </w:r>
          </w:p>
        </w:tc>
      </w:tr>
      <w:tr w:rsidR="00B00F8F" w:rsidRPr="00AF6405" w:rsidTr="00B00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sz w:val="22"/>
                <w:szCs w:val="22"/>
              </w:rPr>
            </w:pPr>
            <w:r w:rsidRPr="00AF64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rPr>
                <w:color w:val="000000"/>
              </w:rPr>
            </w:pPr>
            <w:r w:rsidRPr="00AF6405">
              <w:rPr>
                <w:color w:val="000000"/>
              </w:rPr>
              <w:t>РБ, г. Давлеканово, Титова,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02:71:020131:45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2004</w:t>
            </w:r>
          </w:p>
        </w:tc>
      </w:tr>
    </w:tbl>
    <w:p w:rsidR="00B00F8F" w:rsidRPr="00AF6405" w:rsidRDefault="00B00F8F" w:rsidP="00B00F8F">
      <w:pPr>
        <w:ind w:firstLine="709"/>
        <w:jc w:val="both"/>
        <w:rPr>
          <w:bCs/>
          <w:color w:val="000000"/>
          <w:sz w:val="28"/>
          <w:szCs w:val="28"/>
        </w:rPr>
      </w:pPr>
    </w:p>
    <w:p w:rsidR="00B00F8F" w:rsidRPr="00AF6405" w:rsidRDefault="00B00F8F" w:rsidP="00B00F8F">
      <w:pPr>
        <w:ind w:firstLine="709"/>
        <w:jc w:val="both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Начальная цена Объекта</w:t>
      </w:r>
      <w:r w:rsidRPr="00AF6405">
        <w:rPr>
          <w:color w:val="000000"/>
          <w:sz w:val="28"/>
          <w:szCs w:val="28"/>
        </w:rPr>
        <w:t xml:space="preserve"> определена согласно Отчету об оценке рыночной стоимости  имущества выполненным оценщиком ООО «Спектр плюс», </w:t>
      </w:r>
      <w:r w:rsidRPr="00AF6405">
        <w:rPr>
          <w:bCs/>
          <w:color w:val="000000"/>
          <w:sz w:val="28"/>
          <w:szCs w:val="28"/>
        </w:rPr>
        <w:t xml:space="preserve"> </w:t>
      </w:r>
      <w:r w:rsidRPr="00AF6405">
        <w:rPr>
          <w:color w:val="000000"/>
          <w:sz w:val="28"/>
          <w:szCs w:val="28"/>
        </w:rPr>
        <w:t>з</w:t>
      </w:r>
      <w:r w:rsidRPr="00AF6405">
        <w:rPr>
          <w:bCs/>
          <w:color w:val="000000"/>
          <w:sz w:val="28"/>
          <w:szCs w:val="28"/>
        </w:rPr>
        <w:t xml:space="preserve">адаток для участия в аукционе и </w:t>
      </w:r>
      <w:r w:rsidRPr="00AF6405">
        <w:rPr>
          <w:color w:val="000000"/>
          <w:sz w:val="28"/>
          <w:szCs w:val="28"/>
        </w:rPr>
        <w:t>ш</w:t>
      </w:r>
      <w:r w:rsidRPr="00AF6405">
        <w:rPr>
          <w:bCs/>
          <w:color w:val="000000"/>
          <w:sz w:val="28"/>
          <w:szCs w:val="28"/>
        </w:rPr>
        <w:t xml:space="preserve">аг аукциона устанавливаются в следующем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045"/>
        <w:gridCol w:w="1811"/>
        <w:gridCol w:w="1809"/>
        <w:gridCol w:w="1263"/>
        <w:gridCol w:w="1572"/>
      </w:tblGrid>
      <w:tr w:rsidR="00B00F8F" w:rsidRPr="00AF6405" w:rsidTr="00B00F8F">
        <w:trPr>
          <w:trHeight w:val="7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Основные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характеристики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имущества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№ и дата отчета об оценке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 xml:space="preserve">Начальная цена продажи, руб.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Задаток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 xml:space="preserve">20%, руб.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Шаг аукциона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5 %, руб.</w:t>
            </w:r>
          </w:p>
        </w:tc>
      </w:tr>
      <w:tr w:rsidR="00B00F8F" w:rsidRPr="00AF6405" w:rsidTr="00B00F8F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lang w:val="ba-RU"/>
              </w:rPr>
            </w:pPr>
            <w:r w:rsidRPr="00AF6405">
              <w:rPr>
                <w:color w:val="000000"/>
                <w:lang w:val="ba-RU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Жилой (аварийный) дом, Литера 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№ 45/17 от 24.04.2017г.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52 000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10 400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2 600</w:t>
            </w:r>
          </w:p>
        </w:tc>
      </w:tr>
      <w:tr w:rsidR="00B00F8F" w:rsidRPr="00AF6405" w:rsidTr="00B00F8F">
        <w:trPr>
          <w:trHeight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lang w:val="ba-RU"/>
              </w:rPr>
            </w:pPr>
            <w:r w:rsidRPr="00AF6405">
              <w:rPr>
                <w:color w:val="000000"/>
                <w:lang w:val="ba-RU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Земельный участок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№ 45/17 от 24.04.2017г.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702 000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140 400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35 100</w:t>
            </w:r>
          </w:p>
        </w:tc>
      </w:tr>
      <w:tr w:rsidR="00B00F8F" w:rsidRPr="00AF6405" w:rsidTr="00B00F8F">
        <w:trPr>
          <w:trHeight w:val="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8F" w:rsidRPr="00AF6405" w:rsidRDefault="00B00F8F">
            <w:pPr>
              <w:jc w:val="center"/>
              <w:rPr>
                <w:color w:val="000000"/>
                <w:lang w:val="ba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8F" w:rsidRPr="00AF6405" w:rsidRDefault="00B00F8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754 000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highlight w:val="yellow"/>
              </w:rPr>
            </w:pPr>
            <w:r w:rsidRPr="00AF6405">
              <w:rPr>
                <w:color w:val="000000"/>
              </w:rPr>
              <w:t>150 800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highlight w:val="yellow"/>
              </w:rPr>
            </w:pPr>
            <w:r w:rsidRPr="00AF6405">
              <w:rPr>
                <w:color w:val="000000"/>
              </w:rPr>
              <w:t>37 700</w:t>
            </w:r>
          </w:p>
        </w:tc>
      </w:tr>
      <w:tr w:rsidR="00B00F8F" w:rsidRPr="00AF6405" w:rsidTr="00B00F8F">
        <w:trPr>
          <w:trHeight w:val="6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tabs>
                <w:tab w:val="left" w:pos="3570"/>
              </w:tabs>
              <w:spacing w:after="120"/>
              <w:ind w:left="283"/>
              <w:rPr>
                <w:color w:val="000000"/>
              </w:rPr>
            </w:pPr>
            <w:r w:rsidRPr="00AF6405">
              <w:rPr>
                <w:color w:val="000000"/>
              </w:rPr>
              <w:t>- ограничения (обременения): обязательство по сносу аварийного здания.</w:t>
            </w:r>
          </w:p>
        </w:tc>
      </w:tr>
    </w:tbl>
    <w:p w:rsidR="00B00F8F" w:rsidRPr="00AF6405" w:rsidRDefault="00B00F8F" w:rsidP="00B00F8F">
      <w:pPr>
        <w:pStyle w:val="3"/>
        <w:tabs>
          <w:tab w:val="left" w:pos="3570"/>
        </w:tabs>
        <w:jc w:val="center"/>
        <w:rPr>
          <w:b/>
          <w:color w:val="000000"/>
          <w:sz w:val="24"/>
          <w:szCs w:val="24"/>
        </w:rPr>
      </w:pPr>
    </w:p>
    <w:p w:rsidR="00B00F8F" w:rsidRPr="00AF6405" w:rsidRDefault="00B00F8F" w:rsidP="00AF6405">
      <w:pPr>
        <w:pStyle w:val="3"/>
        <w:tabs>
          <w:tab w:val="left" w:pos="3570"/>
        </w:tabs>
        <w:spacing w:line="240" w:lineRule="auto"/>
        <w:jc w:val="center"/>
        <w:rPr>
          <w:b/>
          <w:color w:val="000000"/>
        </w:rPr>
      </w:pPr>
      <w:r w:rsidRPr="00AF6405">
        <w:rPr>
          <w:b/>
          <w:color w:val="000000"/>
        </w:rPr>
        <w:t>ЛОТ №2</w:t>
      </w:r>
    </w:p>
    <w:p w:rsidR="00B00F8F" w:rsidRPr="00AF6405" w:rsidRDefault="00B00F8F" w:rsidP="00B00F8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На</w:t>
      </w:r>
      <w:r w:rsidRPr="00AF6405">
        <w:rPr>
          <w:b/>
          <w:bCs/>
          <w:color w:val="000000"/>
          <w:sz w:val="28"/>
          <w:szCs w:val="28"/>
        </w:rPr>
        <w:t xml:space="preserve"> </w:t>
      </w:r>
      <w:r w:rsidRPr="00AF6405">
        <w:rPr>
          <w:color w:val="000000"/>
          <w:sz w:val="28"/>
          <w:szCs w:val="28"/>
        </w:rPr>
        <w:t>продажу на открытом аукционе выставляется следующее муниципальное имущество: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3"/>
        <w:gridCol w:w="2833"/>
        <w:gridCol w:w="2691"/>
        <w:gridCol w:w="1133"/>
      </w:tblGrid>
      <w:tr w:rsidR="00B00F8F" w:rsidRPr="00AF6405" w:rsidTr="00B00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 xml:space="preserve">п/п№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Основные характеристики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Адрес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Кадастровый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(или 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Общая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площадь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(кв.м)</w:t>
            </w:r>
          </w:p>
        </w:tc>
      </w:tr>
      <w:tr w:rsidR="00B00F8F" w:rsidRPr="00AF6405" w:rsidTr="00B00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Нежилое здание гостиница, Литера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rPr>
                <w:color w:val="000000"/>
              </w:rPr>
            </w:pPr>
            <w:r w:rsidRPr="00AF6405">
              <w:rPr>
                <w:color w:val="000000"/>
              </w:rPr>
              <w:t>РБ, г. Давлеканово, ул. Малая Восточная,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02:71: 040444:22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326,7</w:t>
            </w:r>
          </w:p>
        </w:tc>
      </w:tr>
      <w:tr w:rsidR="00B00F8F" w:rsidRPr="00AF6405" w:rsidTr="00B00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rPr>
                <w:color w:val="000000"/>
              </w:rPr>
            </w:pPr>
            <w:r w:rsidRPr="00AF6405">
              <w:rPr>
                <w:color w:val="000000"/>
              </w:rPr>
              <w:t>РБ, г. Давлеканово, ул. Малая Восточная,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02:71:040444:4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1268</w:t>
            </w:r>
          </w:p>
        </w:tc>
      </w:tr>
    </w:tbl>
    <w:p w:rsidR="00B00F8F" w:rsidRPr="00AF6405" w:rsidRDefault="00B00F8F" w:rsidP="00B00F8F">
      <w:pPr>
        <w:ind w:firstLine="709"/>
        <w:jc w:val="both"/>
        <w:rPr>
          <w:bCs/>
          <w:color w:val="000000"/>
          <w:sz w:val="28"/>
          <w:szCs w:val="28"/>
        </w:rPr>
      </w:pPr>
    </w:p>
    <w:p w:rsidR="00B00F8F" w:rsidRPr="00AF6405" w:rsidRDefault="00B00F8F" w:rsidP="00B00F8F">
      <w:pPr>
        <w:ind w:firstLine="709"/>
        <w:jc w:val="both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Начальная цена Объект</w:t>
      </w:r>
      <w:bookmarkStart w:id="0" w:name="_GoBack"/>
      <w:bookmarkEnd w:id="0"/>
      <w:r w:rsidRPr="00AF6405">
        <w:rPr>
          <w:bCs/>
          <w:color w:val="000000"/>
          <w:sz w:val="28"/>
          <w:szCs w:val="28"/>
        </w:rPr>
        <w:t xml:space="preserve">а </w:t>
      </w:r>
      <w:r w:rsidRPr="00AF6405">
        <w:rPr>
          <w:color w:val="000000"/>
          <w:sz w:val="28"/>
          <w:szCs w:val="28"/>
        </w:rPr>
        <w:t>определена согласно Отчету об оценке рыночной стоимости  имущества выполненным оценщиком ООО «Спектр плюс»</w:t>
      </w:r>
      <w:r w:rsidRPr="00AF6405">
        <w:rPr>
          <w:bCs/>
          <w:color w:val="000000"/>
          <w:sz w:val="28"/>
          <w:szCs w:val="28"/>
        </w:rPr>
        <w:t xml:space="preserve">, </w:t>
      </w:r>
      <w:r w:rsidRPr="00AF6405">
        <w:rPr>
          <w:color w:val="000000"/>
          <w:sz w:val="28"/>
          <w:szCs w:val="28"/>
        </w:rPr>
        <w:t>з</w:t>
      </w:r>
      <w:r w:rsidRPr="00AF6405">
        <w:rPr>
          <w:bCs/>
          <w:color w:val="000000"/>
          <w:sz w:val="28"/>
          <w:szCs w:val="28"/>
        </w:rPr>
        <w:t xml:space="preserve">адаток для участия в аукционе и </w:t>
      </w:r>
      <w:r w:rsidRPr="00AF6405">
        <w:rPr>
          <w:color w:val="000000"/>
          <w:sz w:val="28"/>
          <w:szCs w:val="28"/>
        </w:rPr>
        <w:t>ш</w:t>
      </w:r>
      <w:r w:rsidRPr="00AF6405">
        <w:rPr>
          <w:bCs/>
          <w:color w:val="000000"/>
          <w:sz w:val="28"/>
          <w:szCs w:val="28"/>
        </w:rPr>
        <w:t xml:space="preserve">аг аукциона устанавливаются в следующем размере: </w:t>
      </w:r>
    </w:p>
    <w:p w:rsidR="00B00F8F" w:rsidRPr="00AF6405" w:rsidRDefault="00B00F8F" w:rsidP="00B00F8F">
      <w:pPr>
        <w:ind w:firstLine="709"/>
        <w:jc w:val="both"/>
        <w:rPr>
          <w:bCs/>
          <w:color w:val="000000"/>
          <w:sz w:val="16"/>
          <w:szCs w:val="16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3"/>
        <w:gridCol w:w="2125"/>
        <w:gridCol w:w="1841"/>
        <w:gridCol w:w="1418"/>
        <w:gridCol w:w="1274"/>
      </w:tblGrid>
      <w:tr w:rsidR="00B00F8F" w:rsidRPr="00AF6405" w:rsidTr="00B00F8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 xml:space="preserve">п/п№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Основные</w:t>
            </w:r>
            <w:r w:rsidRPr="00AF6405">
              <w:rPr>
                <w:color w:val="000000"/>
                <w:lang w:val="ba-RU"/>
              </w:rPr>
              <w:t xml:space="preserve"> </w:t>
            </w:r>
            <w:r w:rsidRPr="00AF6405">
              <w:rPr>
                <w:color w:val="000000"/>
              </w:rPr>
              <w:t>характеристики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№ и дата отчета об оценке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 xml:space="preserve">Начальная цена продажи, руб.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Задаток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 xml:space="preserve">20%,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Шаг аукциона</w:t>
            </w:r>
          </w:p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5 %, руб.</w:t>
            </w:r>
          </w:p>
        </w:tc>
      </w:tr>
      <w:tr w:rsidR="00B00F8F" w:rsidRPr="00AF6405" w:rsidTr="00B00F8F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Нежилое здание гостиница,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№ 44/17 от 17.04.2017г.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4 391 555,40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878 000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219 500</w:t>
            </w:r>
          </w:p>
        </w:tc>
      </w:tr>
      <w:tr w:rsidR="00B00F8F" w:rsidRPr="00AF6405" w:rsidTr="00B00F8F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№ 44/17 от 17.04.2017г.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1 048 444,60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210 000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18 050</w:t>
            </w:r>
          </w:p>
        </w:tc>
      </w:tr>
      <w:tr w:rsidR="00B00F8F" w:rsidRPr="00AF6405" w:rsidTr="00B00F8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jc w:val="center"/>
              <w:rPr>
                <w:color w:val="000000"/>
              </w:rPr>
            </w:pPr>
            <w:r w:rsidRPr="00AF6405">
              <w:rPr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8F" w:rsidRPr="00AF6405" w:rsidRDefault="00B00F8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highlight w:val="yellow"/>
              </w:rPr>
            </w:pPr>
            <w:r w:rsidRPr="00AF6405">
              <w:rPr>
                <w:color w:val="000000"/>
              </w:rPr>
              <w:t>5 440 000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highlight w:val="yellow"/>
              </w:rPr>
            </w:pPr>
            <w:r w:rsidRPr="00AF6405">
              <w:rPr>
                <w:color w:val="000000"/>
              </w:rPr>
              <w:t>1 088 000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F8F" w:rsidRPr="00AF6405" w:rsidRDefault="00B00F8F">
            <w:pPr>
              <w:jc w:val="center"/>
              <w:rPr>
                <w:color w:val="000000"/>
                <w:highlight w:val="yellow"/>
              </w:rPr>
            </w:pPr>
            <w:r w:rsidRPr="00AF6405">
              <w:rPr>
                <w:color w:val="000000"/>
              </w:rPr>
              <w:t>272 000</w:t>
            </w:r>
          </w:p>
        </w:tc>
      </w:tr>
      <w:tr w:rsidR="00B00F8F" w:rsidRPr="00AF6405" w:rsidTr="00B00F8F">
        <w:trPr>
          <w:trHeight w:val="27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8F" w:rsidRPr="00AF6405" w:rsidRDefault="00B00F8F">
            <w:pPr>
              <w:pStyle w:val="3"/>
              <w:tabs>
                <w:tab w:val="left" w:pos="3570"/>
              </w:tabs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AF6405">
              <w:rPr>
                <w:color w:val="000000"/>
                <w:sz w:val="24"/>
                <w:szCs w:val="24"/>
              </w:rPr>
              <w:t>- ограничения (обременения): сведения отсутствуют</w:t>
            </w:r>
          </w:p>
        </w:tc>
      </w:tr>
    </w:tbl>
    <w:p w:rsidR="00B00F8F" w:rsidRPr="00AF6405" w:rsidRDefault="00B00F8F" w:rsidP="00B00F8F">
      <w:pPr>
        <w:ind w:firstLine="708"/>
        <w:jc w:val="both"/>
        <w:rPr>
          <w:bCs/>
          <w:color w:val="000000"/>
          <w:sz w:val="28"/>
          <w:szCs w:val="20"/>
        </w:rPr>
      </w:pP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Место приема заявок: </w:t>
      </w:r>
      <w:r w:rsidRPr="00AF6405">
        <w:rPr>
          <w:color w:val="000000"/>
          <w:sz w:val="28"/>
          <w:szCs w:val="28"/>
        </w:rPr>
        <w:t>Республика Башкортостан, г. Давлеканово, ул. Красная Площадь, д.9, каб.8, тел. (34768) 3-14-22, (34768) 3-11-37.</w:t>
      </w:r>
    </w:p>
    <w:p w:rsidR="00B00F8F" w:rsidRPr="00AF6405" w:rsidRDefault="00B00F8F" w:rsidP="00B00F8F">
      <w:pPr>
        <w:pStyle w:val="3"/>
        <w:spacing w:line="240" w:lineRule="auto"/>
        <w:ind w:firstLine="708"/>
        <w:rPr>
          <w:color w:val="000000"/>
        </w:rPr>
      </w:pPr>
      <w:r w:rsidRPr="00AF6405">
        <w:rPr>
          <w:bCs/>
          <w:color w:val="000000"/>
        </w:rPr>
        <w:t>Время и срок приема заявок:</w:t>
      </w:r>
      <w:r w:rsidRPr="00AF6405">
        <w:rPr>
          <w:color w:val="000000"/>
        </w:rPr>
        <w:t xml:space="preserve"> с 09.00 час. до 18.00 час. ежедневно (исключение: выходные и праздничные дни). Начало приема заявок </w:t>
      </w:r>
      <w:r w:rsidRPr="00AF6405">
        <w:rPr>
          <w:b/>
          <w:color w:val="000000"/>
        </w:rPr>
        <w:t>25.09.2017</w:t>
      </w:r>
      <w:r w:rsidRPr="00AF6405">
        <w:rPr>
          <w:color w:val="000000"/>
        </w:rPr>
        <w:t xml:space="preserve">. Последний день приема заявок – </w:t>
      </w:r>
      <w:r w:rsidRPr="00AF6405">
        <w:rPr>
          <w:b/>
          <w:color w:val="000000"/>
        </w:rPr>
        <w:t>20.10.2017</w:t>
      </w:r>
      <w:r w:rsidRPr="00AF6405">
        <w:rPr>
          <w:color w:val="000000"/>
        </w:rPr>
        <w:t xml:space="preserve"> до 18.00 час.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Дата, место и время признания заявителя (претендента) участником аукциона:</w:t>
      </w:r>
      <w:r w:rsidRPr="00AF6405">
        <w:rPr>
          <w:color w:val="000000"/>
          <w:sz w:val="28"/>
          <w:szCs w:val="28"/>
        </w:rPr>
        <w:t xml:space="preserve"> </w:t>
      </w:r>
      <w:r w:rsidRPr="00AF6405">
        <w:rPr>
          <w:b/>
          <w:color w:val="000000"/>
          <w:sz w:val="28"/>
          <w:szCs w:val="28"/>
        </w:rPr>
        <w:t>23.10.2017</w:t>
      </w:r>
      <w:r w:rsidRPr="00AF6405">
        <w:rPr>
          <w:color w:val="000000"/>
          <w:sz w:val="28"/>
          <w:szCs w:val="28"/>
        </w:rPr>
        <w:t xml:space="preserve"> в 12.00 час. местного времени по адресу: Республика Башкортостан, г. Давлеканово, ул. Красная Площадь, д. 9, каб.8.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Дата, место и время проведения аукциона (подведение итогов): </w:t>
      </w:r>
      <w:r w:rsidRPr="00AF6405">
        <w:rPr>
          <w:b/>
          <w:bCs/>
          <w:color w:val="000000"/>
          <w:sz w:val="28"/>
          <w:szCs w:val="28"/>
        </w:rPr>
        <w:t>25</w:t>
      </w:r>
      <w:r w:rsidRPr="00AF6405">
        <w:rPr>
          <w:b/>
          <w:color w:val="000000"/>
          <w:sz w:val="28"/>
          <w:szCs w:val="28"/>
        </w:rPr>
        <w:t>.10.2017</w:t>
      </w:r>
      <w:r w:rsidRPr="00AF6405">
        <w:rPr>
          <w:color w:val="000000"/>
          <w:sz w:val="28"/>
          <w:szCs w:val="28"/>
        </w:rPr>
        <w:t xml:space="preserve"> в 15.00 час. местного времени по адресу: Республика Башкортостан, г. Давлеканово, ул. Красная Площадь, д.9, актовый зал.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Заинтересованные лица с материалами и информацией о лотах, а также условиями договора купли-продажи недвижимого имущества вправе ознакомиться на безвозмездной основе по адресу: Республика Башкортостан, г. Давлеканово,</w:t>
      </w:r>
      <w:r w:rsidRPr="00AF6405">
        <w:rPr>
          <w:color w:val="000000"/>
          <w:sz w:val="28"/>
          <w:szCs w:val="28"/>
          <w:lang w:val="ba-RU"/>
        </w:rPr>
        <w:t xml:space="preserve">    </w:t>
      </w:r>
      <w:r w:rsidRPr="00AF6405">
        <w:rPr>
          <w:color w:val="000000"/>
          <w:sz w:val="28"/>
          <w:szCs w:val="28"/>
        </w:rPr>
        <w:t xml:space="preserve"> ул. Красная Площадь, д. 9, каб.8 либо получить соответствующую информацию по электронной почте при условии направления соответствующего запроса на электронный адрес </w:t>
      </w:r>
      <w:hyperlink r:id="rId8" w:history="1">
        <w:r w:rsidRPr="00AF6405">
          <w:rPr>
            <w:rStyle w:val="a3"/>
            <w:color w:val="000000"/>
            <w:sz w:val="28"/>
            <w:szCs w:val="28"/>
            <w:lang w:val="en-US"/>
          </w:rPr>
          <w:t>kus</w:t>
        </w:r>
        <w:r w:rsidRPr="00AF6405">
          <w:rPr>
            <w:rStyle w:val="a3"/>
            <w:color w:val="000000"/>
            <w:sz w:val="28"/>
            <w:szCs w:val="28"/>
          </w:rPr>
          <w:t>49@</w:t>
        </w:r>
        <w:r w:rsidRPr="00AF6405">
          <w:rPr>
            <w:rStyle w:val="a3"/>
            <w:color w:val="000000"/>
            <w:sz w:val="28"/>
            <w:szCs w:val="28"/>
            <w:lang w:val="en-US"/>
          </w:rPr>
          <w:t>bashkortostan</w:t>
        </w:r>
        <w:r w:rsidRPr="00AF6405">
          <w:rPr>
            <w:rStyle w:val="a3"/>
            <w:color w:val="000000"/>
            <w:sz w:val="28"/>
            <w:szCs w:val="28"/>
          </w:rPr>
          <w:t>.</w:t>
        </w:r>
        <w:r w:rsidRPr="00AF6405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AF6405">
        <w:rPr>
          <w:color w:val="000000"/>
          <w:sz w:val="28"/>
          <w:szCs w:val="28"/>
        </w:rPr>
        <w:t>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От каждого заявителя принимается только одна заявка по каждому лоту в установленной форме, которая размещена на сайте </w:t>
      </w:r>
      <w:r w:rsidRPr="00AF6405">
        <w:rPr>
          <w:color w:val="000000"/>
          <w:sz w:val="28"/>
          <w:szCs w:val="28"/>
          <w:u w:val="single"/>
          <w:lang w:val="en-US"/>
        </w:rPr>
        <w:t>www</w:t>
      </w:r>
      <w:r w:rsidRPr="00AF6405">
        <w:rPr>
          <w:color w:val="000000"/>
          <w:sz w:val="28"/>
          <w:szCs w:val="28"/>
          <w:u w:val="single"/>
        </w:rPr>
        <w:t>.</w:t>
      </w:r>
      <w:r w:rsidRPr="00AF6405">
        <w:rPr>
          <w:color w:val="000000"/>
          <w:sz w:val="28"/>
          <w:szCs w:val="28"/>
          <w:u w:val="single"/>
          <w:lang w:val="en-US"/>
        </w:rPr>
        <w:t>torgi</w:t>
      </w:r>
      <w:r w:rsidRPr="00AF6405">
        <w:rPr>
          <w:color w:val="000000"/>
          <w:sz w:val="28"/>
          <w:szCs w:val="28"/>
          <w:u w:val="single"/>
        </w:rPr>
        <w:t>.</w:t>
      </w:r>
      <w:r w:rsidRPr="00AF6405">
        <w:rPr>
          <w:color w:val="000000"/>
          <w:sz w:val="28"/>
          <w:szCs w:val="28"/>
          <w:u w:val="single"/>
          <w:lang w:val="en-US"/>
        </w:rPr>
        <w:t>gov</w:t>
      </w:r>
      <w:r w:rsidRPr="00AF6405">
        <w:rPr>
          <w:color w:val="000000"/>
          <w:sz w:val="28"/>
          <w:szCs w:val="28"/>
          <w:u w:val="single"/>
        </w:rPr>
        <w:t>.</w:t>
      </w:r>
      <w:r w:rsidRPr="00AF6405">
        <w:rPr>
          <w:color w:val="000000"/>
          <w:sz w:val="28"/>
          <w:szCs w:val="28"/>
          <w:u w:val="single"/>
          <w:lang w:val="en-US"/>
        </w:rPr>
        <w:t>ru</w:t>
      </w:r>
      <w:r w:rsidRPr="00AF6405">
        <w:rPr>
          <w:color w:val="000000"/>
          <w:sz w:val="28"/>
          <w:szCs w:val="28"/>
        </w:rPr>
        <w:t>, либо представляется заинтересованному лицу Организатором аукциона.</w:t>
      </w:r>
    </w:p>
    <w:p w:rsidR="00B00F8F" w:rsidRPr="00AF6405" w:rsidRDefault="00B00F8F" w:rsidP="00B00F8F">
      <w:pPr>
        <w:ind w:firstLine="708"/>
        <w:jc w:val="both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Одновременно с заявкой претенденты представляют следующие документы:</w:t>
      </w:r>
    </w:p>
    <w:p w:rsidR="00B00F8F" w:rsidRPr="00AF6405" w:rsidRDefault="00B00F8F" w:rsidP="00B00F8F">
      <w:pPr>
        <w:ind w:firstLine="708"/>
        <w:jc w:val="both"/>
        <w:rPr>
          <w:bCs/>
          <w:color w:val="000000"/>
          <w:sz w:val="28"/>
          <w:szCs w:val="28"/>
        </w:rPr>
      </w:pPr>
      <w:bookmarkStart w:id="1" w:name="dst189"/>
      <w:bookmarkStart w:id="2" w:name="dst190"/>
      <w:bookmarkEnd w:id="1"/>
      <w:bookmarkEnd w:id="2"/>
      <w:r w:rsidRPr="00AF6405">
        <w:rPr>
          <w:bCs/>
          <w:color w:val="000000"/>
          <w:sz w:val="28"/>
          <w:szCs w:val="28"/>
        </w:rPr>
        <w:t>-заявка для участия в аукционе в 2-х экз.</w:t>
      </w:r>
    </w:p>
    <w:p w:rsidR="00B00F8F" w:rsidRPr="00AF6405" w:rsidRDefault="00B00F8F" w:rsidP="00B00F8F">
      <w:pPr>
        <w:ind w:firstLine="708"/>
        <w:jc w:val="both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B00F8F" w:rsidRPr="00AF6405" w:rsidRDefault="00B00F8F" w:rsidP="00B00F8F">
      <w:pPr>
        <w:ind w:firstLine="708"/>
        <w:jc w:val="both"/>
        <w:rPr>
          <w:bCs/>
          <w:color w:val="000000"/>
          <w:sz w:val="28"/>
          <w:szCs w:val="28"/>
        </w:rPr>
      </w:pPr>
      <w:bookmarkStart w:id="3" w:name="dst100655"/>
      <w:bookmarkEnd w:id="3"/>
      <w:r w:rsidRPr="00AF6405">
        <w:rPr>
          <w:bCs/>
          <w:color w:val="000000"/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00F8F" w:rsidRPr="00AF6405" w:rsidRDefault="00B00F8F" w:rsidP="00B00F8F">
      <w:pPr>
        <w:ind w:firstLine="708"/>
        <w:jc w:val="both"/>
        <w:rPr>
          <w:bCs/>
          <w:color w:val="000000"/>
          <w:sz w:val="28"/>
          <w:szCs w:val="28"/>
        </w:rPr>
      </w:pPr>
      <w:bookmarkStart w:id="4" w:name="dst192"/>
      <w:bookmarkEnd w:id="4"/>
      <w:r w:rsidRPr="00AF6405">
        <w:rPr>
          <w:bCs/>
          <w:color w:val="000000"/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00F8F" w:rsidRPr="00AF6405" w:rsidRDefault="00B00F8F" w:rsidP="00B00F8F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/>
          <w:sz w:val="28"/>
          <w:szCs w:val="28"/>
        </w:rPr>
      </w:pPr>
      <w:bookmarkStart w:id="5" w:name="dst193"/>
      <w:bookmarkEnd w:id="5"/>
      <w:r w:rsidRPr="00AF6405">
        <w:rPr>
          <w:color w:val="000000"/>
          <w:sz w:val="28"/>
          <w:szCs w:val="28"/>
        </w:rPr>
        <w:lastRenderedPageBreak/>
        <w:t>-</w:t>
      </w:r>
      <w:r w:rsidRPr="00AF6405">
        <w:rPr>
          <w:bCs/>
          <w:color w:val="000000"/>
          <w:sz w:val="28"/>
          <w:szCs w:val="28"/>
        </w:rPr>
        <w:t>заверенные копии учредительных документов;</w:t>
      </w:r>
    </w:p>
    <w:p w:rsidR="00B00F8F" w:rsidRPr="00AF6405" w:rsidRDefault="00B00F8F" w:rsidP="00B00F8F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AF6405">
        <w:rPr>
          <w:bCs/>
          <w:iCs/>
          <w:color w:val="000000"/>
          <w:sz w:val="28"/>
          <w:szCs w:val="28"/>
        </w:rPr>
        <w:t>Индивидуальные предприниматели без образования юридического лица</w:t>
      </w:r>
      <w:r w:rsidRPr="00AF6405">
        <w:rPr>
          <w:bCs/>
          <w:color w:val="000000"/>
          <w:sz w:val="28"/>
          <w:szCs w:val="28"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B00F8F" w:rsidRPr="00AF6405" w:rsidRDefault="00B00F8F" w:rsidP="00B00F8F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Физические лица предъявляют документ, удостоверяющий личность, или представляют копии всех его листов.</w:t>
      </w:r>
      <w:bookmarkStart w:id="6" w:name="dst194"/>
      <w:bookmarkEnd w:id="6"/>
    </w:p>
    <w:p w:rsidR="00B00F8F" w:rsidRPr="00AF6405" w:rsidRDefault="00B00F8F" w:rsidP="00B00F8F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7" w:name="dst100656"/>
      <w:bookmarkEnd w:id="7"/>
    </w:p>
    <w:p w:rsidR="00B00F8F" w:rsidRPr="00AF6405" w:rsidRDefault="00B00F8F" w:rsidP="00B00F8F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 w:rsidRPr="00AF6405">
        <w:rPr>
          <w:bCs/>
          <w:color w:val="000000"/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9" w:name="dst197"/>
      <w:bookmarkEnd w:id="9"/>
    </w:p>
    <w:p w:rsidR="00B00F8F" w:rsidRPr="00AF6405" w:rsidRDefault="00B00F8F" w:rsidP="00B00F8F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AF6405">
        <w:rPr>
          <w:bCs/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00F8F" w:rsidRPr="00AF6405" w:rsidRDefault="00B00F8F" w:rsidP="00B00F8F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B00F8F" w:rsidRPr="00AF6405" w:rsidRDefault="00B00F8F" w:rsidP="00B00F8F">
      <w:pPr>
        <w:autoSpaceDE w:val="0"/>
        <w:autoSpaceDN w:val="0"/>
        <w:adjustRightInd w:val="0"/>
        <w:ind w:firstLine="539"/>
        <w:jc w:val="both"/>
        <w:outlineLvl w:val="1"/>
        <w:rPr>
          <w:bCs/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10" w:name="YANDEX_12"/>
      <w:bookmarkStart w:id="11" w:name="YANDEX_13"/>
      <w:bookmarkStart w:id="12" w:name="YANDEX_14"/>
      <w:bookmarkStart w:id="13" w:name="YANDEX_16"/>
      <w:bookmarkStart w:id="14" w:name="YANDEX_15"/>
      <w:bookmarkEnd w:id="10"/>
      <w:bookmarkEnd w:id="11"/>
      <w:bookmarkEnd w:id="12"/>
      <w:bookmarkEnd w:id="13"/>
      <w:bookmarkEnd w:id="14"/>
    </w:p>
    <w:p w:rsidR="00B00F8F" w:rsidRPr="00AF6405" w:rsidRDefault="00B00F8F" w:rsidP="00B00F8F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Получатель: Администрация городского поселения город Давлеканово муниципального района Давлекановский район Республики Башкортостан:</w:t>
      </w:r>
    </w:p>
    <w:p w:rsidR="00B00F8F" w:rsidRPr="00AF6405" w:rsidRDefault="00B00F8F" w:rsidP="00B00F8F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ИНН 0259008173   </w:t>
      </w:r>
    </w:p>
    <w:p w:rsidR="00B00F8F" w:rsidRPr="00AF6405" w:rsidRDefault="00B00F8F" w:rsidP="00B00F8F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КПП 025901001</w:t>
      </w:r>
    </w:p>
    <w:p w:rsidR="00B00F8F" w:rsidRPr="00AF6405" w:rsidRDefault="00B00F8F" w:rsidP="00B00F8F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р/с 40302810600005000014  в «</w:t>
      </w:r>
      <w:proofErr w:type="spellStart"/>
      <w:r w:rsidRPr="00AF6405">
        <w:rPr>
          <w:color w:val="000000"/>
          <w:sz w:val="28"/>
          <w:szCs w:val="28"/>
        </w:rPr>
        <w:t>Башкомснаббанк</w:t>
      </w:r>
      <w:proofErr w:type="spellEnd"/>
      <w:r w:rsidRPr="00AF6405">
        <w:rPr>
          <w:color w:val="000000"/>
          <w:sz w:val="28"/>
          <w:szCs w:val="28"/>
        </w:rPr>
        <w:t xml:space="preserve">» (ПАО) </w:t>
      </w:r>
      <w:proofErr w:type="spellStart"/>
      <w:r w:rsidRPr="00AF6405">
        <w:rPr>
          <w:color w:val="000000"/>
          <w:sz w:val="28"/>
          <w:szCs w:val="28"/>
        </w:rPr>
        <w:t>г.Уфа</w:t>
      </w:r>
      <w:proofErr w:type="spellEnd"/>
    </w:p>
    <w:p w:rsidR="00B00F8F" w:rsidRPr="00AF6405" w:rsidRDefault="00B00F8F" w:rsidP="00B00F8F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к/с 30101810800000000842     </w:t>
      </w:r>
    </w:p>
    <w:p w:rsidR="00B00F8F" w:rsidRPr="00AF6405" w:rsidRDefault="00B00F8F" w:rsidP="00B00F8F">
      <w:pPr>
        <w:autoSpaceDE w:val="0"/>
        <w:autoSpaceDN w:val="0"/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БИК 048073842 ОКТМО 80622101</w:t>
      </w:r>
    </w:p>
    <w:p w:rsidR="00B00F8F" w:rsidRPr="00AF6405" w:rsidRDefault="00B00F8F" w:rsidP="00B00F8F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наименование платежа: «задаток для участия в аукционе по лоту № ____»</w:t>
      </w:r>
      <w:r w:rsidRPr="00AF6405">
        <w:rPr>
          <w:bCs/>
          <w:color w:val="000000"/>
          <w:sz w:val="28"/>
          <w:szCs w:val="28"/>
        </w:rPr>
        <w:t>.</w:t>
      </w:r>
      <w:r w:rsidRPr="00AF6405">
        <w:rPr>
          <w:color w:val="000000"/>
          <w:sz w:val="28"/>
          <w:szCs w:val="28"/>
        </w:rPr>
        <w:t xml:space="preserve"> Задаток должен поступить на расчётный счет в срок по </w:t>
      </w:r>
      <w:r w:rsidR="00AF6405" w:rsidRPr="00AF6405">
        <w:rPr>
          <w:b/>
          <w:color w:val="000000"/>
          <w:sz w:val="28"/>
          <w:szCs w:val="28"/>
        </w:rPr>
        <w:t>20.10</w:t>
      </w:r>
      <w:r w:rsidRPr="00AF6405">
        <w:rPr>
          <w:b/>
          <w:color w:val="000000"/>
          <w:sz w:val="28"/>
          <w:szCs w:val="28"/>
        </w:rPr>
        <w:t>.2017г</w:t>
      </w:r>
      <w:r w:rsidRPr="00AF6405">
        <w:rPr>
          <w:color w:val="000000"/>
          <w:sz w:val="28"/>
          <w:szCs w:val="28"/>
        </w:rPr>
        <w:t xml:space="preserve">. Задаток должен внести </w:t>
      </w:r>
      <w:r w:rsidRPr="00AF6405">
        <w:rPr>
          <w:color w:val="000000"/>
          <w:sz w:val="28"/>
          <w:szCs w:val="28"/>
        </w:rPr>
        <w:lastRenderedPageBreak/>
        <w:t xml:space="preserve">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B00F8F" w:rsidRPr="00AF6405" w:rsidRDefault="00B00F8F" w:rsidP="00B00F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05">
        <w:rPr>
          <w:rFonts w:ascii="Times New Roman" w:hAnsi="Times New Roman" w:cs="Times New Roman"/>
          <w:color w:val="000000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 w:rsidRPr="00AF6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00F8F" w:rsidRPr="00AF6405" w:rsidRDefault="00B00F8F" w:rsidP="00B00F8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9" w:history="1">
        <w:r w:rsidRPr="00AF640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статьей 437</w:t>
        </w:r>
      </w:hyperlink>
      <w:r w:rsidRPr="00AF6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 w:rsidRPr="00AF6405">
        <w:rPr>
          <w:rFonts w:ascii="Times New Roman" w:hAnsi="Times New Roman" w:cs="Times New Roman"/>
          <w:color w:val="000000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5" w:name="YANDEX_19"/>
      <w:bookmarkStart w:id="16" w:name="YANDEX_20"/>
      <w:bookmarkEnd w:id="15"/>
      <w:bookmarkEnd w:id="16"/>
      <w:r w:rsidRPr="00AF6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6405"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B00F8F" w:rsidRPr="00AF6405" w:rsidRDefault="00B00F8F" w:rsidP="00B00F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405">
        <w:rPr>
          <w:rFonts w:ascii="Times New Roman" w:hAnsi="Times New Roman" w:cs="Times New Roman"/>
          <w:color w:val="000000"/>
          <w:sz w:val="28"/>
          <w:szCs w:val="28"/>
        </w:rPr>
        <w:t>Задаток возвращается в следующих случаях: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bookmarkStart w:id="17" w:name="YANDEX_21"/>
      <w:bookmarkEnd w:id="17"/>
      <w:r w:rsidRPr="00AF6405">
        <w:rPr>
          <w:color w:val="000000"/>
          <w:sz w:val="28"/>
          <w:szCs w:val="28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bookmarkStart w:id="18" w:name="YANDEX_22"/>
      <w:bookmarkStart w:id="19" w:name="YANDEX_23"/>
      <w:bookmarkStart w:id="20" w:name="YANDEX_24"/>
      <w:bookmarkStart w:id="21" w:name="YANDEX_26"/>
      <w:bookmarkStart w:id="22" w:name="YANDEX_25"/>
      <w:bookmarkStart w:id="23" w:name="YANDEX_27"/>
      <w:bookmarkEnd w:id="18"/>
      <w:bookmarkEnd w:id="19"/>
      <w:bookmarkEnd w:id="20"/>
      <w:bookmarkEnd w:id="21"/>
      <w:bookmarkEnd w:id="22"/>
      <w:bookmarkEnd w:id="23"/>
      <w:r w:rsidRPr="00AF6405">
        <w:rPr>
          <w:color w:val="000000"/>
          <w:sz w:val="28"/>
          <w:szCs w:val="28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4" w:name="YANDEX_46"/>
      <w:bookmarkStart w:id="25" w:name="YANDEX_47"/>
      <w:bookmarkStart w:id="26" w:name="YANDEX_48"/>
      <w:bookmarkEnd w:id="24"/>
      <w:bookmarkEnd w:id="25"/>
      <w:bookmarkEnd w:id="26"/>
      <w:r w:rsidRPr="00AF6405">
        <w:rPr>
          <w:color w:val="000000"/>
          <w:sz w:val="28"/>
          <w:szCs w:val="28"/>
        </w:rPr>
        <w:t>.</w:t>
      </w:r>
    </w:p>
    <w:p w:rsidR="00B00F8F" w:rsidRPr="00AF6405" w:rsidRDefault="00B00F8F" w:rsidP="00B00F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Задаток победителя аукциона по продаже имущества находящегося в собственности городского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</w:t>
      </w:r>
      <w:r w:rsidRPr="00AF6405">
        <w:rPr>
          <w:color w:val="000000"/>
          <w:sz w:val="28"/>
          <w:szCs w:val="28"/>
        </w:rPr>
        <w:lastRenderedPageBreak/>
        <w:t>уведомления либо путем направления такого уведомления по почте заказным письмом.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Победителем аукциона признается участник торгов, предложивший наибольшую цену.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Подведение итогов аукциона и определение победителя аукциона производится по адресу: Республика Башкортостан, г. Давлеканово, ул. Красная Площадь, д. 9, каб.8.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В течение </w:t>
      </w:r>
      <w:r w:rsidRPr="00AF6405">
        <w:rPr>
          <w:b/>
          <w:color w:val="000000"/>
          <w:sz w:val="28"/>
          <w:szCs w:val="28"/>
        </w:rPr>
        <w:t>5 (пяти)</w:t>
      </w:r>
      <w:r w:rsidRPr="00AF6405">
        <w:rPr>
          <w:color w:val="000000"/>
          <w:sz w:val="28"/>
          <w:szCs w:val="28"/>
        </w:rPr>
        <w:t xml:space="preserve">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B00F8F" w:rsidRPr="00AF6405" w:rsidRDefault="00B00F8F" w:rsidP="00B00F8F">
      <w:pPr>
        <w:ind w:firstLine="708"/>
        <w:jc w:val="both"/>
        <w:rPr>
          <w:bCs/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Оплата приобретаемого имущества производится в течение </w:t>
      </w:r>
      <w:r w:rsidRPr="00AF6405">
        <w:rPr>
          <w:b/>
          <w:color w:val="000000"/>
          <w:sz w:val="28"/>
          <w:szCs w:val="28"/>
        </w:rPr>
        <w:t>10 (десяти)</w:t>
      </w:r>
      <w:r w:rsidRPr="00AF6405">
        <w:rPr>
          <w:color w:val="000000"/>
          <w:sz w:val="28"/>
          <w:szCs w:val="28"/>
        </w:rPr>
        <w:t xml:space="preserve">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B00F8F" w:rsidRPr="00AF6405" w:rsidRDefault="00B00F8F" w:rsidP="00B00F8F">
      <w:pPr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Сведения о ранее проводившихся аукционах:</w:t>
      </w:r>
    </w:p>
    <w:p w:rsidR="00B00F8F" w:rsidRPr="00AF6405" w:rsidRDefault="00B00F8F" w:rsidP="00B00F8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По лоту №1 – 17.06.2016г., 13.06.2017г., 14.08.2017г. аукционы признаны несостоявшимися в связи с отсутствием участников;</w:t>
      </w:r>
    </w:p>
    <w:p w:rsidR="00B00F8F" w:rsidRPr="00AF6405" w:rsidRDefault="00B00F8F" w:rsidP="00B00F8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>По лоту №2 – 30.03.2016г., 13.06.2017г., 14.08.2017г. аукционы признаны несостоявшимися в связи с отсутствием участников.</w:t>
      </w:r>
    </w:p>
    <w:p w:rsidR="00B00F8F" w:rsidRPr="00AF6405" w:rsidRDefault="00B00F8F" w:rsidP="00B00F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B00F8F" w:rsidRPr="00AF6405" w:rsidRDefault="00B00F8F" w:rsidP="00B00F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Информационное сообщение об аукционе размещено на официальном сайте администрации муниципального района Давлекановский район Республики Башкортостан – </w:t>
      </w:r>
      <w:r w:rsidRPr="00AF6405">
        <w:rPr>
          <w:color w:val="000000"/>
          <w:sz w:val="28"/>
          <w:szCs w:val="28"/>
          <w:lang w:val="en-US"/>
        </w:rPr>
        <w:t>https</w:t>
      </w:r>
      <w:r w:rsidRPr="00AF6405">
        <w:rPr>
          <w:color w:val="000000"/>
          <w:sz w:val="28"/>
          <w:szCs w:val="28"/>
        </w:rPr>
        <w:t>://</w:t>
      </w:r>
      <w:proofErr w:type="spellStart"/>
      <w:r w:rsidRPr="00AF6405">
        <w:rPr>
          <w:color w:val="000000"/>
          <w:sz w:val="28"/>
          <w:szCs w:val="28"/>
          <w:lang w:val="en-US"/>
        </w:rPr>
        <w:t>davlekanovo</w:t>
      </w:r>
      <w:proofErr w:type="spellEnd"/>
      <w:r w:rsidRPr="00AF6405">
        <w:rPr>
          <w:color w:val="000000"/>
          <w:sz w:val="28"/>
          <w:szCs w:val="28"/>
        </w:rPr>
        <w:t>.</w:t>
      </w:r>
      <w:proofErr w:type="spellStart"/>
      <w:r w:rsidRPr="00AF6405">
        <w:rPr>
          <w:color w:val="000000"/>
          <w:sz w:val="28"/>
          <w:szCs w:val="28"/>
          <w:lang w:val="en-US"/>
        </w:rPr>
        <w:t>bashkortostan</w:t>
      </w:r>
      <w:proofErr w:type="spellEnd"/>
      <w:r w:rsidRPr="00AF6405">
        <w:rPr>
          <w:color w:val="000000"/>
          <w:sz w:val="28"/>
          <w:szCs w:val="28"/>
        </w:rPr>
        <w:t>.</w:t>
      </w:r>
      <w:r w:rsidRPr="00AF6405">
        <w:rPr>
          <w:color w:val="000000"/>
          <w:sz w:val="28"/>
          <w:szCs w:val="28"/>
          <w:lang w:val="en-US"/>
        </w:rPr>
        <w:t>ru</w:t>
      </w:r>
      <w:r w:rsidRPr="00AF6405">
        <w:rPr>
          <w:color w:val="000000"/>
          <w:sz w:val="28"/>
          <w:szCs w:val="28"/>
        </w:rPr>
        <w:t>.</w:t>
      </w:r>
    </w:p>
    <w:p w:rsidR="00B00F8F" w:rsidRPr="00AF6405" w:rsidRDefault="00B00F8F" w:rsidP="00B00F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Информация об аукционе, образец заявки на участие в аукционе, проект договора купли-продажи размещены на официальном сайте – </w:t>
      </w:r>
      <w:hyperlink r:id="rId10" w:history="1">
        <w:r w:rsidRPr="00AF6405">
          <w:rPr>
            <w:rStyle w:val="a3"/>
            <w:bCs/>
            <w:color w:val="000000"/>
            <w:sz w:val="28"/>
            <w:szCs w:val="28"/>
          </w:rPr>
          <w:t>www.torgi.gov.ru</w:t>
        </w:r>
      </w:hyperlink>
      <w:r w:rsidRPr="00AF6405">
        <w:rPr>
          <w:bCs/>
          <w:color w:val="000000"/>
          <w:sz w:val="28"/>
          <w:szCs w:val="28"/>
        </w:rPr>
        <w:t xml:space="preserve"> </w:t>
      </w:r>
      <w:r w:rsidRPr="00AF6405">
        <w:rPr>
          <w:color w:val="000000"/>
          <w:sz w:val="28"/>
          <w:szCs w:val="28"/>
        </w:rPr>
        <w:t>в сети «Интернет».</w:t>
      </w:r>
    </w:p>
    <w:p w:rsidR="00F6257F" w:rsidRPr="00AF6405" w:rsidRDefault="00B00F8F" w:rsidP="00B00F8F">
      <w:pPr>
        <w:rPr>
          <w:sz w:val="28"/>
          <w:szCs w:val="28"/>
        </w:rPr>
      </w:pPr>
      <w:r w:rsidRPr="00AF6405">
        <w:rPr>
          <w:color w:val="000000"/>
          <w:sz w:val="28"/>
          <w:szCs w:val="28"/>
        </w:rPr>
        <w:t xml:space="preserve"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</w:t>
      </w:r>
      <w:proofErr w:type="spellStart"/>
      <w:r w:rsidRPr="00AF6405">
        <w:rPr>
          <w:color w:val="000000"/>
          <w:sz w:val="28"/>
          <w:szCs w:val="28"/>
        </w:rPr>
        <w:t>каб</w:t>
      </w:r>
      <w:proofErr w:type="spellEnd"/>
      <w:r w:rsidRPr="00AF6405">
        <w:rPr>
          <w:color w:val="000000"/>
          <w:sz w:val="28"/>
          <w:szCs w:val="28"/>
        </w:rPr>
        <w:t>. 8, тел. (34768) 3-14-22, 3-11-37 (е-</w:t>
      </w:r>
      <w:r w:rsidRPr="00AF6405">
        <w:rPr>
          <w:color w:val="000000"/>
          <w:sz w:val="28"/>
          <w:szCs w:val="28"/>
          <w:lang w:val="en-US"/>
        </w:rPr>
        <w:t>mail</w:t>
      </w:r>
      <w:r w:rsidRPr="00AF6405">
        <w:rPr>
          <w:color w:val="000000"/>
          <w:sz w:val="28"/>
          <w:szCs w:val="28"/>
        </w:rPr>
        <w:t xml:space="preserve">: </w:t>
      </w:r>
      <w:hyperlink r:id="rId11" w:history="1">
        <w:r w:rsidRPr="00AF6405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k</w:t>
        </w:r>
        <w:r w:rsidRPr="00AF6405">
          <w:rPr>
            <w:rStyle w:val="a3"/>
            <w:color w:val="000000"/>
            <w:sz w:val="28"/>
            <w:szCs w:val="28"/>
            <w:shd w:val="clear" w:color="auto" w:fill="FFFFFF"/>
          </w:rPr>
          <w:t>us49@bashkortostan.ru</w:t>
        </w:r>
      </w:hyperlink>
      <w:r w:rsidRPr="00AF6405">
        <w:rPr>
          <w:color w:val="000000"/>
          <w:sz w:val="28"/>
          <w:szCs w:val="28"/>
          <w:shd w:val="clear" w:color="auto" w:fill="FFFFFF"/>
        </w:rPr>
        <w:t>).</w:t>
      </w:r>
    </w:p>
    <w:sectPr w:rsidR="00F6257F" w:rsidRPr="00AF6405" w:rsidSect="00A56384">
      <w:pgSz w:w="11907" w:h="16840" w:code="9"/>
      <w:pgMar w:top="567" w:right="567" w:bottom="567" w:left="1134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4BC"/>
    <w:multiLevelType w:val="hybridMultilevel"/>
    <w:tmpl w:val="5400E4EC"/>
    <w:lvl w:ilvl="0" w:tplc="7ECE27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2"/>
    <w:rsid w:val="000453A4"/>
    <w:rsid w:val="00170C20"/>
    <w:rsid w:val="00197773"/>
    <w:rsid w:val="00715B22"/>
    <w:rsid w:val="00AF6405"/>
    <w:rsid w:val="00B00F8F"/>
    <w:rsid w:val="00B11B4E"/>
    <w:rsid w:val="00B94D85"/>
    <w:rsid w:val="00BA4561"/>
    <w:rsid w:val="00E93548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D85"/>
    <w:rPr>
      <w:color w:val="0000FF"/>
      <w:u w:val="single"/>
    </w:rPr>
  </w:style>
  <w:style w:type="paragraph" w:styleId="3">
    <w:name w:val="Body Text Indent 3"/>
    <w:basedOn w:val="a"/>
    <w:link w:val="30"/>
    <w:rsid w:val="00E93548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935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a"/>
    <w:link w:val="a5"/>
    <w:uiPriority w:val="99"/>
    <w:qFormat/>
    <w:rsid w:val="00E93548"/>
    <w:pPr>
      <w:ind w:right="-1"/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E935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3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49@bashkorto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lekanovo.bashkortostan.ru" TargetMode="External"/><Relationship Id="rId11" Type="http://schemas.openxmlformats.org/officeDocument/2006/relationships/hyperlink" Target="mailto:kus49@bashkorto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7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2079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13</cp:revision>
  <dcterms:created xsi:type="dcterms:W3CDTF">2017-05-05T12:32:00Z</dcterms:created>
  <dcterms:modified xsi:type="dcterms:W3CDTF">2017-09-22T07:34:00Z</dcterms:modified>
</cp:coreProperties>
</file>