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DA" w:rsidRDefault="00DA75DA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ПРОЕКТ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1D4">
        <w:rPr>
          <w:rFonts w:ascii="Times New Roman" w:hAnsi="Times New Roman" w:cs="Times New Roman"/>
          <w:sz w:val="28"/>
          <w:szCs w:val="28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D7C" w:rsidRPr="00513E84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</w:t>
      </w:r>
      <w:proofErr w:type="gram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1" w:name="_GoBack"/>
      <w:bookmarkEnd w:id="1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gramEnd"/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2" w:name="P32"/>
      <w:bookmarkEnd w:id="2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 составления и ведения кассового плана исполнени</w:t>
      </w:r>
      <w:r w:rsidR="00024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 бюджета сельском поселении</w:t>
      </w:r>
      <w:r w:rsidR="000241D4" w:rsidRPr="00024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41D4" w:rsidRPr="000241D4"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5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 w:rsidRPr="000241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241D4" w:rsidRPr="000241D4"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601C1B">
        <w:rPr>
          <w:rFonts w:ascii="Times New Roman" w:eastAsia="Calibri" w:hAnsi="Times New Roman" w:cs="Times New Roman"/>
          <w:sz w:val="28"/>
          <w:szCs w:val="28"/>
          <w:lang w:eastAsia="ru-RU"/>
        </w:rPr>
        <w:t>01.07.2014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01C1B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0241D4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65D7C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</w:t>
      </w:r>
      <w:r w:rsidR="00A671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proofErr w:type="spellStart"/>
      <w:r w:rsidR="00A671CA">
        <w:rPr>
          <w:rFonts w:ascii="Times New Roman" w:eastAsia="Times New Roman" w:hAnsi="Times New Roman" w:cs="Times New Roman"/>
          <w:sz w:val="28"/>
          <w:szCs w:val="20"/>
          <w:lang w:eastAsia="ru-RU"/>
        </w:rPr>
        <w:t>Р.А.Сафарянов</w:t>
      </w:r>
      <w:proofErr w:type="spellEnd"/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0241D4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74307" w:rsidRPr="00574307">
        <w:rPr>
          <w:rFonts w:ascii="Times New Roman" w:hAnsi="Times New Roman" w:cs="Times New Roman"/>
          <w:b w:val="0"/>
          <w:sz w:val="28"/>
          <w:szCs w:val="24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r w:rsidRPr="0062116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AC2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 (лицом, исполняющим его обязанности)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8"/>
        </w:rPr>
        <w:lastRenderedPageBreak/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hAnsi="Times New Roman" w:cs="Times New Roman"/>
          <w:sz w:val="28"/>
          <w:szCs w:val="24"/>
        </w:rPr>
        <w:t>Чуюнчинский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C4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C522B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 w:cs="Times New Roman"/>
          <w:sz w:val="28"/>
          <w:szCs w:val="28"/>
        </w:rPr>
        <w:t>о бюджете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 w:rsidR="005743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4307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 w:rsidR="0057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C522B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522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C4">
        <w:rPr>
          <w:rFonts w:ascii="Times New Roman" w:hAnsi="Times New Roman" w:cs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указываются фактические кассовые поступления доходов в бюджет за отчетный период и уточняются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соответствующие показатели периода, следующего за текущим месяцем.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</w:t>
      </w:r>
      <w:proofErr w:type="gramStart"/>
      <w:r w:rsidRPr="00D74B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4BB4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B250FA">
        <w:rPr>
          <w:rFonts w:ascii="Times New Roman" w:hAnsi="Times New Roman" w:cs="Times New Roman"/>
          <w:sz w:val="28"/>
          <w:szCs w:val="28"/>
        </w:rPr>
        <w:t xml:space="preserve">доходам  в 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рименением усиленной квалифицированной электронной подписи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соответствующими главными администраторами доходов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)</w:t>
      </w:r>
      <w:r w:rsidRPr="008053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53AE">
        <w:rPr>
          <w:rFonts w:ascii="Times New Roman" w:hAnsi="Times New Roman" w:cs="Times New Roman"/>
          <w:sz w:val="28"/>
          <w:szCs w:val="28"/>
        </w:rPr>
        <w:t xml:space="preserve">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0E6214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 w:cs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214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0E621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4B7B2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 w:rsidR="00A671CA">
        <w:rPr>
          <w:rFonts w:ascii="Times New Roman" w:hAnsi="Times New Roman" w:cs="Times New Roman"/>
          <w:sz w:val="28"/>
          <w:szCs w:val="28"/>
        </w:rPr>
        <w:t xml:space="preserve"> СЕЛЬСКОГО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71C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>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65D7C"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одновременно</w:t>
      </w:r>
      <w:proofErr w:type="gramEnd"/>
      <w:r w:rsidRPr="00951BF4">
        <w:rPr>
          <w:rFonts w:ascii="Times New Roman" w:hAnsi="Times New Roman" w:cs="Times New Roman"/>
          <w:sz w:val="28"/>
          <w:szCs w:val="28"/>
        </w:rPr>
        <w:t xml:space="preserve"> с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38578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11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1E65">
        <w:rPr>
          <w:rFonts w:ascii="Times New Roman" w:hAnsi="Times New Roman" w:cs="Times New Roman"/>
          <w:sz w:val="28"/>
          <w:szCs w:val="28"/>
        </w:rPr>
        <w:t>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7C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 w:cs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eastAsia="Times New Roman" w:hAnsi="Times New Roman" w:cs="Times New Roman"/>
          <w:sz w:val="28"/>
          <w:szCs w:val="24"/>
          <w:lang w:eastAsia="ru-RU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в отчетном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 w:rsidR="00A671CA">
        <w:rPr>
          <w:rFonts w:ascii="Times New Roman" w:hAnsi="Times New Roman" w:cs="Times New Roman"/>
          <w:sz w:val="28"/>
          <w:szCs w:val="28"/>
        </w:rPr>
        <w:t xml:space="preserve"> СЕЛЬСКОГО ПОСЕДЕНИЯ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 w:rsidR="00A6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>плановый период представляют  прогноз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 w:rsidR="00A67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закрепленным кодам классификации источников финансирования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>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дефицита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приложении № 5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CA">
        <w:rPr>
          <w:rFonts w:ascii="Times New Roman" w:hAnsi="Times New Roman" w:cs="Times New Roman"/>
          <w:sz w:val="28"/>
          <w:szCs w:val="24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</w:t>
      </w:r>
      <w:r w:rsidR="00A671CA">
        <w:rPr>
          <w:rFonts w:ascii="Times New Roman" w:hAnsi="Times New Roman" w:cs="Times New Roman"/>
          <w:sz w:val="28"/>
          <w:szCs w:val="24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241D4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70BE2"/>
    <w:rsid w:val="00295B93"/>
    <w:rsid w:val="002960A5"/>
    <w:rsid w:val="002A0C39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C1A"/>
    <w:rsid w:val="00574307"/>
    <w:rsid w:val="00587FBA"/>
    <w:rsid w:val="005A69C2"/>
    <w:rsid w:val="005B2F3E"/>
    <w:rsid w:val="005B6B9F"/>
    <w:rsid w:val="005C1E39"/>
    <w:rsid w:val="00601C1B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671CA"/>
    <w:rsid w:val="00AA1D6C"/>
    <w:rsid w:val="00AA6CA0"/>
    <w:rsid w:val="00AD0F78"/>
    <w:rsid w:val="00AD20D8"/>
    <w:rsid w:val="00AD6BE2"/>
    <w:rsid w:val="00AE5CFD"/>
    <w:rsid w:val="00B26644"/>
    <w:rsid w:val="00B420FB"/>
    <w:rsid w:val="00B70FCF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A75DA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1464BD2199F66CADE2D8823CDFA1FB4DF76C596CD9A6D8D273FAB8B1DB1114F59E7C89F7i5M1N" TargetMode="External"/><Relationship Id="rId5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2019-09-17T07:13:00Z</cp:lastPrinted>
  <dcterms:created xsi:type="dcterms:W3CDTF">2019-09-05T07:09:00Z</dcterms:created>
  <dcterms:modified xsi:type="dcterms:W3CDTF">2019-09-17T07:14:00Z</dcterms:modified>
</cp:coreProperties>
</file>