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23" w:rsidRDefault="00E25023" w:rsidP="00E25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E25023" w:rsidRDefault="00E25023" w:rsidP="00E25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25023" w:rsidRDefault="00E25023" w:rsidP="00E2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023" w:rsidRDefault="00E25023" w:rsidP="00E25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25023" w:rsidRDefault="00E25023" w:rsidP="00E25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023" w:rsidRDefault="00E25023" w:rsidP="00E25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декабря 2016 года   № 34</w:t>
      </w:r>
    </w:p>
    <w:p w:rsidR="00E25023" w:rsidRDefault="00E25023" w:rsidP="00E2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023" w:rsidRDefault="00E25023" w:rsidP="00E25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 изменений в  Правила депутатской этики в Совете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Микяшевский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Правила этики и служебного поведения главы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Микяшевский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</w:p>
    <w:p w:rsidR="00E25023" w:rsidRDefault="00E25023" w:rsidP="00E25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023" w:rsidRDefault="00E25023" w:rsidP="00E25023">
      <w:pPr>
        <w:spacing w:after="0" w:line="240" w:lineRule="auto"/>
        <w:ind w:firstLine="709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представление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ст.ст. 14, 48 Федерального закона от 06.10.2003 № 131-ФЗ «Об общих принципах организации местного самоуправления в РФ», </w:t>
      </w:r>
      <w:r w:rsidR="00DD2DED">
        <w:rPr>
          <w:rFonts w:ascii="Times New Roman" w:hAnsi="Times New Roman"/>
          <w:sz w:val="28"/>
          <w:szCs w:val="28"/>
        </w:rPr>
        <w:t xml:space="preserve">Совет </w:t>
      </w:r>
      <w:r w:rsidR="00DD2DE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DD2DED">
        <w:rPr>
          <w:rFonts w:ascii="Times New Roman" w:hAnsi="Times New Roman"/>
          <w:bCs/>
          <w:sz w:val="28"/>
          <w:szCs w:val="28"/>
        </w:rPr>
        <w:t>Микяшевский</w:t>
      </w:r>
      <w:proofErr w:type="spellEnd"/>
      <w:r w:rsidR="00DD2DE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DD2DED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="00DD2DED">
        <w:rPr>
          <w:rFonts w:ascii="Times New Roman" w:hAnsi="Times New Roman"/>
          <w:bCs/>
          <w:sz w:val="28"/>
          <w:szCs w:val="28"/>
        </w:rPr>
        <w:t xml:space="preserve"> район</w:t>
      </w:r>
      <w:r w:rsidR="00DD2DED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pacing w:val="30"/>
          <w:sz w:val="28"/>
          <w:szCs w:val="28"/>
        </w:rPr>
        <w:t>решил:</w:t>
      </w:r>
    </w:p>
    <w:p w:rsidR="00E25023" w:rsidRDefault="00E25023" w:rsidP="00E25023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следующие изменения в  Правила депутатской этики в Совете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Микяшевский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Правила этики и служебного поведения главы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Микяшевский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(далее – Правила), утвержденные решением Совета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Микяшевский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16.01.2015 № 4:</w:t>
      </w:r>
    </w:p>
    <w:p w:rsidR="00E25023" w:rsidRDefault="00E25023" w:rsidP="00E25023">
      <w:pPr>
        <w:spacing w:after="0" w:line="240" w:lineRule="auto"/>
        <w:ind w:firstLine="709"/>
        <w:jc w:val="both"/>
        <w:rPr>
          <w:rStyle w:val="blk6"/>
        </w:rPr>
      </w:pPr>
      <w:r>
        <w:rPr>
          <w:rStyle w:val="blk6"/>
          <w:sz w:val="28"/>
          <w:szCs w:val="28"/>
        </w:rPr>
        <w:t>1.1.Абзац 3 п. 5.3 Правил  изложить в следующей редакции:</w:t>
      </w:r>
    </w:p>
    <w:p w:rsidR="00E25023" w:rsidRDefault="00E25023" w:rsidP="00E250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Принимать меры по недопущению любой возможности возникновения конфликта интересов, под которым понимается ситуация, при которой личная заинтересованность (прямая или косвенная)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25023" w:rsidRDefault="00E25023" w:rsidP="00E2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1.2.Пункт 3.10 Правил изложить в следующей редакции:</w:t>
      </w:r>
    </w:p>
    <w:p w:rsidR="00E25023" w:rsidRDefault="00E25023" w:rsidP="00E2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3.10.Депутат принимает меры по недопущению любой возможности возникновения конфликта интересов, при котором  личная заинтересованность (прямая или косвенная) лица, замещающего должность, </w:t>
      </w:r>
      <w:r>
        <w:rPr>
          <w:rFonts w:ascii="Times New Roman" w:hAnsi="Times New Roman"/>
          <w:sz w:val="28"/>
          <w:szCs w:val="28"/>
        </w:rPr>
        <w:lastRenderedPageBreak/>
        <w:t>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25023" w:rsidRDefault="00E25023" w:rsidP="00E2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решения возложить на постоянную комиссию   по соблюдению Регламента Совета, статусу и этики депутата  (председатель Хасанова З.М.).</w:t>
      </w:r>
    </w:p>
    <w:p w:rsidR="00E25023" w:rsidRDefault="00E25023" w:rsidP="00E2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подлежит обнародованию в порядке, установленном действующим законодательством.</w:t>
      </w:r>
    </w:p>
    <w:p w:rsidR="00E25023" w:rsidRDefault="00E25023" w:rsidP="00E25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023" w:rsidRDefault="00E25023" w:rsidP="00E25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023" w:rsidRDefault="00E25023" w:rsidP="00E25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023" w:rsidRDefault="00E25023" w:rsidP="00E250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25023" w:rsidRDefault="00E25023" w:rsidP="00E250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Микяшевский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</w:t>
      </w:r>
    </w:p>
    <w:p w:rsidR="00E25023" w:rsidRDefault="00E25023" w:rsidP="00E250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</w:p>
    <w:p w:rsidR="00E25023" w:rsidRDefault="00E25023" w:rsidP="00E250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</w:t>
      </w:r>
    </w:p>
    <w:p w:rsidR="00E25023" w:rsidRDefault="00E25023" w:rsidP="00E25023">
      <w:pPr>
        <w:tabs>
          <w:tab w:val="left" w:pos="65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  <w:t xml:space="preserve">               М.Г.Маликов</w:t>
      </w:r>
    </w:p>
    <w:p w:rsidR="00665197" w:rsidRDefault="00665197"/>
    <w:sectPr w:rsidR="00665197" w:rsidSect="0092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>
    <w:useFELayout/>
  </w:compat>
  <w:rsids>
    <w:rsidRoot w:val="00E25023"/>
    <w:rsid w:val="00665197"/>
    <w:rsid w:val="00923543"/>
    <w:rsid w:val="00DD2DED"/>
    <w:rsid w:val="00E2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uiPriority w:val="99"/>
    <w:rsid w:val="00E2502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2016-12-22T06:02:00Z</cp:lastPrinted>
  <dcterms:created xsi:type="dcterms:W3CDTF">2016-12-07T06:01:00Z</dcterms:created>
  <dcterms:modified xsi:type="dcterms:W3CDTF">2016-12-22T06:07:00Z</dcterms:modified>
</cp:coreProperties>
</file>