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0E" w:rsidRDefault="0008670E" w:rsidP="000A2EC4"/>
    <w:p w:rsidR="0008670E" w:rsidRPr="000A2EC4" w:rsidRDefault="0008670E" w:rsidP="000A2EC4">
      <w:pPr>
        <w:jc w:val="center"/>
        <w:rPr>
          <w:caps/>
          <w:sz w:val="28"/>
          <w:szCs w:val="28"/>
        </w:rPr>
      </w:pPr>
      <w:r w:rsidRPr="000A2EC4">
        <w:rPr>
          <w:caps/>
          <w:sz w:val="28"/>
          <w:szCs w:val="28"/>
        </w:rPr>
        <w:t>Совет сельского поселения Кидрячевский сельсовет муниципального  района Давлекановский район Республики  Башкортостан</w:t>
      </w:r>
    </w:p>
    <w:p w:rsidR="0008670E" w:rsidRDefault="0008670E" w:rsidP="000A2EC4">
      <w:pPr>
        <w:jc w:val="center"/>
        <w:rPr>
          <w:sz w:val="28"/>
          <w:szCs w:val="28"/>
        </w:rPr>
      </w:pPr>
    </w:p>
    <w:p w:rsidR="0008670E" w:rsidRDefault="0008670E" w:rsidP="000A2EC4">
      <w:pPr>
        <w:jc w:val="center"/>
        <w:rPr>
          <w:sz w:val="28"/>
          <w:szCs w:val="28"/>
        </w:rPr>
      </w:pPr>
    </w:p>
    <w:p w:rsidR="0008670E" w:rsidRDefault="0008670E" w:rsidP="000A2EC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670E" w:rsidRDefault="0008670E" w:rsidP="000A2E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 декабря 2015 года №27</w:t>
      </w:r>
    </w:p>
    <w:p w:rsidR="0008670E" w:rsidRDefault="0008670E" w:rsidP="000A2EC4">
      <w:pPr>
        <w:jc w:val="center"/>
        <w:rPr>
          <w:sz w:val="28"/>
          <w:szCs w:val="28"/>
        </w:rPr>
      </w:pPr>
    </w:p>
    <w:p w:rsidR="0008670E" w:rsidRDefault="0008670E" w:rsidP="000A2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плана работы Совета сельского поселения Кидрячевский сельсовет муниципального района Давлекановский район Республики Башкортостан  на 2016 год</w:t>
      </w:r>
    </w:p>
    <w:p w:rsidR="0008670E" w:rsidRDefault="0008670E" w:rsidP="000A2EC4">
      <w:pPr>
        <w:jc w:val="center"/>
        <w:rPr>
          <w:sz w:val="28"/>
          <w:szCs w:val="28"/>
        </w:rPr>
      </w:pPr>
    </w:p>
    <w:p w:rsidR="0008670E" w:rsidRDefault="0008670E" w:rsidP="000A2EC4">
      <w:pPr>
        <w:jc w:val="center"/>
        <w:rPr>
          <w:sz w:val="28"/>
          <w:szCs w:val="28"/>
        </w:rPr>
      </w:pPr>
    </w:p>
    <w:p w:rsidR="0008670E" w:rsidRDefault="0008670E" w:rsidP="000A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Кидрячевский сельсовет муниципального  района Давлекановский район Республики  Башкортостан</w:t>
      </w:r>
    </w:p>
    <w:p w:rsidR="0008670E" w:rsidRDefault="0008670E" w:rsidP="000A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670E" w:rsidRDefault="0008670E" w:rsidP="000A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сельского поселения Кидрячевский сельсовет муниципального района Давлекановский район Республики Башкортостан  на 2016 год.</w:t>
      </w:r>
    </w:p>
    <w:p w:rsidR="0008670E" w:rsidRDefault="0008670E" w:rsidP="000A2EC4">
      <w:pPr>
        <w:ind w:firstLine="708"/>
        <w:jc w:val="both"/>
        <w:rPr>
          <w:sz w:val="28"/>
          <w:szCs w:val="28"/>
        </w:rPr>
      </w:pPr>
    </w:p>
    <w:p w:rsidR="0008670E" w:rsidRDefault="0008670E" w:rsidP="000A2EC4">
      <w:pPr>
        <w:ind w:firstLine="708"/>
        <w:jc w:val="both"/>
        <w:rPr>
          <w:sz w:val="28"/>
          <w:szCs w:val="28"/>
        </w:rPr>
      </w:pPr>
    </w:p>
    <w:p w:rsidR="0008670E" w:rsidRDefault="0008670E" w:rsidP="000A2EC4">
      <w:pPr>
        <w:ind w:firstLine="708"/>
        <w:jc w:val="both"/>
        <w:rPr>
          <w:sz w:val="28"/>
          <w:szCs w:val="28"/>
        </w:rPr>
      </w:pPr>
    </w:p>
    <w:p w:rsidR="0008670E" w:rsidRDefault="0008670E" w:rsidP="000A2EC4">
      <w:pPr>
        <w:ind w:firstLine="708"/>
        <w:jc w:val="both"/>
        <w:rPr>
          <w:sz w:val="28"/>
          <w:szCs w:val="28"/>
        </w:rPr>
      </w:pPr>
    </w:p>
    <w:p w:rsidR="0008670E" w:rsidRDefault="0008670E" w:rsidP="000A2EC4">
      <w:pPr>
        <w:ind w:firstLine="708"/>
        <w:jc w:val="both"/>
        <w:rPr>
          <w:sz w:val="28"/>
          <w:szCs w:val="28"/>
        </w:rPr>
      </w:pPr>
    </w:p>
    <w:p w:rsidR="0008670E" w:rsidRDefault="0008670E" w:rsidP="000A2EC4">
      <w:pPr>
        <w:ind w:firstLine="708"/>
        <w:jc w:val="both"/>
        <w:rPr>
          <w:sz w:val="28"/>
          <w:szCs w:val="28"/>
        </w:rPr>
      </w:pPr>
    </w:p>
    <w:p w:rsidR="0008670E" w:rsidRDefault="0008670E" w:rsidP="000A2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8670E" w:rsidRDefault="0008670E" w:rsidP="000A2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Кидрячевский сельсовет </w:t>
      </w:r>
    </w:p>
    <w:p w:rsidR="0008670E" w:rsidRDefault="0008670E" w:rsidP="000A2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</w:p>
    <w:p w:rsidR="0008670E" w:rsidRDefault="0008670E" w:rsidP="000A2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08670E" w:rsidRDefault="0008670E" w:rsidP="000A2EC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А.М.Хабиахметов</w:t>
      </w:r>
    </w:p>
    <w:p w:rsidR="0008670E" w:rsidRDefault="0008670E" w:rsidP="000A2EC4">
      <w:pPr>
        <w:jc w:val="center"/>
        <w:rPr>
          <w:sz w:val="28"/>
          <w:szCs w:val="28"/>
        </w:rPr>
      </w:pPr>
    </w:p>
    <w:p w:rsidR="0008670E" w:rsidRDefault="0008670E" w:rsidP="000A2EC4">
      <w:pPr>
        <w:jc w:val="both"/>
      </w:pPr>
    </w:p>
    <w:p w:rsidR="0008670E" w:rsidRDefault="0008670E" w:rsidP="000A2EC4">
      <w:pPr>
        <w:jc w:val="both"/>
      </w:pPr>
    </w:p>
    <w:p w:rsidR="0008670E" w:rsidRDefault="0008670E" w:rsidP="000A2EC4">
      <w:pPr>
        <w:jc w:val="both"/>
      </w:pPr>
    </w:p>
    <w:p w:rsidR="0008670E" w:rsidRDefault="0008670E" w:rsidP="000A2EC4">
      <w:pPr>
        <w:jc w:val="both"/>
      </w:pPr>
    </w:p>
    <w:p w:rsidR="0008670E" w:rsidRDefault="0008670E" w:rsidP="000A2EC4">
      <w:pPr>
        <w:jc w:val="both"/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  <w:rPr>
          <w:sz w:val="28"/>
          <w:szCs w:val="28"/>
        </w:rPr>
      </w:pPr>
    </w:p>
    <w:p w:rsidR="0008670E" w:rsidRDefault="0008670E" w:rsidP="00AA2DE7">
      <w:pPr>
        <w:ind w:left="5580"/>
        <w:jc w:val="right"/>
      </w:pPr>
    </w:p>
    <w:p w:rsidR="0008670E" w:rsidRPr="000A2EC4" w:rsidRDefault="0008670E" w:rsidP="00AA2DE7">
      <w:pPr>
        <w:ind w:left="5580"/>
        <w:jc w:val="right"/>
      </w:pPr>
      <w:r w:rsidRPr="000A2EC4">
        <w:t>Приложение</w:t>
      </w:r>
    </w:p>
    <w:p w:rsidR="0008670E" w:rsidRPr="000A2EC4" w:rsidRDefault="0008670E" w:rsidP="00AA2DE7">
      <w:pPr>
        <w:ind w:left="5580"/>
        <w:jc w:val="right"/>
      </w:pPr>
      <w:r w:rsidRPr="000A2EC4">
        <w:t xml:space="preserve"> к решению Совета </w:t>
      </w:r>
    </w:p>
    <w:p w:rsidR="0008670E" w:rsidRPr="000A2EC4" w:rsidRDefault="0008670E" w:rsidP="00AA2DE7">
      <w:pPr>
        <w:ind w:left="5580"/>
        <w:jc w:val="right"/>
      </w:pPr>
      <w:r w:rsidRPr="000A2EC4">
        <w:t>сельского поселения</w:t>
      </w:r>
    </w:p>
    <w:p w:rsidR="0008670E" w:rsidRPr="000A2EC4" w:rsidRDefault="0008670E" w:rsidP="00AA2DE7">
      <w:pPr>
        <w:ind w:left="5580"/>
        <w:jc w:val="right"/>
      </w:pPr>
      <w:r w:rsidRPr="000A2EC4">
        <w:t>Кидрячевский сельсовет</w:t>
      </w:r>
    </w:p>
    <w:p w:rsidR="0008670E" w:rsidRPr="000A2EC4" w:rsidRDefault="0008670E" w:rsidP="00AA2DE7">
      <w:pPr>
        <w:ind w:left="5580"/>
        <w:jc w:val="right"/>
        <w:rPr>
          <w:b/>
          <w:i/>
          <w:u w:val="single"/>
        </w:rPr>
      </w:pPr>
      <w:r w:rsidRPr="000A2EC4">
        <w:t xml:space="preserve"> муниципального района Давлекановский район Республики Башкортостан </w:t>
      </w:r>
    </w:p>
    <w:p w:rsidR="0008670E" w:rsidRPr="000A2EC4" w:rsidRDefault="0008670E" w:rsidP="00AA2DE7">
      <w:pPr>
        <w:ind w:left="5580"/>
        <w:jc w:val="both"/>
      </w:pPr>
      <w:r w:rsidRPr="000A2EC4">
        <w:t xml:space="preserve">         </w:t>
      </w:r>
      <w:r>
        <w:t xml:space="preserve">           </w:t>
      </w:r>
      <w:r w:rsidRPr="000A2EC4">
        <w:t xml:space="preserve"> от 17 декабря 2015  года </w:t>
      </w:r>
    </w:p>
    <w:p w:rsidR="0008670E" w:rsidRPr="000A2EC4" w:rsidRDefault="0008670E" w:rsidP="00AA2DE7">
      <w:pPr>
        <w:ind w:left="5580"/>
        <w:jc w:val="both"/>
      </w:pPr>
      <w:r w:rsidRPr="000A2EC4">
        <w:t xml:space="preserve">                                   № </w:t>
      </w:r>
      <w:r>
        <w:t>27</w:t>
      </w:r>
    </w:p>
    <w:p w:rsidR="0008670E" w:rsidRPr="000A2EC4" w:rsidRDefault="0008670E" w:rsidP="001D5C2F">
      <w:pPr>
        <w:jc w:val="both"/>
      </w:pPr>
    </w:p>
    <w:p w:rsidR="0008670E" w:rsidRPr="007F01D6" w:rsidRDefault="0008670E" w:rsidP="00AA2DE7">
      <w:pPr>
        <w:pStyle w:val="Heading6"/>
        <w:rPr>
          <w:sz w:val="28"/>
          <w:szCs w:val="28"/>
        </w:rPr>
      </w:pPr>
      <w:r w:rsidRPr="007F01D6">
        <w:rPr>
          <w:sz w:val="28"/>
          <w:szCs w:val="28"/>
        </w:rPr>
        <w:t>П Л А Н</w:t>
      </w:r>
    </w:p>
    <w:p w:rsidR="0008670E" w:rsidRPr="00846712" w:rsidRDefault="0008670E" w:rsidP="00846712">
      <w:pPr>
        <w:ind w:left="-426" w:firstLine="426"/>
        <w:jc w:val="center"/>
        <w:rPr>
          <w:b/>
          <w:sz w:val="28"/>
          <w:szCs w:val="28"/>
        </w:rPr>
      </w:pPr>
      <w:r w:rsidRPr="00846712">
        <w:rPr>
          <w:b/>
          <w:sz w:val="28"/>
          <w:szCs w:val="28"/>
        </w:rPr>
        <w:t xml:space="preserve">работы  Совета  сельского поселения </w:t>
      </w:r>
      <w:r>
        <w:rPr>
          <w:b/>
          <w:sz w:val="28"/>
          <w:szCs w:val="28"/>
        </w:rPr>
        <w:t xml:space="preserve">Кидрячевский </w:t>
      </w:r>
      <w:r w:rsidRPr="00846712">
        <w:rPr>
          <w:b/>
          <w:sz w:val="28"/>
          <w:szCs w:val="28"/>
        </w:rPr>
        <w:t xml:space="preserve"> сельсовет муниципального района  Давлекановский район  Республики   Башкортостан  27 созыва  на  2016  год</w:t>
      </w:r>
    </w:p>
    <w:p w:rsidR="0008670E" w:rsidRPr="00846712" w:rsidRDefault="0008670E" w:rsidP="00C5038E">
      <w:pPr>
        <w:jc w:val="both"/>
        <w:rPr>
          <w:b/>
          <w:sz w:val="28"/>
          <w:szCs w:val="28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9"/>
        <w:gridCol w:w="18"/>
        <w:gridCol w:w="4232"/>
        <w:gridCol w:w="1209"/>
        <w:gridCol w:w="26"/>
        <w:gridCol w:w="1552"/>
        <w:gridCol w:w="149"/>
        <w:gridCol w:w="1973"/>
        <w:gridCol w:w="2424"/>
      </w:tblGrid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№</w:t>
            </w: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п/п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  Наименование  мероприятия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Сроки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испол-нения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Кто вносит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Ответственные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за исполнение, контроль за исполнением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b/>
                <w:sz w:val="28"/>
                <w:szCs w:val="28"/>
                <w:lang w:val="en-US"/>
              </w:rPr>
              <w:t>I</w:t>
            </w:r>
            <w:r w:rsidRPr="007F01D6">
              <w:rPr>
                <w:b/>
                <w:sz w:val="28"/>
                <w:szCs w:val="28"/>
              </w:rPr>
              <w:t>.</w:t>
            </w:r>
            <w:r w:rsidRPr="007F01D6">
              <w:rPr>
                <w:b/>
                <w:sz w:val="28"/>
                <w:szCs w:val="28"/>
                <w:u w:val="single"/>
              </w:rPr>
              <w:t xml:space="preserve">ВОПРОСЫ НА ЗАСЕДАНИЯ  СОВЕТА </w:t>
            </w:r>
          </w:p>
        </w:tc>
        <w:tc>
          <w:tcPr>
            <w:tcW w:w="3700" w:type="dxa"/>
            <w:gridSpan w:val="4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C26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08670E" w:rsidRPr="007F01D6" w:rsidRDefault="0008670E" w:rsidP="00C260F4">
            <w:pPr>
              <w:jc w:val="both"/>
              <w:rPr>
                <w:b/>
                <w:sz w:val="28"/>
                <w:szCs w:val="28"/>
              </w:rPr>
            </w:pPr>
            <w:r w:rsidRPr="007F01D6">
              <w:rPr>
                <w:b/>
                <w:sz w:val="28"/>
                <w:szCs w:val="28"/>
              </w:rPr>
              <w:t>1-ое заседание</w:t>
            </w:r>
          </w:p>
        </w:tc>
        <w:tc>
          <w:tcPr>
            <w:tcW w:w="1209" w:type="dxa"/>
          </w:tcPr>
          <w:p w:rsidR="0008670E" w:rsidRPr="007F01D6" w:rsidRDefault="0008670E" w:rsidP="000B6B6D">
            <w:pPr>
              <w:pStyle w:val="BodyTextIndent"/>
              <w:rPr>
                <w:szCs w:val="28"/>
              </w:rPr>
            </w:pPr>
          </w:p>
        </w:tc>
        <w:tc>
          <w:tcPr>
            <w:tcW w:w="1578" w:type="dxa"/>
            <w:gridSpan w:val="2"/>
          </w:tcPr>
          <w:p w:rsidR="0008670E" w:rsidRPr="007F01D6" w:rsidRDefault="0008670E" w:rsidP="00C260F4">
            <w:pPr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</w:tcPr>
          <w:p w:rsidR="0008670E" w:rsidRPr="007F01D6" w:rsidRDefault="0008670E" w:rsidP="000B6B6D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C32E8C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Отчет главы сельского поселения Кидрячевский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Кидрячевский сельсовет муниципального района Давлекановский район Республики Башкортостан в 2015  году, в том числе о решении вопросов, поставленных Советом сельского поселения Кидрячевский сельсовет муниципального района Давлекановский район Республики Башкортостан </w:t>
            </w: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BodyTextIndent"/>
              <w:rPr>
                <w:b/>
                <w:szCs w:val="28"/>
              </w:rPr>
            </w:pPr>
            <w:r w:rsidRPr="007F01D6">
              <w:rPr>
                <w:b/>
                <w:szCs w:val="28"/>
              </w:rPr>
              <w:t>январь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0B6B6D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Глава</w:t>
            </w:r>
          </w:p>
          <w:p w:rsidR="0008670E" w:rsidRPr="007F01D6" w:rsidRDefault="0008670E" w:rsidP="000B6B6D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сельского поселения Кидрячевский 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C32E8C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Отчет о состоянии  преступности на территории сельского поселения Кидрячевский сельсовет муниципального района Давлекановский район  за 2015 год 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</w:tcPr>
          <w:p w:rsidR="0008670E" w:rsidRPr="007F01D6" w:rsidRDefault="0008670E" w:rsidP="000B6B6D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УИП (по согласованию)</w:t>
            </w:r>
          </w:p>
          <w:p w:rsidR="0008670E" w:rsidRPr="007F01D6" w:rsidRDefault="0008670E" w:rsidP="00C32E8C">
            <w:pPr>
              <w:jc w:val="both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3.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95134E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 Отчет о проделанной работе по обращению граждан  за 2015 год.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0B6B6D">
            <w:pPr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Управляющий делами сельского поселения Кидрячевский  сельсовет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  <w:r w:rsidRPr="007F01D6">
              <w:rPr>
                <w:b/>
                <w:szCs w:val="28"/>
              </w:rPr>
              <w:t>2-ое заседание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  <w:r w:rsidRPr="007F01D6">
              <w:rPr>
                <w:szCs w:val="28"/>
              </w:rPr>
              <w:t xml:space="preserve"> Об отчете исполнении бюджета сельского поселения Кидрячевский сельсовет муниципального района Давлекановский район Республики Башкортостан за 2015  год</w:t>
            </w:r>
          </w:p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апрель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95134E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0B6B6D">
            <w:pPr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постоянная комиссия по бюджету, налогам  вопросам  муниципальной собственности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810D59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О мерах по улучшению санитарного состояния и благоустройства населенных пунктов сельского поселения Кидрячевский сельсовет муниципального района </w:t>
            </w:r>
          </w:p>
          <w:p w:rsidR="0008670E" w:rsidRPr="007F01D6" w:rsidRDefault="0008670E" w:rsidP="00810D59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Давлекановский район</w:t>
            </w:r>
          </w:p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апрель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1B45E5">
            <w:pPr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3.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7F01D6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Об организации досуга и обеспечения услугами учреждений культуры и библиотек населения сельского поселения и развитие сферы культуры на территории СП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апрель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CD44C8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Постоянная</w:t>
            </w:r>
          </w:p>
          <w:p w:rsidR="0008670E" w:rsidRPr="007F01D6" w:rsidRDefault="0008670E" w:rsidP="00CD44C8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комиссия по</w:t>
            </w:r>
          </w:p>
          <w:p w:rsidR="0008670E" w:rsidRPr="007F01D6" w:rsidRDefault="0008670E" w:rsidP="00CD44C8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социально-гуманитарным</w:t>
            </w:r>
          </w:p>
          <w:p w:rsidR="0008670E" w:rsidRPr="00846712" w:rsidRDefault="0008670E" w:rsidP="00846712">
            <w:pPr>
              <w:jc w:val="both"/>
              <w:rPr>
                <w:sz w:val="28"/>
                <w:szCs w:val="28"/>
              </w:rPr>
            </w:pPr>
            <w:r w:rsidRPr="00846712">
              <w:rPr>
                <w:sz w:val="28"/>
                <w:szCs w:val="28"/>
              </w:rPr>
              <w:t>вопросам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CD44C8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Постоянная</w:t>
            </w:r>
          </w:p>
          <w:p w:rsidR="0008670E" w:rsidRPr="007F01D6" w:rsidRDefault="0008670E" w:rsidP="00CD44C8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комиссия по</w:t>
            </w:r>
          </w:p>
          <w:p w:rsidR="0008670E" w:rsidRPr="007F01D6" w:rsidRDefault="0008670E" w:rsidP="00CD44C8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социально-гуманитарным</w:t>
            </w:r>
          </w:p>
          <w:p w:rsidR="0008670E" w:rsidRPr="007F01D6" w:rsidRDefault="0008670E" w:rsidP="00CD44C8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вопросам</w:t>
            </w:r>
          </w:p>
          <w:p w:rsidR="0008670E" w:rsidRPr="007F01D6" w:rsidRDefault="0008670E" w:rsidP="001B45E5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08670E" w:rsidRPr="007F01D6" w:rsidRDefault="0008670E" w:rsidP="00810D59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  <w:r w:rsidRPr="007F01D6">
              <w:rPr>
                <w:b/>
                <w:szCs w:val="28"/>
              </w:rPr>
              <w:t>3-е заседание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</w:p>
        </w:tc>
        <w:tc>
          <w:tcPr>
            <w:tcW w:w="1578" w:type="dxa"/>
            <w:gridSpan w:val="2"/>
          </w:tcPr>
          <w:p w:rsidR="0008670E" w:rsidRPr="007F01D6" w:rsidRDefault="0008670E" w:rsidP="00CD4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szCs w:val="28"/>
              </w:rPr>
            </w:pPr>
            <w:r w:rsidRPr="007F01D6">
              <w:rPr>
                <w:szCs w:val="28"/>
              </w:rPr>
              <w:t>О состоянии медицинского обслуживания населения и о работе ФАП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  <w:trHeight w:val="352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01D6">
              <w:rPr>
                <w:sz w:val="28"/>
                <w:szCs w:val="28"/>
              </w:rPr>
              <w:t>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C32E8C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О состоянии пожарной безопасности на территории сельского поселения Кидрячевский сельсовет </w:t>
            </w:r>
          </w:p>
          <w:p w:rsidR="0008670E" w:rsidRPr="007F01D6" w:rsidRDefault="0008670E" w:rsidP="00C32E8C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муниципального района Давлекановский район</w:t>
            </w:r>
          </w:p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szCs w:val="28"/>
              </w:rPr>
            </w:pP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июль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  <w:trHeight w:val="283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  <w:r w:rsidRPr="007F01D6">
              <w:rPr>
                <w:b/>
                <w:szCs w:val="28"/>
              </w:rPr>
              <w:t>4-ое заседание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  <w:trHeight w:val="369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FF6B69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Подготовка учреждений образования к новому учебному  году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BodyTextIndent"/>
              <w:rPr>
                <w:b/>
                <w:szCs w:val="28"/>
              </w:rPr>
            </w:pPr>
            <w:r w:rsidRPr="007F01D6">
              <w:rPr>
                <w:b/>
                <w:szCs w:val="28"/>
              </w:rPr>
              <w:t>август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Cs/>
                <w:szCs w:val="28"/>
              </w:rPr>
            </w:pPr>
            <w:r w:rsidRPr="007F01D6">
              <w:rPr>
                <w:bCs/>
                <w:szCs w:val="28"/>
              </w:rPr>
              <w:t>Соблюдение законности и правопорядка на территории сельского поселения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август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  <w:r w:rsidRPr="007F01D6">
              <w:rPr>
                <w:b/>
                <w:szCs w:val="28"/>
              </w:rPr>
              <w:t>5-ое заседание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Cs/>
                <w:szCs w:val="28"/>
              </w:rPr>
            </w:pPr>
            <w:r w:rsidRPr="007F01D6">
              <w:rPr>
                <w:szCs w:val="28"/>
              </w:rPr>
              <w:t>Подготовка подведомственных учреждений, производственных объектов КФХ к работе  в зимних условиях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октябрь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Cs/>
                <w:szCs w:val="28"/>
              </w:rPr>
            </w:pPr>
            <w:r w:rsidRPr="007F01D6">
              <w:rPr>
                <w:bCs/>
                <w:szCs w:val="28"/>
              </w:rPr>
              <w:t>Информация о деятельности постоянных комиссий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октябрь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  <w:r w:rsidRPr="007F01D6">
              <w:rPr>
                <w:b/>
                <w:szCs w:val="28"/>
              </w:rPr>
              <w:t>6-ое заседание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b w:val="0"/>
                <w:szCs w:val="28"/>
              </w:rPr>
            </w:pPr>
          </w:p>
        </w:tc>
        <w:tc>
          <w:tcPr>
            <w:tcW w:w="1578" w:type="dxa"/>
            <w:gridSpan w:val="2"/>
          </w:tcPr>
          <w:p w:rsidR="0008670E" w:rsidRPr="007F01D6" w:rsidRDefault="0008670E" w:rsidP="0095134E">
            <w:pPr>
              <w:pStyle w:val="Heading1"/>
              <w:rPr>
                <w:szCs w:val="28"/>
              </w:rPr>
            </w:pP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1.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95134E">
            <w:pPr>
              <w:jc w:val="both"/>
              <w:rPr>
                <w:i/>
                <w:sz w:val="28"/>
                <w:szCs w:val="28"/>
              </w:rPr>
            </w:pPr>
            <w:r w:rsidRPr="007F01D6">
              <w:rPr>
                <w:bCs/>
                <w:sz w:val="28"/>
                <w:szCs w:val="28"/>
              </w:rPr>
              <w:t xml:space="preserve">О бюджете сельского поселения </w:t>
            </w:r>
            <w:r w:rsidRPr="007F01D6">
              <w:rPr>
                <w:sz w:val="28"/>
                <w:szCs w:val="28"/>
              </w:rPr>
              <w:t>Кидрячевский</w:t>
            </w:r>
            <w:r w:rsidRPr="007F01D6">
              <w:rPr>
                <w:bCs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на 2017 год и на плановый период на 2018и 2019 годов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декабрь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8E38A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  <w:p w:rsidR="0008670E" w:rsidRPr="007F01D6" w:rsidRDefault="0008670E" w:rsidP="008E38A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постоянная комиссия по бюджету, налогам </w:t>
            </w:r>
          </w:p>
          <w:p w:rsidR="0008670E" w:rsidRPr="007F01D6" w:rsidRDefault="0008670E" w:rsidP="008E38A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и вопросам  муниципальной собственности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szCs w:val="28"/>
              </w:rPr>
            </w:pPr>
            <w:r w:rsidRPr="007F01D6">
              <w:rPr>
                <w:bCs/>
                <w:szCs w:val="28"/>
              </w:rPr>
              <w:t xml:space="preserve">О плане работы Совета и Администрации сельского поселения </w:t>
            </w:r>
            <w:r w:rsidRPr="007F01D6">
              <w:rPr>
                <w:szCs w:val="28"/>
              </w:rPr>
              <w:t>Кидрячевский</w:t>
            </w:r>
            <w:r w:rsidRPr="007F01D6">
              <w:rPr>
                <w:bCs/>
                <w:szCs w:val="28"/>
              </w:rPr>
              <w:t xml:space="preserve"> сельсовет муниципального района Давлекановский район Республики Башкортостан на 2017 год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декабрь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 Кидрячевский сельсовет</w:t>
            </w: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A723F6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3.</w:t>
            </w:r>
          </w:p>
        </w:tc>
        <w:tc>
          <w:tcPr>
            <w:tcW w:w="4250" w:type="dxa"/>
            <w:gridSpan w:val="2"/>
          </w:tcPr>
          <w:p w:rsidR="0008670E" w:rsidRPr="007F01D6" w:rsidRDefault="0008670E" w:rsidP="00AA2DE7">
            <w:pPr>
              <w:jc w:val="both"/>
              <w:rPr>
                <w:bCs/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О прогнозе основных показателей социально-экономического развития сельского поселения н</w:t>
            </w:r>
            <w:r>
              <w:rPr>
                <w:sz w:val="28"/>
                <w:szCs w:val="28"/>
              </w:rPr>
              <w:t>а</w:t>
            </w:r>
            <w:r w:rsidRPr="007F01D6">
              <w:rPr>
                <w:sz w:val="28"/>
                <w:szCs w:val="28"/>
              </w:rPr>
              <w:t xml:space="preserve"> 2017 год и на период до 2019 года</w:t>
            </w:r>
          </w:p>
        </w:tc>
        <w:tc>
          <w:tcPr>
            <w:tcW w:w="1209" w:type="dxa"/>
          </w:tcPr>
          <w:p w:rsidR="0008670E" w:rsidRPr="007F01D6" w:rsidRDefault="0008670E" w:rsidP="00AA2DE7">
            <w:pPr>
              <w:pStyle w:val="Heading2"/>
              <w:rPr>
                <w:szCs w:val="28"/>
              </w:rPr>
            </w:pPr>
            <w:r w:rsidRPr="007F01D6">
              <w:rPr>
                <w:szCs w:val="28"/>
              </w:rPr>
              <w:t>декабрь</w:t>
            </w:r>
          </w:p>
        </w:tc>
        <w:tc>
          <w:tcPr>
            <w:tcW w:w="1578" w:type="dxa"/>
            <w:gridSpan w:val="2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</w:p>
        </w:tc>
        <w:tc>
          <w:tcPr>
            <w:tcW w:w="2122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</w:t>
            </w:r>
          </w:p>
        </w:tc>
      </w:tr>
      <w:tr w:rsidR="0008670E" w:rsidRPr="007F01D6" w:rsidTr="00F508A5">
        <w:trPr>
          <w:cantSplit/>
        </w:trPr>
        <w:tc>
          <w:tcPr>
            <w:tcW w:w="9968" w:type="dxa"/>
            <w:gridSpan w:val="8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8670E" w:rsidRPr="007F01D6" w:rsidRDefault="0008670E" w:rsidP="0095134E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7F01D6">
              <w:rPr>
                <w:b/>
                <w:sz w:val="28"/>
                <w:szCs w:val="28"/>
                <w:u w:val="single"/>
              </w:rPr>
              <w:t>КООРДИНАЦИЯ  ДЕЯТЕЛЬНОСТИ ПОСТОЯННЫХ  КОМИССИЙ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2.1.  </w:t>
            </w: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Подготовка заключений комиссий по проектам решений Совета сельского поселения,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1973" w:type="dxa"/>
          </w:tcPr>
          <w:p w:rsidR="0008670E" w:rsidRPr="007F01D6" w:rsidRDefault="0008670E" w:rsidP="00FF6B69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Председатели постоянных комиссий сельского поселения 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2.2.</w:t>
            </w: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pStyle w:val="Heading1"/>
              <w:rPr>
                <w:szCs w:val="28"/>
              </w:rPr>
            </w:pPr>
            <w:r w:rsidRPr="007F01D6">
              <w:rPr>
                <w:szCs w:val="28"/>
              </w:rPr>
              <w:t xml:space="preserve">Заслушивание отчетов членов постоянных комиссий  на заседаниях Совета сельского поселения </w:t>
            </w:r>
          </w:p>
          <w:p w:rsidR="0008670E" w:rsidRPr="007F01D6" w:rsidRDefault="0008670E" w:rsidP="00AA2D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Председатели</w:t>
            </w:r>
          </w:p>
          <w:p w:rsidR="0008670E" w:rsidRPr="007F01D6" w:rsidRDefault="0008670E" w:rsidP="00FF6B69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постоянных комиссий Совета сельского поселения 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2.3.</w:t>
            </w: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pStyle w:val="Heading1"/>
              <w:jc w:val="both"/>
              <w:rPr>
                <w:szCs w:val="28"/>
              </w:rPr>
            </w:pPr>
            <w:r w:rsidRPr="007F01D6">
              <w:rPr>
                <w:szCs w:val="28"/>
              </w:rPr>
              <w:t xml:space="preserve">Образование рабочих групп из числа депутатов, в целях предварительного изучения вопросов, выносимых на рассмотрение Совета сельского поселения,  координация их деятельности 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Хабиахметов А.М. председатели постоянных комиссий Совета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2.4.</w:t>
            </w: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Председатели постоянных  комиссий Совета сельского поселения 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2.5.</w:t>
            </w: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Контроль  за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системати- </w:t>
            </w: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Председатели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постоянных  комиссий Совета сельского поселения </w:t>
            </w:r>
          </w:p>
        </w:tc>
      </w:tr>
      <w:tr w:rsidR="0008670E" w:rsidRPr="007F01D6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01D6">
              <w:rPr>
                <w:b/>
                <w:sz w:val="28"/>
                <w:szCs w:val="28"/>
              </w:rPr>
              <w:t xml:space="preserve">111.  </w:t>
            </w:r>
            <w:r w:rsidRPr="007F01D6">
              <w:rPr>
                <w:b/>
                <w:sz w:val="28"/>
                <w:szCs w:val="28"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8670E" w:rsidRPr="007F01D6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3.1.</w:t>
            </w: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Cs/>
                <w:szCs w:val="28"/>
              </w:rPr>
            </w:pPr>
            <w:r w:rsidRPr="007F01D6">
              <w:rPr>
                <w:bCs/>
                <w:szCs w:val="28"/>
              </w:rPr>
              <w:t xml:space="preserve">О внесении изменений и дополнений в Устав  сельского поселения </w:t>
            </w:r>
            <w:r w:rsidRPr="007F01D6">
              <w:rPr>
                <w:szCs w:val="28"/>
              </w:rPr>
              <w:t>Кидрячевский</w:t>
            </w:r>
            <w:r w:rsidRPr="007F01D6">
              <w:rPr>
                <w:bCs/>
                <w:szCs w:val="28"/>
              </w:rPr>
              <w:t xml:space="preserve"> сельсовет </w:t>
            </w:r>
            <w:r w:rsidRPr="007F01D6">
              <w:rPr>
                <w:szCs w:val="28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center"/>
              <w:rPr>
                <w:bCs/>
                <w:sz w:val="28"/>
                <w:szCs w:val="28"/>
              </w:rPr>
            </w:pPr>
            <w:r w:rsidRPr="007F01D6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Председатель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комиссии по подготовке публичных слушаний  </w:t>
            </w:r>
          </w:p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01D6">
              <w:rPr>
                <w:sz w:val="28"/>
                <w:szCs w:val="28"/>
              </w:rPr>
              <w:t>---</w:t>
            </w:r>
          </w:p>
        </w:tc>
      </w:tr>
      <w:tr w:rsidR="0008670E" w:rsidRPr="007F01D6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center"/>
              <w:rPr>
                <w:bCs/>
                <w:sz w:val="28"/>
                <w:szCs w:val="28"/>
              </w:rPr>
            </w:pPr>
            <w:r w:rsidRPr="007F01D6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pStyle w:val="BodyTextIndent3"/>
              <w:ind w:firstLine="0"/>
              <w:jc w:val="both"/>
              <w:rPr>
                <w:b/>
                <w:szCs w:val="28"/>
              </w:rPr>
            </w:pPr>
            <w:r w:rsidRPr="007F01D6">
              <w:rPr>
                <w:szCs w:val="28"/>
              </w:rPr>
              <w:t>Об отчете об исполнении бюджета сельского поселения Кидрячевский сельсовет муниципального района Давлекановский район Республики Башкортостан за 2016год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center"/>
              <w:rPr>
                <w:bCs/>
                <w:sz w:val="28"/>
                <w:szCs w:val="28"/>
              </w:rPr>
            </w:pPr>
            <w:r w:rsidRPr="007F01D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Председатель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комиссии по подготовке публичных слушаний</w:t>
            </w:r>
          </w:p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01D6">
              <w:rPr>
                <w:sz w:val="28"/>
                <w:szCs w:val="28"/>
              </w:rPr>
              <w:t>----</w:t>
            </w:r>
          </w:p>
        </w:tc>
      </w:tr>
      <w:tr w:rsidR="0008670E" w:rsidRPr="007F01D6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center"/>
              <w:rPr>
                <w:bCs/>
                <w:sz w:val="28"/>
                <w:szCs w:val="28"/>
              </w:rPr>
            </w:pPr>
            <w:r w:rsidRPr="007F01D6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5467" w:type="dxa"/>
            <w:gridSpan w:val="3"/>
          </w:tcPr>
          <w:p w:rsidR="0008670E" w:rsidRPr="007F01D6" w:rsidRDefault="0008670E" w:rsidP="00B266B0">
            <w:pPr>
              <w:jc w:val="both"/>
              <w:rPr>
                <w:bCs/>
                <w:sz w:val="28"/>
                <w:szCs w:val="28"/>
              </w:rPr>
            </w:pPr>
            <w:r w:rsidRPr="007F01D6">
              <w:rPr>
                <w:bCs/>
                <w:sz w:val="28"/>
                <w:szCs w:val="28"/>
              </w:rPr>
              <w:t xml:space="preserve">О бюджете сельского поселения </w:t>
            </w:r>
            <w:r w:rsidRPr="007F01D6">
              <w:rPr>
                <w:sz w:val="28"/>
                <w:szCs w:val="28"/>
              </w:rPr>
              <w:t>Кидрячевский</w:t>
            </w:r>
            <w:r w:rsidRPr="007F01D6">
              <w:rPr>
                <w:bCs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на 2016 год и на плановый период на 2017 и 2018 годов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B266B0">
            <w:pPr>
              <w:jc w:val="center"/>
              <w:rPr>
                <w:bCs/>
                <w:sz w:val="28"/>
                <w:szCs w:val="28"/>
              </w:rPr>
            </w:pPr>
            <w:r w:rsidRPr="007F01D6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973" w:type="dxa"/>
          </w:tcPr>
          <w:p w:rsidR="0008670E" w:rsidRPr="007F01D6" w:rsidRDefault="0008670E" w:rsidP="00B266B0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Председатель</w:t>
            </w:r>
          </w:p>
          <w:p w:rsidR="0008670E" w:rsidRPr="007F01D6" w:rsidRDefault="0008670E" w:rsidP="00B266B0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комиссии по подготовке публичных слушаний,  </w:t>
            </w:r>
          </w:p>
          <w:p w:rsidR="0008670E" w:rsidRPr="007F01D6" w:rsidRDefault="0008670E" w:rsidP="00B266B0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---</w:t>
            </w:r>
          </w:p>
        </w:tc>
      </w:tr>
      <w:tr w:rsidR="0008670E" w:rsidRPr="007F01D6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67" w:type="dxa"/>
            <w:gridSpan w:val="3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01D6">
              <w:rPr>
                <w:b/>
                <w:sz w:val="28"/>
                <w:szCs w:val="28"/>
                <w:u w:val="single"/>
              </w:rPr>
              <w:t>1</w:t>
            </w:r>
            <w:r w:rsidRPr="007F01D6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7F01D6">
              <w:rPr>
                <w:b/>
                <w:sz w:val="28"/>
                <w:szCs w:val="28"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4.1.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2 раза</w:t>
            </w: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 в год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Депутаты  сельского поселения, постоянные комиссии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4.2.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Депутаты  сельского поселения 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4.3.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Заслушивание  сообщений  депутатов о  выполнении  депутатских  обязанностей на заседаниях Совета сельского поселения 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---</w:t>
            </w:r>
          </w:p>
          <w:p w:rsidR="0008670E" w:rsidRPr="007F01D6" w:rsidRDefault="0008670E" w:rsidP="00E40C3F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депутаты сельского поселения,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4.4.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Участие в депутатских слушаниях по вопросам местного значения сельского поселения Кидрячевский сельсовет муниципального района Давлекановский район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Депутаты Совета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4.5.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4.6.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Депутаты Совета сельского поселения 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4.7.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Депутаты Совета сельского поселения 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08670E" w:rsidRPr="007F01D6" w:rsidRDefault="0008670E" w:rsidP="00F508A5">
            <w:pPr>
              <w:pStyle w:val="NormalWeb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7F01D6">
              <w:rPr>
                <w:b/>
                <w:sz w:val="28"/>
                <w:szCs w:val="28"/>
                <w:lang w:val="en-US"/>
              </w:rPr>
              <w:t>V</w:t>
            </w:r>
            <w:r w:rsidRPr="007F01D6">
              <w:rPr>
                <w:b/>
                <w:sz w:val="28"/>
                <w:szCs w:val="28"/>
              </w:rPr>
              <w:t>.</w:t>
            </w:r>
            <w:r w:rsidRPr="007F01D6">
              <w:rPr>
                <w:rStyle w:val="Strong"/>
                <w:sz w:val="28"/>
                <w:szCs w:val="28"/>
                <w:lang w:val="be-BY"/>
              </w:rPr>
              <w:t>ВЗАИМОДЕЙСТВИЕ С ОБЩЕСТВЕННЫМИ ФОРМИРОВАНИЯМИ, РЕЛИГИОЗНЫМИ ОБЪЕДИНЕНИЯМИ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99701C">
            <w:pPr>
              <w:pStyle w:val="NormalWeb"/>
              <w:rPr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  <w:lang w:val="be-BY"/>
              </w:rPr>
              <w:t>5</w:t>
            </w:r>
            <w:r w:rsidRPr="007F01D6">
              <w:rPr>
                <w:sz w:val="28"/>
                <w:szCs w:val="28"/>
              </w:rPr>
              <w:t>.1</w:t>
            </w:r>
            <w:r w:rsidRPr="007F01D6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vAlign w:val="center"/>
          </w:tcPr>
          <w:p w:rsidR="0008670E" w:rsidRPr="007F01D6" w:rsidRDefault="0008670E" w:rsidP="0099701C">
            <w:pPr>
              <w:pStyle w:val="NormalWeb"/>
              <w:rPr>
                <w:b/>
                <w:bCs/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</w:rPr>
              <w:t>Глава</w:t>
            </w:r>
            <w:r w:rsidRPr="007F01D6">
              <w:rPr>
                <w:sz w:val="28"/>
                <w:szCs w:val="28"/>
                <w:lang w:val="be-BY"/>
              </w:rPr>
              <w:t xml:space="preserve"> сельского поселения</w:t>
            </w:r>
          </w:p>
        </w:tc>
      </w:tr>
      <w:tr w:rsidR="0008670E" w:rsidRPr="007F01D6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</w:rPr>
            </w:pPr>
          </w:p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</w:rPr>
            </w:pPr>
            <w:r w:rsidRPr="007F01D6">
              <w:rPr>
                <w:b/>
                <w:sz w:val="28"/>
                <w:szCs w:val="28"/>
                <w:lang w:val="en-US"/>
              </w:rPr>
              <w:t>VI</w:t>
            </w:r>
            <w:r w:rsidRPr="007F01D6">
              <w:rPr>
                <w:b/>
                <w:sz w:val="28"/>
                <w:szCs w:val="28"/>
              </w:rPr>
              <w:t>. КОНТРОЛЬ И ПРОВЕРКА   ИСПОЛНЕНИЯ</w:t>
            </w:r>
          </w:p>
          <w:p w:rsidR="0008670E" w:rsidRPr="007F01D6" w:rsidRDefault="0008670E" w:rsidP="00AA2D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  <w:lang w:val="be-BY"/>
              </w:rPr>
              <w:t>6</w:t>
            </w:r>
            <w:r w:rsidRPr="007F01D6">
              <w:rPr>
                <w:sz w:val="28"/>
                <w:szCs w:val="28"/>
              </w:rPr>
              <w:t>.1.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Контроль  и проверка  исполнения  решений  вышестоящих  органов и собственных  решений Совета  сельского поселения, принятых  программ  </w:t>
            </w: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</w:tcPr>
          <w:p w:rsidR="0008670E" w:rsidRPr="007F01D6" w:rsidRDefault="0008670E" w:rsidP="00E40C3F">
            <w:pPr>
              <w:pStyle w:val="Heading5"/>
              <w:rPr>
                <w:szCs w:val="28"/>
              </w:rPr>
            </w:pPr>
            <w:r w:rsidRPr="007F01D6">
              <w:rPr>
                <w:szCs w:val="28"/>
              </w:rPr>
              <w:t xml:space="preserve">председатели постоянных комиссий Совета сельского поселения 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  <w:lang w:val="be-BY"/>
              </w:rPr>
              <w:t>6</w:t>
            </w:r>
            <w:r w:rsidRPr="007F01D6">
              <w:rPr>
                <w:sz w:val="28"/>
                <w:szCs w:val="28"/>
              </w:rPr>
              <w:t>.2.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 сельского поселения,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системати-</w:t>
            </w:r>
          </w:p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1973" w:type="dxa"/>
          </w:tcPr>
          <w:p w:rsidR="0008670E" w:rsidRPr="007F01D6" w:rsidRDefault="0008670E" w:rsidP="00017B0D">
            <w:pPr>
              <w:jc w:val="center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 xml:space="preserve">председатели постоянных комиссий Совета сельского поселения </w:t>
            </w:r>
          </w:p>
        </w:tc>
      </w:tr>
      <w:tr w:rsidR="0008670E" w:rsidRPr="007F01D6" w:rsidTr="00F508A5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  <w:lang w:val="be-BY"/>
              </w:rPr>
              <w:t>6</w:t>
            </w:r>
            <w:r w:rsidRPr="007F01D6">
              <w:rPr>
                <w:sz w:val="28"/>
                <w:szCs w:val="28"/>
              </w:rPr>
              <w:t>.3.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Рассмотрение писем, заявлений и обращений  граждан в  Совет сельского поселения Кидрячевский сельсовет муниципального района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AA2DE7">
            <w:pPr>
              <w:jc w:val="both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</w:tcPr>
          <w:p w:rsidR="0008670E" w:rsidRPr="007F01D6" w:rsidRDefault="0008670E" w:rsidP="00AA2DE7">
            <w:pPr>
              <w:pStyle w:val="Heading5"/>
              <w:rPr>
                <w:szCs w:val="28"/>
              </w:rPr>
            </w:pPr>
            <w:r w:rsidRPr="007F01D6">
              <w:rPr>
                <w:szCs w:val="28"/>
              </w:rPr>
              <w:t>Глава сельского поселения</w:t>
            </w:r>
          </w:p>
          <w:p w:rsidR="0008670E" w:rsidRPr="007F01D6" w:rsidRDefault="0008670E" w:rsidP="00AA2DE7">
            <w:pPr>
              <w:jc w:val="center"/>
              <w:rPr>
                <w:sz w:val="28"/>
                <w:szCs w:val="28"/>
              </w:rPr>
            </w:pPr>
          </w:p>
        </w:tc>
      </w:tr>
      <w:tr w:rsidR="0008670E" w:rsidRPr="007F01D6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08670E" w:rsidRPr="007F01D6" w:rsidRDefault="0008670E" w:rsidP="0099701C">
            <w:pPr>
              <w:jc w:val="center"/>
              <w:rPr>
                <w:b/>
                <w:sz w:val="28"/>
                <w:szCs w:val="28"/>
              </w:rPr>
            </w:pPr>
          </w:p>
          <w:p w:rsidR="0008670E" w:rsidRPr="007F01D6" w:rsidRDefault="0008670E" w:rsidP="0099701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F01D6">
              <w:rPr>
                <w:b/>
                <w:sz w:val="28"/>
                <w:szCs w:val="28"/>
                <w:lang w:val="en-US"/>
              </w:rPr>
              <w:t>VI</w:t>
            </w:r>
            <w:r w:rsidRPr="007F01D6">
              <w:rPr>
                <w:b/>
                <w:sz w:val="28"/>
                <w:szCs w:val="28"/>
              </w:rPr>
              <w:t xml:space="preserve">1. </w:t>
            </w:r>
            <w:r w:rsidRPr="007F01D6">
              <w:rPr>
                <w:b/>
                <w:sz w:val="28"/>
                <w:szCs w:val="28"/>
                <w:lang w:val="be-BY"/>
              </w:rPr>
              <w:t xml:space="preserve">ОРГАНИЦИОННО-МАССОВАЯ РАБОТА ДЕПУТАТОВ СОВЕТА </w:t>
            </w:r>
          </w:p>
          <w:p w:rsidR="0008670E" w:rsidRPr="007F01D6" w:rsidRDefault="0008670E" w:rsidP="0099701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F01D6">
              <w:rPr>
                <w:b/>
                <w:sz w:val="28"/>
                <w:szCs w:val="28"/>
                <w:lang w:val="be-BY"/>
              </w:rPr>
              <w:t>СЕЛЬСКОГО ПОСЕЛЕНИЯ</w:t>
            </w:r>
          </w:p>
          <w:p w:rsidR="0008670E" w:rsidRPr="007F01D6" w:rsidRDefault="0008670E" w:rsidP="0099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70E" w:rsidRPr="007F01D6" w:rsidTr="0099701C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99701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08670E" w:rsidRPr="007F01D6" w:rsidRDefault="0008670E" w:rsidP="0099701C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7F01D6">
              <w:rPr>
                <w:b/>
                <w:sz w:val="28"/>
                <w:szCs w:val="28"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08670E" w:rsidRPr="007F01D6" w:rsidRDefault="0008670E" w:rsidP="0099701C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7F01D6">
              <w:rPr>
                <w:b/>
                <w:sz w:val="28"/>
                <w:szCs w:val="28"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08670E" w:rsidRPr="007F01D6" w:rsidRDefault="0008670E" w:rsidP="002560DE">
            <w:pPr>
              <w:pStyle w:val="Heading5"/>
              <w:rPr>
                <w:b/>
                <w:szCs w:val="28"/>
                <w:lang w:val="be-BY"/>
              </w:rPr>
            </w:pPr>
            <w:r w:rsidRPr="007F01D6">
              <w:rPr>
                <w:b/>
                <w:szCs w:val="28"/>
                <w:lang w:val="be-BY"/>
              </w:rPr>
              <w:t xml:space="preserve">Исполнители </w:t>
            </w:r>
          </w:p>
        </w:tc>
      </w:tr>
      <w:tr w:rsidR="0008670E" w:rsidRPr="007F01D6" w:rsidTr="0099701C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99701C">
            <w:pPr>
              <w:jc w:val="both"/>
              <w:rPr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</w:rPr>
              <w:t>7.</w:t>
            </w:r>
            <w:r w:rsidRPr="007F01D6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99701C">
            <w:pPr>
              <w:pStyle w:val="NormalWeb"/>
              <w:rPr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</w:rPr>
              <w:t>Участие депутатов: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</w:rPr>
              <w:t>-в организации собраний (сходов) граждан;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 в организации субботников по уборке территории, благоустройства и озеленении дворов и улиц;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-организация работы с гражданами, дети которых склонны к правонарушениям;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 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2 раза в год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 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 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</w:tcPr>
          <w:p w:rsidR="0008670E" w:rsidRPr="007F01D6" w:rsidRDefault="0008670E" w:rsidP="0099701C">
            <w:pPr>
              <w:pStyle w:val="NormalWeb"/>
              <w:rPr>
                <w:b/>
                <w:sz w:val="28"/>
                <w:szCs w:val="28"/>
                <w:lang w:val="be-BY"/>
              </w:rPr>
            </w:pPr>
            <w:r w:rsidRPr="007F01D6">
              <w:rPr>
                <w:rStyle w:val="Strong"/>
                <w:b w:val="0"/>
                <w:sz w:val="28"/>
                <w:szCs w:val="28"/>
              </w:rPr>
              <w:t xml:space="preserve">Глава </w:t>
            </w:r>
            <w:r w:rsidRPr="007F01D6">
              <w:rPr>
                <w:rStyle w:val="Strong"/>
                <w:b w:val="0"/>
                <w:sz w:val="28"/>
                <w:szCs w:val="28"/>
                <w:lang w:val="be-BY"/>
              </w:rPr>
              <w:t>сельского поселения</w:t>
            </w:r>
          </w:p>
          <w:p w:rsidR="0008670E" w:rsidRPr="007F01D6" w:rsidRDefault="0008670E" w:rsidP="0099701C">
            <w:pPr>
              <w:pStyle w:val="NormalWeb"/>
              <w:rPr>
                <w:sz w:val="28"/>
                <w:szCs w:val="28"/>
                <w:lang w:val="be-BY"/>
              </w:rPr>
            </w:pPr>
            <w:r w:rsidRPr="007F01D6">
              <w:rPr>
                <w:rStyle w:val="Strong"/>
                <w:b w:val="0"/>
                <w:sz w:val="28"/>
                <w:szCs w:val="28"/>
              </w:rPr>
              <w:t>Депутаты</w:t>
            </w:r>
            <w:r w:rsidRPr="007F01D6">
              <w:rPr>
                <w:rStyle w:val="Strong"/>
                <w:b w:val="0"/>
                <w:sz w:val="28"/>
                <w:szCs w:val="28"/>
                <w:lang w:val="be-BY"/>
              </w:rPr>
              <w:t xml:space="preserve"> Совета сельского поселения</w:t>
            </w:r>
          </w:p>
        </w:tc>
      </w:tr>
      <w:tr w:rsidR="0008670E" w:rsidRPr="007F01D6" w:rsidTr="0099701C">
        <w:trPr>
          <w:gridAfter w:val="1"/>
          <w:wAfter w:w="2424" w:type="dxa"/>
        </w:trPr>
        <w:tc>
          <w:tcPr>
            <w:tcW w:w="809" w:type="dxa"/>
          </w:tcPr>
          <w:p w:rsidR="0008670E" w:rsidRPr="007F01D6" w:rsidRDefault="0008670E" w:rsidP="0099701C">
            <w:pPr>
              <w:jc w:val="both"/>
              <w:rPr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08670E" w:rsidRPr="007F01D6" w:rsidRDefault="0008670E" w:rsidP="00A851D2">
            <w:pPr>
              <w:pStyle w:val="NormalWeb"/>
              <w:rPr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</w:rPr>
              <w:t>Участие в подготовке и проведении народных массовых мероприятий: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-Новый год;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-23 февраля;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-8 марта;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-День Победы;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-Сабантуй;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-праздник «Здравствуйте, односельчане»;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 День Знаний;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 День Учителя;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 День Республики;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-День пожилых людей, инвалидов;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</w:rPr>
              <w:t>-День матери;</w:t>
            </w:r>
          </w:p>
          <w:p w:rsidR="0008670E" w:rsidRPr="007F01D6" w:rsidRDefault="0008670E" w:rsidP="00A851D2">
            <w:pPr>
              <w:pStyle w:val="NormalWeb"/>
              <w:rPr>
                <w:sz w:val="28"/>
                <w:szCs w:val="28"/>
                <w:lang w:val="be-BY"/>
              </w:rPr>
            </w:pPr>
            <w:r w:rsidRPr="007F01D6">
              <w:rPr>
                <w:sz w:val="28"/>
                <w:szCs w:val="28"/>
                <w:lang w:val="be-BY"/>
              </w:rPr>
              <w:t>- другие</w:t>
            </w:r>
          </w:p>
        </w:tc>
        <w:tc>
          <w:tcPr>
            <w:tcW w:w="1701" w:type="dxa"/>
            <w:gridSpan w:val="2"/>
            <w:vAlign w:val="center"/>
          </w:tcPr>
          <w:p w:rsidR="0008670E" w:rsidRPr="007F01D6" w:rsidRDefault="0008670E" w:rsidP="00CC6FCE">
            <w:pPr>
              <w:pStyle w:val="NormalWeb"/>
              <w:rPr>
                <w:sz w:val="28"/>
                <w:szCs w:val="28"/>
              </w:rPr>
            </w:pPr>
            <w:r w:rsidRPr="007F01D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973" w:type="dxa"/>
          </w:tcPr>
          <w:p w:rsidR="0008670E" w:rsidRPr="007F01D6" w:rsidRDefault="0008670E" w:rsidP="00A851D2">
            <w:pPr>
              <w:pStyle w:val="NormalWeb"/>
              <w:rPr>
                <w:b/>
                <w:sz w:val="28"/>
                <w:szCs w:val="28"/>
                <w:lang w:val="be-BY"/>
              </w:rPr>
            </w:pPr>
            <w:r w:rsidRPr="007F01D6">
              <w:rPr>
                <w:rStyle w:val="Strong"/>
                <w:b w:val="0"/>
                <w:sz w:val="28"/>
                <w:szCs w:val="28"/>
              </w:rPr>
              <w:t xml:space="preserve">Администрация </w:t>
            </w:r>
            <w:r w:rsidRPr="007F01D6">
              <w:rPr>
                <w:rStyle w:val="Strong"/>
                <w:b w:val="0"/>
                <w:sz w:val="28"/>
                <w:szCs w:val="28"/>
                <w:lang w:val="be-BY"/>
              </w:rPr>
              <w:t>сельского поселения</w:t>
            </w:r>
            <w:r w:rsidRPr="007F01D6">
              <w:rPr>
                <w:rStyle w:val="Strong"/>
                <w:b w:val="0"/>
                <w:sz w:val="28"/>
                <w:szCs w:val="28"/>
              </w:rPr>
              <w:t xml:space="preserve">, депутаты, </w:t>
            </w:r>
            <w:r w:rsidRPr="007F01D6">
              <w:rPr>
                <w:rStyle w:val="Strong"/>
                <w:b w:val="0"/>
                <w:sz w:val="28"/>
                <w:szCs w:val="28"/>
                <w:lang w:val="be-BY"/>
              </w:rPr>
              <w:t>подведомственные организации (по соглас</w:t>
            </w:r>
            <w:bookmarkStart w:id="0" w:name="_GoBack"/>
            <w:bookmarkEnd w:id="0"/>
            <w:r>
              <w:rPr>
                <w:rStyle w:val="Strong"/>
                <w:b w:val="0"/>
                <w:sz w:val="28"/>
                <w:szCs w:val="28"/>
                <w:lang w:val="be-BY"/>
              </w:rPr>
              <w:t>ованию</w:t>
            </w:r>
          </w:p>
        </w:tc>
      </w:tr>
    </w:tbl>
    <w:p w:rsidR="0008670E" w:rsidRPr="007F01D6" w:rsidRDefault="0008670E" w:rsidP="00AA2DE7">
      <w:pPr>
        <w:rPr>
          <w:sz w:val="28"/>
          <w:szCs w:val="28"/>
        </w:rPr>
      </w:pPr>
    </w:p>
    <w:p w:rsidR="0008670E" w:rsidRPr="007F01D6" w:rsidRDefault="0008670E" w:rsidP="00AA2DE7">
      <w:pPr>
        <w:rPr>
          <w:sz w:val="28"/>
          <w:szCs w:val="28"/>
        </w:rPr>
      </w:pPr>
    </w:p>
    <w:p w:rsidR="0008670E" w:rsidRDefault="0008670E" w:rsidP="00AA2DE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670E" w:rsidRDefault="0008670E" w:rsidP="00AA2DE7">
      <w:pPr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</w:p>
    <w:p w:rsidR="0008670E" w:rsidRDefault="0008670E" w:rsidP="00AA2DE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8670E" w:rsidRDefault="0008670E" w:rsidP="00AA2DE7">
      <w:pPr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08670E" w:rsidRPr="007F01D6" w:rsidRDefault="0008670E" w:rsidP="00AA2DE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А.М.Хабиахметов</w:t>
      </w:r>
    </w:p>
    <w:p w:rsidR="0008670E" w:rsidRPr="007F01D6" w:rsidRDefault="0008670E" w:rsidP="00AA2DE7">
      <w:pPr>
        <w:rPr>
          <w:sz w:val="28"/>
          <w:szCs w:val="28"/>
        </w:rPr>
      </w:pPr>
    </w:p>
    <w:p w:rsidR="0008670E" w:rsidRPr="007F01D6" w:rsidRDefault="0008670E" w:rsidP="00AA2DE7">
      <w:pPr>
        <w:rPr>
          <w:sz w:val="28"/>
          <w:szCs w:val="28"/>
        </w:rPr>
      </w:pPr>
    </w:p>
    <w:p w:rsidR="0008670E" w:rsidRPr="007F01D6" w:rsidRDefault="0008670E" w:rsidP="00AA2DE7">
      <w:pPr>
        <w:rPr>
          <w:sz w:val="28"/>
          <w:szCs w:val="28"/>
        </w:rPr>
      </w:pPr>
    </w:p>
    <w:p w:rsidR="0008670E" w:rsidRPr="007F01D6" w:rsidRDefault="0008670E">
      <w:pPr>
        <w:rPr>
          <w:sz w:val="28"/>
          <w:szCs w:val="28"/>
        </w:rPr>
      </w:pPr>
    </w:p>
    <w:sectPr w:rsidR="0008670E" w:rsidRPr="007F01D6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E7"/>
    <w:rsid w:val="00006232"/>
    <w:rsid w:val="0000742D"/>
    <w:rsid w:val="00010CAD"/>
    <w:rsid w:val="00017B0D"/>
    <w:rsid w:val="0002049C"/>
    <w:rsid w:val="000222E3"/>
    <w:rsid w:val="00027352"/>
    <w:rsid w:val="00036104"/>
    <w:rsid w:val="00036842"/>
    <w:rsid w:val="000847C3"/>
    <w:rsid w:val="0008670E"/>
    <w:rsid w:val="000937D8"/>
    <w:rsid w:val="000A1F4C"/>
    <w:rsid w:val="000A2EC4"/>
    <w:rsid w:val="000B6B6D"/>
    <w:rsid w:val="000C4058"/>
    <w:rsid w:val="000D4269"/>
    <w:rsid w:val="000D60F9"/>
    <w:rsid w:val="000D6D4A"/>
    <w:rsid w:val="000E3115"/>
    <w:rsid w:val="000E45C7"/>
    <w:rsid w:val="00114323"/>
    <w:rsid w:val="001231EA"/>
    <w:rsid w:val="00135A74"/>
    <w:rsid w:val="001512E8"/>
    <w:rsid w:val="00160DD0"/>
    <w:rsid w:val="00167F50"/>
    <w:rsid w:val="00183A82"/>
    <w:rsid w:val="0019118F"/>
    <w:rsid w:val="00193B3A"/>
    <w:rsid w:val="0019692A"/>
    <w:rsid w:val="0019726D"/>
    <w:rsid w:val="001A77A7"/>
    <w:rsid w:val="001B45E5"/>
    <w:rsid w:val="001D5C2F"/>
    <w:rsid w:val="001F51AA"/>
    <w:rsid w:val="001F646E"/>
    <w:rsid w:val="001F6A80"/>
    <w:rsid w:val="00204F17"/>
    <w:rsid w:val="0021095F"/>
    <w:rsid w:val="002141EB"/>
    <w:rsid w:val="00222900"/>
    <w:rsid w:val="00223D11"/>
    <w:rsid w:val="002253FC"/>
    <w:rsid w:val="00234B7A"/>
    <w:rsid w:val="002358A0"/>
    <w:rsid w:val="00236ADC"/>
    <w:rsid w:val="00242006"/>
    <w:rsid w:val="00251F37"/>
    <w:rsid w:val="002560DE"/>
    <w:rsid w:val="002635F5"/>
    <w:rsid w:val="0027308D"/>
    <w:rsid w:val="00276081"/>
    <w:rsid w:val="002855EA"/>
    <w:rsid w:val="00287B61"/>
    <w:rsid w:val="002A0FAA"/>
    <w:rsid w:val="002A325E"/>
    <w:rsid w:val="002A3F83"/>
    <w:rsid w:val="002A6E24"/>
    <w:rsid w:val="002C2021"/>
    <w:rsid w:val="002C4195"/>
    <w:rsid w:val="002C70E2"/>
    <w:rsid w:val="002E007C"/>
    <w:rsid w:val="002E5784"/>
    <w:rsid w:val="002F3498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70AA"/>
    <w:rsid w:val="00366E19"/>
    <w:rsid w:val="00367143"/>
    <w:rsid w:val="00370215"/>
    <w:rsid w:val="00377474"/>
    <w:rsid w:val="003777F8"/>
    <w:rsid w:val="003A4B8E"/>
    <w:rsid w:val="003C7187"/>
    <w:rsid w:val="003C7707"/>
    <w:rsid w:val="003D2055"/>
    <w:rsid w:val="003D21FF"/>
    <w:rsid w:val="003D5A19"/>
    <w:rsid w:val="003E25C4"/>
    <w:rsid w:val="003E2FB0"/>
    <w:rsid w:val="003F5D89"/>
    <w:rsid w:val="003F63E4"/>
    <w:rsid w:val="004009D7"/>
    <w:rsid w:val="00400D04"/>
    <w:rsid w:val="0040444F"/>
    <w:rsid w:val="00414A7C"/>
    <w:rsid w:val="00415C48"/>
    <w:rsid w:val="00417B1D"/>
    <w:rsid w:val="004414DB"/>
    <w:rsid w:val="004716C0"/>
    <w:rsid w:val="004864D9"/>
    <w:rsid w:val="004B236F"/>
    <w:rsid w:val="004B2AB6"/>
    <w:rsid w:val="004B6252"/>
    <w:rsid w:val="004C16A3"/>
    <w:rsid w:val="004C25BE"/>
    <w:rsid w:val="004C4914"/>
    <w:rsid w:val="004E2F2A"/>
    <w:rsid w:val="004F48E6"/>
    <w:rsid w:val="004F4AD1"/>
    <w:rsid w:val="004F5E5B"/>
    <w:rsid w:val="00512E3D"/>
    <w:rsid w:val="005158D1"/>
    <w:rsid w:val="00521BCF"/>
    <w:rsid w:val="005226EB"/>
    <w:rsid w:val="00533552"/>
    <w:rsid w:val="0053613E"/>
    <w:rsid w:val="005413A9"/>
    <w:rsid w:val="0056540C"/>
    <w:rsid w:val="00587C1B"/>
    <w:rsid w:val="005A1AC9"/>
    <w:rsid w:val="005A3B47"/>
    <w:rsid w:val="005B6CC8"/>
    <w:rsid w:val="005C0883"/>
    <w:rsid w:val="005C451E"/>
    <w:rsid w:val="005C6692"/>
    <w:rsid w:val="005D59B2"/>
    <w:rsid w:val="005E3B92"/>
    <w:rsid w:val="005F1167"/>
    <w:rsid w:val="005F3C53"/>
    <w:rsid w:val="005F65AB"/>
    <w:rsid w:val="00606D5E"/>
    <w:rsid w:val="00622B71"/>
    <w:rsid w:val="00623422"/>
    <w:rsid w:val="006375DB"/>
    <w:rsid w:val="00650C5E"/>
    <w:rsid w:val="00651173"/>
    <w:rsid w:val="006523A5"/>
    <w:rsid w:val="006526A5"/>
    <w:rsid w:val="00657F06"/>
    <w:rsid w:val="00660ABE"/>
    <w:rsid w:val="00663139"/>
    <w:rsid w:val="00682A42"/>
    <w:rsid w:val="00686C40"/>
    <w:rsid w:val="00687049"/>
    <w:rsid w:val="00697BB6"/>
    <w:rsid w:val="006A0DAA"/>
    <w:rsid w:val="006A1088"/>
    <w:rsid w:val="006B2C06"/>
    <w:rsid w:val="006B5D57"/>
    <w:rsid w:val="006D0668"/>
    <w:rsid w:val="006D2947"/>
    <w:rsid w:val="006F2B3C"/>
    <w:rsid w:val="006F31C6"/>
    <w:rsid w:val="00701D2A"/>
    <w:rsid w:val="00715C50"/>
    <w:rsid w:val="00723D5F"/>
    <w:rsid w:val="00745F9D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859A2"/>
    <w:rsid w:val="007A0907"/>
    <w:rsid w:val="007A1E33"/>
    <w:rsid w:val="007A3413"/>
    <w:rsid w:val="007A51BE"/>
    <w:rsid w:val="007B0112"/>
    <w:rsid w:val="007C007D"/>
    <w:rsid w:val="007C6CB9"/>
    <w:rsid w:val="007E4674"/>
    <w:rsid w:val="007E7728"/>
    <w:rsid w:val="007F01D6"/>
    <w:rsid w:val="007F245D"/>
    <w:rsid w:val="007F4887"/>
    <w:rsid w:val="008046DB"/>
    <w:rsid w:val="00810D59"/>
    <w:rsid w:val="00813F67"/>
    <w:rsid w:val="008212B0"/>
    <w:rsid w:val="008269FA"/>
    <w:rsid w:val="0083030D"/>
    <w:rsid w:val="00846712"/>
    <w:rsid w:val="008522F7"/>
    <w:rsid w:val="00854386"/>
    <w:rsid w:val="008550F2"/>
    <w:rsid w:val="008551F3"/>
    <w:rsid w:val="00881C94"/>
    <w:rsid w:val="00881F55"/>
    <w:rsid w:val="008A0648"/>
    <w:rsid w:val="008B1BC7"/>
    <w:rsid w:val="008C1B1C"/>
    <w:rsid w:val="008C22CE"/>
    <w:rsid w:val="008D3ABB"/>
    <w:rsid w:val="008D5AC6"/>
    <w:rsid w:val="008E016F"/>
    <w:rsid w:val="008E0E1F"/>
    <w:rsid w:val="008E38A7"/>
    <w:rsid w:val="00900C8B"/>
    <w:rsid w:val="00906B90"/>
    <w:rsid w:val="00911088"/>
    <w:rsid w:val="009166C8"/>
    <w:rsid w:val="009306C3"/>
    <w:rsid w:val="00951026"/>
    <w:rsid w:val="0095134E"/>
    <w:rsid w:val="00960149"/>
    <w:rsid w:val="00973960"/>
    <w:rsid w:val="009813D4"/>
    <w:rsid w:val="0098204A"/>
    <w:rsid w:val="0099701C"/>
    <w:rsid w:val="009A26F3"/>
    <w:rsid w:val="009B10EC"/>
    <w:rsid w:val="009B5368"/>
    <w:rsid w:val="009B71D1"/>
    <w:rsid w:val="009C3291"/>
    <w:rsid w:val="009D1466"/>
    <w:rsid w:val="009D1781"/>
    <w:rsid w:val="009D2088"/>
    <w:rsid w:val="009E152A"/>
    <w:rsid w:val="009F2BFD"/>
    <w:rsid w:val="00A0668A"/>
    <w:rsid w:val="00A22ABC"/>
    <w:rsid w:val="00A260E4"/>
    <w:rsid w:val="00A36972"/>
    <w:rsid w:val="00A43ED7"/>
    <w:rsid w:val="00A506D3"/>
    <w:rsid w:val="00A61DD9"/>
    <w:rsid w:val="00A6205B"/>
    <w:rsid w:val="00A723F6"/>
    <w:rsid w:val="00A73929"/>
    <w:rsid w:val="00A801BA"/>
    <w:rsid w:val="00A839FC"/>
    <w:rsid w:val="00A851D2"/>
    <w:rsid w:val="00A86333"/>
    <w:rsid w:val="00A91EF4"/>
    <w:rsid w:val="00A9333C"/>
    <w:rsid w:val="00AA2DE7"/>
    <w:rsid w:val="00AB2929"/>
    <w:rsid w:val="00AC016B"/>
    <w:rsid w:val="00AC2C7A"/>
    <w:rsid w:val="00AC58F0"/>
    <w:rsid w:val="00AD55DB"/>
    <w:rsid w:val="00AE4F3C"/>
    <w:rsid w:val="00B021AB"/>
    <w:rsid w:val="00B06239"/>
    <w:rsid w:val="00B13634"/>
    <w:rsid w:val="00B24D8A"/>
    <w:rsid w:val="00B266B0"/>
    <w:rsid w:val="00B4025C"/>
    <w:rsid w:val="00B5230C"/>
    <w:rsid w:val="00B52C42"/>
    <w:rsid w:val="00B817BC"/>
    <w:rsid w:val="00B823EA"/>
    <w:rsid w:val="00B954D1"/>
    <w:rsid w:val="00BA0852"/>
    <w:rsid w:val="00BA7F54"/>
    <w:rsid w:val="00BB4937"/>
    <w:rsid w:val="00BD12A3"/>
    <w:rsid w:val="00BD4AEA"/>
    <w:rsid w:val="00BD7462"/>
    <w:rsid w:val="00BE4A03"/>
    <w:rsid w:val="00BF0973"/>
    <w:rsid w:val="00BF3268"/>
    <w:rsid w:val="00BF776A"/>
    <w:rsid w:val="00C041AC"/>
    <w:rsid w:val="00C1548A"/>
    <w:rsid w:val="00C1688D"/>
    <w:rsid w:val="00C260F4"/>
    <w:rsid w:val="00C27849"/>
    <w:rsid w:val="00C31864"/>
    <w:rsid w:val="00C32E8C"/>
    <w:rsid w:val="00C5038E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C0018"/>
    <w:rsid w:val="00CC3956"/>
    <w:rsid w:val="00CC4D16"/>
    <w:rsid w:val="00CC6FCE"/>
    <w:rsid w:val="00CC7A1B"/>
    <w:rsid w:val="00CD2AE3"/>
    <w:rsid w:val="00CD44C8"/>
    <w:rsid w:val="00CD728E"/>
    <w:rsid w:val="00CD734D"/>
    <w:rsid w:val="00CE229C"/>
    <w:rsid w:val="00CF3065"/>
    <w:rsid w:val="00CF4FE7"/>
    <w:rsid w:val="00D0036A"/>
    <w:rsid w:val="00D10B20"/>
    <w:rsid w:val="00D15F92"/>
    <w:rsid w:val="00D33970"/>
    <w:rsid w:val="00D407B8"/>
    <w:rsid w:val="00D42DF5"/>
    <w:rsid w:val="00D43C42"/>
    <w:rsid w:val="00D44B3C"/>
    <w:rsid w:val="00D51616"/>
    <w:rsid w:val="00D57A4D"/>
    <w:rsid w:val="00DA0119"/>
    <w:rsid w:val="00DA57C6"/>
    <w:rsid w:val="00DA64F7"/>
    <w:rsid w:val="00DB16C6"/>
    <w:rsid w:val="00DC4319"/>
    <w:rsid w:val="00DC73F8"/>
    <w:rsid w:val="00DD0EB8"/>
    <w:rsid w:val="00DD36C4"/>
    <w:rsid w:val="00DE1480"/>
    <w:rsid w:val="00DE5EE0"/>
    <w:rsid w:val="00DF369F"/>
    <w:rsid w:val="00DF76FE"/>
    <w:rsid w:val="00DF77B4"/>
    <w:rsid w:val="00E02E4C"/>
    <w:rsid w:val="00E17AA2"/>
    <w:rsid w:val="00E224BF"/>
    <w:rsid w:val="00E228EE"/>
    <w:rsid w:val="00E23B5C"/>
    <w:rsid w:val="00E31BCE"/>
    <w:rsid w:val="00E40C3F"/>
    <w:rsid w:val="00E4496E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508A5"/>
    <w:rsid w:val="00F519B6"/>
    <w:rsid w:val="00F65A86"/>
    <w:rsid w:val="00F711E5"/>
    <w:rsid w:val="00F7586F"/>
    <w:rsid w:val="00F849ED"/>
    <w:rsid w:val="00F95389"/>
    <w:rsid w:val="00F96296"/>
    <w:rsid w:val="00FA2B0C"/>
    <w:rsid w:val="00FA40C9"/>
    <w:rsid w:val="00FA704F"/>
    <w:rsid w:val="00FB06A8"/>
    <w:rsid w:val="00FC2435"/>
    <w:rsid w:val="00FD404E"/>
    <w:rsid w:val="00FD5EDC"/>
    <w:rsid w:val="00FE506B"/>
    <w:rsid w:val="00FE7652"/>
    <w:rsid w:val="00FF335D"/>
    <w:rsid w:val="00FF4AAD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DE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AA2DE7"/>
    <w:pPr>
      <w:ind w:left="-2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AA2DE7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NormalWeb">
    <w:name w:val="Normal (Web)"/>
    <w:basedOn w:val="Normal"/>
    <w:uiPriority w:val="99"/>
    <w:rsid w:val="00F508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508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8</Pages>
  <Words>1479</Words>
  <Characters>8433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8</cp:revision>
  <cp:lastPrinted>2015-12-17T04:25:00Z</cp:lastPrinted>
  <dcterms:created xsi:type="dcterms:W3CDTF">2015-12-02T12:32:00Z</dcterms:created>
  <dcterms:modified xsi:type="dcterms:W3CDTF">2015-12-18T07:08:00Z</dcterms:modified>
</cp:coreProperties>
</file>