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406BC9" w:rsidRDefault="00557A5A" w:rsidP="00406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ПРОЕКТ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F1678A">
        <w:rPr>
          <w:rFonts w:ascii="Times New Roman" w:hAnsi="Times New Roman"/>
          <w:sz w:val="28"/>
          <w:szCs w:val="28"/>
        </w:rPr>
        <w:t>Сергиопольский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685C0B" w:rsidRPr="00685C0B">
        <w:rPr>
          <w:rFonts w:ascii="Times New Roman" w:hAnsi="Times New Roman"/>
          <w:sz w:val="28"/>
          <w:szCs w:val="28"/>
        </w:rPr>
        <w:t xml:space="preserve">Положение </w:t>
      </w:r>
      <w:r w:rsidR="00685C0B" w:rsidRPr="00685C0B">
        <w:rPr>
          <w:rFonts w:ascii="Times New Roman" w:hAnsi="Times New Roman"/>
          <w:bCs/>
          <w:sz w:val="28"/>
          <w:szCs w:val="28"/>
        </w:rPr>
        <w:t>о порядке размещения сведений о доходах, расходах,</w:t>
      </w:r>
      <w:r w:rsidR="00685C0B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685C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1678A">
        <w:rPr>
          <w:rFonts w:ascii="Times New Roman" w:hAnsi="Times New Roman"/>
          <w:sz w:val="28"/>
          <w:szCs w:val="28"/>
        </w:rPr>
        <w:t>Сергиопольский</w:t>
      </w:r>
      <w:bookmarkStart w:id="0" w:name="_GoBack"/>
      <w:bookmarkEnd w:id="0"/>
      <w:r w:rsidR="00685C0B">
        <w:rPr>
          <w:rFonts w:ascii="Times New Roman" w:hAnsi="Times New Roman"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sz w:val="28"/>
          <w:szCs w:val="28"/>
        </w:rPr>
        <w:t xml:space="preserve"> сельсовет </w:t>
      </w:r>
      <w:r w:rsidR="00685C0B" w:rsidRPr="00685C0B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 xml:space="preserve">селения </w:t>
      </w:r>
      <w:r w:rsidR="00F1678A">
        <w:rPr>
          <w:rFonts w:ascii="Times New Roman" w:hAnsi="Times New Roman"/>
          <w:sz w:val="28"/>
          <w:szCs w:val="28"/>
        </w:rPr>
        <w:t>Сергиопольский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DA6E02" w:rsidRPr="00DA6E02" w:rsidRDefault="00B037FE" w:rsidP="00DA6E02">
      <w:pPr>
        <w:pStyle w:val="ConsNonformat"/>
        <w:numPr>
          <w:ilvl w:val="0"/>
          <w:numId w:val="2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 w:rsidR="00DA6E02"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="00685C0B" w:rsidRPr="00B037FE">
        <w:rPr>
          <w:rFonts w:ascii="Times New Roman" w:hAnsi="Times New Roman" w:cs="Times New Roman"/>
          <w:sz w:val="28"/>
          <w:szCs w:val="28"/>
        </w:rPr>
        <w:t>Положени</w:t>
      </w:r>
      <w:r w:rsidRPr="00B037FE">
        <w:rPr>
          <w:rFonts w:ascii="Times New Roman" w:hAnsi="Times New Roman" w:cs="Times New Roman"/>
          <w:sz w:val="28"/>
          <w:szCs w:val="28"/>
        </w:rPr>
        <w:t>я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="00685C0B"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78A">
        <w:rPr>
          <w:rFonts w:ascii="Times New Roman" w:hAnsi="Times New Roman"/>
          <w:sz w:val="28"/>
          <w:szCs w:val="28"/>
        </w:rPr>
        <w:t>Сергиопольский</w:t>
      </w:r>
      <w:r w:rsidR="00685C0B" w:rsidRPr="00B037FE">
        <w:rPr>
          <w:rFonts w:ascii="Times New Roman" w:hAnsi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="00272736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06BC9"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1678A">
        <w:rPr>
          <w:rFonts w:ascii="Times New Roman" w:hAnsi="Times New Roman"/>
          <w:sz w:val="28"/>
          <w:szCs w:val="28"/>
        </w:rPr>
        <w:t>Сергиопольский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F1678A">
        <w:rPr>
          <w:rFonts w:ascii="Times New Roman" w:hAnsi="Times New Roman" w:cs="Times New Roman"/>
          <w:bCs/>
          <w:sz w:val="28"/>
          <w:szCs w:val="28"/>
        </w:rPr>
        <w:t>19.05.2015 года</w:t>
      </w:r>
      <w:r w:rsidR="00F1678A"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1678A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F1678A"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C6D" w:rsidRPr="00DA6E02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2" w:rsidRPr="00DA6E0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D45FA4"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E02" w:rsidRPr="00DA6E02" w:rsidRDefault="00DA6E02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A6E02">
        <w:rPr>
          <w:rFonts w:ascii="Times New Roman" w:hAnsi="Times New Roman" w:cs="Times New Roman"/>
          <w:bCs/>
          <w:sz w:val="28"/>
          <w:szCs w:val="28"/>
        </w:rPr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DA6E0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 w:rsidR="00443416"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</w:t>
      </w:r>
      <w:proofErr w:type="gramStart"/>
      <w:r w:rsidRPr="000B00D1">
        <w:rPr>
          <w:rFonts w:ascii="Times New Roman" w:hAnsi="Times New Roman"/>
          <w:sz w:val="28"/>
          <w:szCs w:val="28"/>
        </w:rPr>
        <w:t>порядке</w:t>
      </w:r>
      <w:proofErr w:type="gramEnd"/>
      <w:r w:rsidRPr="000B00D1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02" w:rsidRDefault="00DA6E02" w:rsidP="00F1678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F1678A" w:rsidRDefault="00406BC9" w:rsidP="00F1678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6BC9" w:rsidRPr="00406BC9" w:rsidRDefault="00F1678A" w:rsidP="00F1678A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D1" w:rsidRDefault="002C77D1" w:rsidP="00102D14">
      <w:pPr>
        <w:spacing w:after="0" w:line="240" w:lineRule="auto"/>
      </w:pPr>
      <w:r>
        <w:separator/>
      </w:r>
    </w:p>
  </w:endnote>
  <w:endnote w:type="continuationSeparator" w:id="0">
    <w:p w:rsidR="002C77D1" w:rsidRDefault="002C77D1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D1" w:rsidRDefault="002C77D1" w:rsidP="00102D14">
      <w:pPr>
        <w:spacing w:after="0" w:line="240" w:lineRule="auto"/>
      </w:pPr>
      <w:r>
        <w:separator/>
      </w:r>
    </w:p>
  </w:footnote>
  <w:footnote w:type="continuationSeparator" w:id="0">
    <w:p w:rsidR="002C77D1" w:rsidRDefault="002C77D1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C7218"/>
    <w:rsid w:val="002C77D1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7275A"/>
    <w:rsid w:val="0078636E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A1AF6"/>
    <w:rsid w:val="00AE6888"/>
    <w:rsid w:val="00B037FE"/>
    <w:rsid w:val="00B30296"/>
    <w:rsid w:val="00B46A24"/>
    <w:rsid w:val="00B5748E"/>
    <w:rsid w:val="00B774BE"/>
    <w:rsid w:val="00BC349B"/>
    <w:rsid w:val="00BD751C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A6E02"/>
    <w:rsid w:val="00DB7C78"/>
    <w:rsid w:val="00DE223B"/>
    <w:rsid w:val="00E140B9"/>
    <w:rsid w:val="00E74A0A"/>
    <w:rsid w:val="00E8405B"/>
    <w:rsid w:val="00E950E1"/>
    <w:rsid w:val="00E979EB"/>
    <w:rsid w:val="00ED1894"/>
    <w:rsid w:val="00ED49F9"/>
    <w:rsid w:val="00EE0CEB"/>
    <w:rsid w:val="00F02F24"/>
    <w:rsid w:val="00F1678A"/>
    <w:rsid w:val="00F3417C"/>
    <w:rsid w:val="00F41C6D"/>
    <w:rsid w:val="00F57EF5"/>
    <w:rsid w:val="00F66EF3"/>
    <w:rsid w:val="00F677E1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2021-03-14T08:01:00Z</cp:lastPrinted>
  <dcterms:created xsi:type="dcterms:W3CDTF">2023-03-30T03:42:00Z</dcterms:created>
  <dcterms:modified xsi:type="dcterms:W3CDTF">2023-03-30T04:08:00Z</dcterms:modified>
</cp:coreProperties>
</file>