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56D" w:rsidRDefault="0097456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7456D" w:rsidRPr="0097456D" w:rsidRDefault="0097456D" w:rsidP="0097456D">
      <w:pPr>
        <w:pStyle w:val="af2"/>
        <w:ind w:firstLine="851"/>
        <w:jc w:val="center"/>
        <w:rPr>
          <w:rFonts w:ascii="Times New Roman" w:hAnsi="Times New Roman"/>
          <w:sz w:val="28"/>
          <w:szCs w:val="28"/>
        </w:rPr>
      </w:pPr>
      <w:r w:rsidRPr="0097456D">
        <w:rPr>
          <w:rFonts w:ascii="Times New Roman" w:hAnsi="Times New Roman"/>
          <w:sz w:val="28"/>
          <w:szCs w:val="28"/>
        </w:rPr>
        <w:t xml:space="preserve">Администрация сельского поселения Кадыргуловский  сельсовет муниципального района Давлекановский район </w:t>
      </w:r>
    </w:p>
    <w:p w:rsidR="0097456D" w:rsidRPr="0097456D" w:rsidRDefault="0097456D" w:rsidP="0097456D">
      <w:pPr>
        <w:pStyle w:val="af2"/>
        <w:ind w:firstLine="851"/>
        <w:jc w:val="center"/>
        <w:rPr>
          <w:rFonts w:ascii="Times New Roman" w:hAnsi="Times New Roman"/>
          <w:sz w:val="28"/>
          <w:szCs w:val="28"/>
        </w:rPr>
      </w:pPr>
      <w:r w:rsidRPr="0097456D">
        <w:rPr>
          <w:rFonts w:ascii="Times New Roman" w:hAnsi="Times New Roman"/>
          <w:sz w:val="28"/>
          <w:szCs w:val="28"/>
        </w:rPr>
        <w:t xml:space="preserve">Республики Башкортостан </w:t>
      </w:r>
    </w:p>
    <w:p w:rsidR="0097456D" w:rsidRPr="0097456D" w:rsidRDefault="0097456D" w:rsidP="0097456D">
      <w:pPr>
        <w:pStyle w:val="af2"/>
        <w:rPr>
          <w:rFonts w:ascii="Times New Roman" w:hAnsi="Times New Roman"/>
          <w:sz w:val="28"/>
          <w:szCs w:val="28"/>
        </w:rPr>
      </w:pPr>
    </w:p>
    <w:p w:rsidR="0097456D" w:rsidRPr="0097456D" w:rsidRDefault="0097456D" w:rsidP="0097456D">
      <w:pPr>
        <w:pStyle w:val="af2"/>
        <w:ind w:firstLine="851"/>
        <w:jc w:val="center"/>
        <w:rPr>
          <w:rFonts w:ascii="Times New Roman" w:hAnsi="Times New Roman"/>
          <w:sz w:val="28"/>
          <w:szCs w:val="28"/>
        </w:rPr>
      </w:pPr>
      <w:r w:rsidRPr="0097456D">
        <w:rPr>
          <w:rFonts w:ascii="Times New Roman" w:hAnsi="Times New Roman"/>
          <w:sz w:val="28"/>
          <w:szCs w:val="28"/>
        </w:rPr>
        <w:t>ПОСТАНОВЛЕНИЕ</w:t>
      </w:r>
    </w:p>
    <w:p w:rsidR="0097456D" w:rsidRPr="0097456D" w:rsidRDefault="0097456D" w:rsidP="0097456D">
      <w:pPr>
        <w:pStyle w:val="af2"/>
        <w:ind w:firstLine="851"/>
        <w:jc w:val="center"/>
        <w:rPr>
          <w:rFonts w:ascii="Times New Roman" w:hAnsi="Times New Roman"/>
          <w:sz w:val="28"/>
          <w:szCs w:val="28"/>
        </w:rPr>
      </w:pPr>
      <w:r w:rsidRPr="0097456D">
        <w:rPr>
          <w:rFonts w:ascii="Times New Roman" w:hAnsi="Times New Roman"/>
          <w:sz w:val="28"/>
          <w:szCs w:val="28"/>
        </w:rPr>
        <w:t>от 24 декабря 2018 года № 73/8</w:t>
      </w:r>
    </w:p>
    <w:p w:rsidR="0097456D" w:rsidRPr="0097456D" w:rsidRDefault="0097456D" w:rsidP="0097456D">
      <w:pPr>
        <w:pStyle w:val="af2"/>
        <w:rPr>
          <w:rFonts w:ascii="Times New Roman" w:hAnsi="Times New Roman"/>
          <w:b/>
          <w:sz w:val="28"/>
          <w:szCs w:val="28"/>
        </w:rPr>
      </w:pPr>
    </w:p>
    <w:p w:rsidR="0097456D" w:rsidRPr="0097456D" w:rsidRDefault="0097456D" w:rsidP="0097456D">
      <w:pPr>
        <w:widowControl w:val="0"/>
        <w:autoSpaceDE w:val="0"/>
        <w:autoSpaceDN w:val="0"/>
        <w:adjustRightInd w:val="0"/>
        <w:ind w:firstLine="851"/>
        <w:jc w:val="center"/>
        <w:rPr>
          <w:rFonts w:ascii="Times New Roman" w:hAnsi="Times New Roman" w:cs="Times New Roman"/>
          <w:sz w:val="28"/>
          <w:szCs w:val="28"/>
        </w:rPr>
      </w:pPr>
      <w:r w:rsidRPr="0097456D">
        <w:rPr>
          <w:rFonts w:ascii="Times New Roman" w:hAnsi="Times New Roman" w:cs="Times New Roman"/>
          <w:sz w:val="28"/>
          <w:szCs w:val="28"/>
        </w:rPr>
        <w:t>Об утверждении Административного регламента</w:t>
      </w:r>
    </w:p>
    <w:p w:rsidR="0097456D" w:rsidRPr="0097456D" w:rsidRDefault="0097456D" w:rsidP="0097456D">
      <w:pPr>
        <w:widowControl w:val="0"/>
        <w:autoSpaceDE w:val="0"/>
        <w:autoSpaceDN w:val="0"/>
        <w:adjustRightInd w:val="0"/>
        <w:ind w:firstLine="851"/>
        <w:jc w:val="center"/>
        <w:rPr>
          <w:rFonts w:ascii="Times New Roman" w:hAnsi="Times New Roman" w:cs="Times New Roman"/>
          <w:sz w:val="28"/>
          <w:szCs w:val="28"/>
        </w:rPr>
      </w:pPr>
      <w:r w:rsidRPr="0097456D">
        <w:rPr>
          <w:rFonts w:ascii="Times New Roman" w:hAnsi="Times New Roman" w:cs="Times New Roman"/>
          <w:sz w:val="28"/>
          <w:szCs w:val="28"/>
        </w:rPr>
        <w:t>по предоставлению</w:t>
      </w:r>
      <w:r w:rsidRPr="0097456D">
        <w:rPr>
          <w:rFonts w:ascii="Times New Roman" w:eastAsia="Calibri" w:hAnsi="Times New Roman" w:cs="Times New Roman"/>
          <w:sz w:val="28"/>
          <w:szCs w:val="28"/>
        </w:rPr>
        <w:t xml:space="preserve"> </w:t>
      </w:r>
      <w:r w:rsidRPr="0097456D">
        <w:rPr>
          <w:rFonts w:ascii="Times New Roman" w:hAnsi="Times New Roman" w:cs="Times New Roman"/>
          <w:sz w:val="28"/>
          <w:szCs w:val="28"/>
        </w:rPr>
        <w:t>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«Предоставление в аренду земельных участков,</w:t>
      </w:r>
      <w:r w:rsidRPr="0097456D">
        <w:rPr>
          <w:rFonts w:ascii="Times New Roman" w:hAnsi="Times New Roman" w:cs="Times New Roman"/>
          <w:bCs/>
          <w:sz w:val="28"/>
          <w:szCs w:val="28"/>
        </w:rPr>
        <w:t xml:space="preserve"> находящихся в муниципальной собственности сельского поселения Кадыргуловский  сельсовет муниципального района Давлекановский район Республики Башкортостан, без проведения торгов</w:t>
      </w:r>
      <w:r w:rsidRPr="0097456D">
        <w:rPr>
          <w:rFonts w:ascii="Times New Roman" w:hAnsi="Times New Roman" w:cs="Times New Roman"/>
          <w:sz w:val="28"/>
          <w:szCs w:val="28"/>
        </w:rPr>
        <w:t>»</w:t>
      </w:r>
    </w:p>
    <w:p w:rsidR="0097456D" w:rsidRPr="0097456D" w:rsidRDefault="0097456D" w:rsidP="0097456D">
      <w:pPr>
        <w:widowControl w:val="0"/>
        <w:autoSpaceDE w:val="0"/>
        <w:autoSpaceDN w:val="0"/>
        <w:adjustRightInd w:val="0"/>
        <w:ind w:firstLine="851"/>
        <w:jc w:val="center"/>
        <w:rPr>
          <w:rFonts w:ascii="Times New Roman" w:hAnsi="Times New Roman" w:cs="Times New Roman"/>
          <w:sz w:val="24"/>
          <w:szCs w:val="28"/>
        </w:rPr>
      </w:pPr>
    </w:p>
    <w:p w:rsidR="0097456D" w:rsidRPr="0097456D" w:rsidRDefault="0097456D" w:rsidP="0097456D">
      <w:pPr>
        <w:autoSpaceDE w:val="0"/>
        <w:autoSpaceDN w:val="0"/>
        <w:adjustRightInd w:val="0"/>
        <w:ind w:firstLine="720"/>
        <w:jc w:val="both"/>
        <w:rPr>
          <w:rFonts w:ascii="Times New Roman" w:hAnsi="Times New Roman" w:cs="Times New Roman"/>
          <w:sz w:val="28"/>
          <w:szCs w:val="28"/>
        </w:rPr>
      </w:pPr>
      <w:r w:rsidRPr="0097456D">
        <w:rPr>
          <w:rFonts w:ascii="Times New Roman" w:hAnsi="Times New Roman" w:cs="Times New Roman"/>
          <w:sz w:val="28"/>
          <w:szCs w:val="28"/>
        </w:rPr>
        <w:t>В соответствии с Земельным</w:t>
      </w:r>
      <w:r w:rsidRPr="0097456D">
        <w:rPr>
          <w:rFonts w:ascii="Times New Roman" w:eastAsia="Calibri" w:hAnsi="Times New Roman" w:cs="Times New Roman"/>
          <w:color w:val="000000"/>
          <w:sz w:val="28"/>
          <w:szCs w:val="28"/>
        </w:rPr>
        <w:t xml:space="preserve"> кодексом Российской Федерации,</w:t>
      </w:r>
      <w:r w:rsidRPr="0097456D">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97456D" w:rsidRPr="0097456D" w:rsidRDefault="0097456D" w:rsidP="0097456D">
      <w:pPr>
        <w:pStyle w:val="af2"/>
        <w:ind w:firstLine="720"/>
        <w:jc w:val="center"/>
        <w:rPr>
          <w:rFonts w:ascii="Times New Roman" w:hAnsi="Times New Roman"/>
          <w:sz w:val="28"/>
          <w:szCs w:val="28"/>
        </w:rPr>
      </w:pPr>
      <w:r w:rsidRPr="0097456D">
        <w:rPr>
          <w:rFonts w:ascii="Times New Roman" w:hAnsi="Times New Roman"/>
          <w:sz w:val="28"/>
          <w:szCs w:val="28"/>
        </w:rPr>
        <w:t>п о с т а н о в л я ю:</w:t>
      </w:r>
    </w:p>
    <w:p w:rsidR="0097456D" w:rsidRPr="0097456D" w:rsidRDefault="0097456D" w:rsidP="0097456D">
      <w:pPr>
        <w:pStyle w:val="af2"/>
        <w:ind w:firstLine="709"/>
        <w:jc w:val="both"/>
        <w:rPr>
          <w:rFonts w:ascii="Times New Roman" w:hAnsi="Times New Roman"/>
          <w:sz w:val="28"/>
          <w:szCs w:val="28"/>
        </w:rPr>
      </w:pPr>
      <w:r w:rsidRPr="0097456D">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«Предоставление в аренду земельных участков,</w:t>
      </w:r>
      <w:r w:rsidRPr="0097456D">
        <w:rPr>
          <w:rFonts w:ascii="Times New Roman" w:hAnsi="Times New Roman"/>
          <w:bCs/>
          <w:sz w:val="28"/>
          <w:szCs w:val="28"/>
        </w:rPr>
        <w:t xml:space="preserve"> находящихся в муниципальной собственности сельского поселения Кадыргуловский сельсовет муниципального района Давлекановский район Республики Башкортостан, без проведения торгов</w:t>
      </w:r>
      <w:r w:rsidRPr="0097456D">
        <w:rPr>
          <w:rFonts w:ascii="Times New Roman" w:hAnsi="Times New Roman"/>
          <w:sz w:val="28"/>
          <w:szCs w:val="28"/>
        </w:rPr>
        <w:t>».</w:t>
      </w:r>
    </w:p>
    <w:p w:rsidR="0097456D" w:rsidRPr="0097456D" w:rsidRDefault="0097456D" w:rsidP="0097456D">
      <w:pPr>
        <w:ind w:firstLine="720"/>
        <w:jc w:val="both"/>
        <w:rPr>
          <w:rFonts w:ascii="Times New Roman" w:hAnsi="Times New Roman" w:cs="Times New Roman"/>
          <w:sz w:val="28"/>
          <w:szCs w:val="28"/>
        </w:rPr>
      </w:pPr>
      <w:r w:rsidRPr="0097456D">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97456D" w:rsidRPr="0097456D" w:rsidRDefault="0097456D" w:rsidP="0097456D">
      <w:pPr>
        <w:widowControl w:val="0"/>
        <w:autoSpaceDE w:val="0"/>
        <w:autoSpaceDN w:val="0"/>
        <w:adjustRightInd w:val="0"/>
        <w:ind w:firstLine="851"/>
        <w:jc w:val="both"/>
        <w:rPr>
          <w:rFonts w:ascii="Times New Roman" w:hAnsi="Times New Roman" w:cs="Times New Roman"/>
          <w:sz w:val="28"/>
          <w:szCs w:val="28"/>
        </w:rPr>
      </w:pPr>
      <w:r w:rsidRPr="0097456D">
        <w:rPr>
          <w:rFonts w:ascii="Times New Roman" w:hAnsi="Times New Roman" w:cs="Times New Roman"/>
          <w:sz w:val="28"/>
          <w:szCs w:val="28"/>
        </w:rPr>
        <w:t>3. Признать утратившим силу постановление</w:t>
      </w:r>
      <w:r w:rsidRPr="0097456D">
        <w:rPr>
          <w:rFonts w:ascii="Times New Roman" w:hAnsi="Times New Roman" w:cs="Times New Roman"/>
          <w:bCs/>
          <w:sz w:val="28"/>
          <w:szCs w:val="28"/>
        </w:rPr>
        <w:t xml:space="preserve"> администрации сельского поселения Кадыргуловский сельсовет муниципального района Давлекановский район республики Башкортостан от 13.10.2017 № 42/7 «</w:t>
      </w:r>
      <w:r w:rsidRPr="0097456D">
        <w:rPr>
          <w:rFonts w:ascii="Times New Roman" w:hAnsi="Times New Roman" w:cs="Times New Roman"/>
          <w:sz w:val="28"/>
          <w:szCs w:val="28"/>
        </w:rPr>
        <w:t>Об утверждении Административного регламента по предоставлению</w:t>
      </w:r>
      <w:r w:rsidRPr="0097456D">
        <w:rPr>
          <w:rFonts w:ascii="Times New Roman" w:eastAsia="Calibri" w:hAnsi="Times New Roman" w:cs="Times New Roman"/>
          <w:sz w:val="28"/>
          <w:szCs w:val="28"/>
        </w:rPr>
        <w:t xml:space="preserve"> </w:t>
      </w:r>
      <w:r w:rsidRPr="0097456D">
        <w:rPr>
          <w:rFonts w:ascii="Times New Roman" w:hAnsi="Times New Roman" w:cs="Times New Roman"/>
          <w:sz w:val="28"/>
          <w:szCs w:val="28"/>
        </w:rPr>
        <w:lastRenderedPageBreak/>
        <w:t>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«Предоставление в аренду земельных участков,</w:t>
      </w:r>
      <w:r w:rsidRPr="0097456D">
        <w:rPr>
          <w:rFonts w:ascii="Times New Roman" w:hAnsi="Times New Roman" w:cs="Times New Roman"/>
          <w:bCs/>
          <w:sz w:val="28"/>
          <w:szCs w:val="28"/>
        </w:rPr>
        <w:t xml:space="preserve"> находящихся в муниципальной собственности сельского поселения Кадыргуловский сельсовет муниципального района Давлекановский район Республики Башкортостан, без проведения торгов</w:t>
      </w:r>
      <w:r w:rsidRPr="0097456D">
        <w:rPr>
          <w:rFonts w:ascii="Times New Roman" w:hAnsi="Times New Roman" w:cs="Times New Roman"/>
          <w:sz w:val="28"/>
          <w:szCs w:val="28"/>
        </w:rPr>
        <w:t>»</w:t>
      </w:r>
    </w:p>
    <w:p w:rsidR="0097456D" w:rsidRPr="0097456D" w:rsidRDefault="0097456D" w:rsidP="0097456D">
      <w:pPr>
        <w:pStyle w:val="a5"/>
        <w:autoSpaceDE w:val="0"/>
        <w:autoSpaceDN w:val="0"/>
        <w:adjustRightInd w:val="0"/>
        <w:ind w:left="0" w:firstLine="720"/>
        <w:jc w:val="both"/>
        <w:rPr>
          <w:rFonts w:ascii="Times New Roman" w:hAnsi="Times New Roman" w:cs="Times New Roman"/>
          <w:sz w:val="28"/>
          <w:szCs w:val="28"/>
        </w:rPr>
      </w:pPr>
      <w:r w:rsidRPr="0097456D">
        <w:rPr>
          <w:rFonts w:ascii="Times New Roman" w:hAnsi="Times New Roman" w:cs="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97456D" w:rsidRPr="0097456D" w:rsidRDefault="0097456D" w:rsidP="0097456D">
      <w:pPr>
        <w:autoSpaceDE w:val="0"/>
        <w:autoSpaceDN w:val="0"/>
        <w:adjustRightInd w:val="0"/>
        <w:ind w:firstLine="720"/>
        <w:jc w:val="both"/>
        <w:rPr>
          <w:rFonts w:ascii="Times New Roman" w:hAnsi="Times New Roman" w:cs="Times New Roman"/>
          <w:sz w:val="28"/>
          <w:szCs w:val="28"/>
        </w:rPr>
      </w:pPr>
      <w:r w:rsidRPr="0097456D">
        <w:rPr>
          <w:rFonts w:ascii="Times New Roman" w:hAnsi="Times New Roman" w:cs="Times New Roman"/>
          <w:sz w:val="28"/>
          <w:szCs w:val="28"/>
        </w:rPr>
        <w:t>5. Контроль за исполнением настоящего постановления оставляю за оставляю за собой.</w:t>
      </w:r>
    </w:p>
    <w:p w:rsidR="0097456D" w:rsidRPr="0097456D" w:rsidRDefault="0097456D" w:rsidP="0097456D">
      <w:pPr>
        <w:ind w:firstLine="720"/>
        <w:jc w:val="both"/>
        <w:rPr>
          <w:rFonts w:ascii="Times New Roman" w:hAnsi="Times New Roman" w:cs="Times New Roman"/>
          <w:sz w:val="28"/>
          <w:szCs w:val="28"/>
        </w:rPr>
      </w:pPr>
    </w:p>
    <w:p w:rsidR="0097456D" w:rsidRPr="0097456D" w:rsidRDefault="0097456D" w:rsidP="0097456D">
      <w:pPr>
        <w:ind w:firstLine="851"/>
        <w:jc w:val="both"/>
        <w:rPr>
          <w:rFonts w:ascii="Times New Roman" w:hAnsi="Times New Roman" w:cs="Times New Roman"/>
          <w:sz w:val="28"/>
          <w:szCs w:val="28"/>
        </w:rPr>
      </w:pPr>
    </w:p>
    <w:p w:rsidR="0097456D" w:rsidRPr="0097456D" w:rsidRDefault="0097456D" w:rsidP="0097456D">
      <w:pPr>
        <w:ind w:firstLine="851"/>
        <w:jc w:val="both"/>
        <w:rPr>
          <w:rFonts w:ascii="Times New Roman" w:hAnsi="Times New Roman" w:cs="Times New Roman"/>
          <w:sz w:val="28"/>
          <w:szCs w:val="28"/>
        </w:rPr>
      </w:pPr>
    </w:p>
    <w:p w:rsidR="0097456D" w:rsidRPr="0097456D" w:rsidRDefault="0097456D" w:rsidP="0097456D">
      <w:pPr>
        <w:ind w:firstLine="851"/>
        <w:jc w:val="both"/>
        <w:rPr>
          <w:rFonts w:ascii="Times New Roman" w:hAnsi="Times New Roman" w:cs="Times New Roman"/>
          <w:sz w:val="28"/>
          <w:szCs w:val="28"/>
        </w:rPr>
      </w:pPr>
      <w:r w:rsidRPr="0097456D">
        <w:rPr>
          <w:rFonts w:ascii="Times New Roman" w:hAnsi="Times New Roman" w:cs="Times New Roman"/>
          <w:sz w:val="28"/>
          <w:szCs w:val="28"/>
        </w:rPr>
        <w:t>Глава сельского поселения</w:t>
      </w:r>
    </w:p>
    <w:p w:rsidR="0097456D" w:rsidRPr="0097456D" w:rsidRDefault="0097456D" w:rsidP="0097456D">
      <w:pPr>
        <w:ind w:firstLine="851"/>
        <w:jc w:val="both"/>
        <w:rPr>
          <w:rFonts w:ascii="Times New Roman" w:hAnsi="Times New Roman" w:cs="Times New Roman"/>
          <w:sz w:val="28"/>
          <w:szCs w:val="28"/>
        </w:rPr>
      </w:pPr>
      <w:r w:rsidRPr="0097456D">
        <w:rPr>
          <w:rFonts w:ascii="Times New Roman" w:hAnsi="Times New Roman" w:cs="Times New Roman"/>
          <w:sz w:val="28"/>
          <w:szCs w:val="28"/>
        </w:rPr>
        <w:t xml:space="preserve">Кадыргуловский сельсовет                             И.М. Галин </w:t>
      </w:r>
    </w:p>
    <w:p w:rsidR="0097456D" w:rsidRPr="0097456D" w:rsidRDefault="0097456D" w:rsidP="0097456D">
      <w:pPr>
        <w:rPr>
          <w:rFonts w:ascii="Times New Roman" w:hAnsi="Times New Roman" w:cs="Times New Roman"/>
          <w:sz w:val="24"/>
          <w:szCs w:val="24"/>
        </w:rPr>
      </w:pPr>
    </w:p>
    <w:p w:rsidR="0097456D" w:rsidRDefault="0097456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7456D" w:rsidRDefault="0097456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F122DB" w:rsidRPr="00F122DB" w:rsidRDefault="00F122DB" w:rsidP="00F122DB">
      <w:pPr>
        <w:tabs>
          <w:tab w:val="left" w:pos="7425"/>
        </w:tabs>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Приложение № 8</w:t>
      </w:r>
    </w:p>
    <w:p w:rsidR="00F122DB" w:rsidRPr="00F122DB" w:rsidRDefault="00F122DB" w:rsidP="00F122D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к постановлению администрации</w:t>
      </w:r>
    </w:p>
    <w:p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сельского поселения </w:t>
      </w:r>
    </w:p>
    <w:p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w:t>
      </w:r>
      <w:r w:rsidR="001F7987">
        <w:rPr>
          <w:rFonts w:ascii="Times New Roman" w:eastAsia="Times New Roman" w:hAnsi="Times New Roman" w:cs="Times New Roman"/>
          <w:sz w:val="24"/>
          <w:szCs w:val="24"/>
          <w:lang w:eastAsia="ru-RU"/>
        </w:rPr>
        <w:t>Кадыргуловский</w:t>
      </w:r>
      <w:r w:rsidRPr="00F122DB">
        <w:rPr>
          <w:rFonts w:ascii="Times New Roman" w:eastAsia="Times New Roman" w:hAnsi="Times New Roman" w:cs="Times New Roman"/>
          <w:sz w:val="24"/>
          <w:szCs w:val="24"/>
          <w:lang w:eastAsia="ru-RU"/>
        </w:rPr>
        <w:t xml:space="preserve"> сельсовет</w:t>
      </w:r>
    </w:p>
    <w:p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муниципального района</w:t>
      </w:r>
    </w:p>
    <w:p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Давлекановский район </w:t>
      </w:r>
    </w:p>
    <w:p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Республики Башкортостан</w:t>
      </w:r>
    </w:p>
    <w:p w:rsidR="00AE2BFD" w:rsidRDefault="00F122DB" w:rsidP="00F122DB">
      <w:pPr>
        <w:widowControl w:val="0"/>
        <w:spacing w:after="0" w:line="240" w:lineRule="auto"/>
        <w:ind w:firstLine="567"/>
        <w:contextualSpacing/>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от </w:t>
      </w:r>
      <w:r w:rsidR="001F7987">
        <w:rPr>
          <w:rFonts w:ascii="Times New Roman" w:eastAsia="Times New Roman" w:hAnsi="Times New Roman" w:cs="Times New Roman"/>
          <w:sz w:val="24"/>
          <w:szCs w:val="24"/>
          <w:lang w:eastAsia="ru-RU"/>
        </w:rPr>
        <w:t>24</w:t>
      </w:r>
      <w:r w:rsidRPr="00F122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F122DB">
        <w:rPr>
          <w:rFonts w:ascii="Times New Roman" w:eastAsia="Times New Roman" w:hAnsi="Times New Roman" w:cs="Times New Roman"/>
          <w:sz w:val="24"/>
          <w:szCs w:val="24"/>
          <w:lang w:eastAsia="ru-RU"/>
        </w:rPr>
        <w:t xml:space="preserve"> года № </w:t>
      </w:r>
      <w:r w:rsidR="001F7987">
        <w:rPr>
          <w:rFonts w:ascii="Times New Roman" w:eastAsia="Times New Roman" w:hAnsi="Times New Roman" w:cs="Times New Roman"/>
          <w:sz w:val="24"/>
          <w:szCs w:val="24"/>
          <w:lang w:eastAsia="ru-RU"/>
        </w:rPr>
        <w:t>73/</w:t>
      </w:r>
      <w:r w:rsidR="0002446C">
        <w:rPr>
          <w:rFonts w:ascii="Times New Roman" w:eastAsia="Times New Roman" w:hAnsi="Times New Roman" w:cs="Times New Roman"/>
          <w:sz w:val="24"/>
          <w:szCs w:val="24"/>
          <w:lang w:eastAsia="ru-RU"/>
        </w:rPr>
        <w:t>8</w:t>
      </w:r>
    </w:p>
    <w:p w:rsidR="00F122DB" w:rsidRPr="0079453C" w:rsidRDefault="00F122DB" w:rsidP="00F122DB">
      <w:pPr>
        <w:widowControl w:val="0"/>
        <w:spacing w:after="0" w:line="240" w:lineRule="auto"/>
        <w:ind w:firstLine="567"/>
        <w:contextualSpacing/>
        <w:jc w:val="right"/>
        <w:rPr>
          <w:rFonts w:ascii="Times New Roman" w:hAnsi="Times New Roman" w:cs="Times New Roman"/>
          <w:b/>
          <w:sz w:val="28"/>
          <w:szCs w:val="28"/>
        </w:rPr>
      </w:pPr>
    </w:p>
    <w:p w:rsidR="00950DDB" w:rsidRPr="002913E8" w:rsidRDefault="00AE2BFD" w:rsidP="00950DDB">
      <w:pPr>
        <w:spacing w:after="0" w:line="240" w:lineRule="auto"/>
        <w:ind w:firstLine="720"/>
        <w:jc w:val="center"/>
        <w:rPr>
          <w:rFonts w:ascii="Times New Roman" w:eastAsia="Times New Roman" w:hAnsi="Times New Roman" w:cs="Times New Roman"/>
          <w:b/>
          <w:bCs/>
          <w:sz w:val="28"/>
          <w:szCs w:val="28"/>
          <w:lang w:eastAsia="ru-RU"/>
        </w:rPr>
      </w:pPr>
      <w:r w:rsidRPr="0079453C">
        <w:rPr>
          <w:rFonts w:ascii="Times New Roman" w:hAnsi="Times New Roman" w:cs="Times New Roman"/>
          <w:b/>
          <w:sz w:val="28"/>
          <w:szCs w:val="28"/>
        </w:rPr>
        <w:t xml:space="preserve">Административный регламент предоставления муниципальной услуги </w:t>
      </w:r>
      <w:r w:rsidR="007F27FD" w:rsidRPr="0079453C">
        <w:rPr>
          <w:rFonts w:ascii="Times New Roman" w:hAnsi="Times New Roman" w:cs="Times New Roman"/>
          <w:b/>
          <w:bCs/>
          <w:sz w:val="28"/>
          <w:szCs w:val="28"/>
        </w:rPr>
        <w:t xml:space="preserve">«Предоставление в аренду земельных участков, находящихся в муниципальной собственности </w:t>
      </w:r>
      <w:r w:rsidR="00950DDB" w:rsidRPr="002913E8">
        <w:rPr>
          <w:rFonts w:ascii="Times New Roman" w:eastAsia="Times New Roman" w:hAnsi="Times New Roman" w:cs="Times New Roman"/>
          <w:b/>
          <w:bCs/>
          <w:sz w:val="28"/>
          <w:szCs w:val="28"/>
          <w:lang w:eastAsia="ru-RU"/>
        </w:rPr>
        <w:t xml:space="preserve">сельского поселения </w:t>
      </w:r>
    </w:p>
    <w:p w:rsidR="00AE2BFD" w:rsidRPr="0079453C" w:rsidRDefault="001F7987" w:rsidP="00950DD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bCs/>
          <w:sz w:val="28"/>
          <w:szCs w:val="28"/>
          <w:lang w:eastAsia="ru-RU"/>
        </w:rPr>
        <w:t xml:space="preserve">Кадыргуловский </w:t>
      </w:r>
      <w:r w:rsidR="00950DDB" w:rsidRPr="002913E8">
        <w:rPr>
          <w:rFonts w:ascii="Times New Roman" w:eastAsia="Times New Roman" w:hAnsi="Times New Roman" w:cs="Times New Roman"/>
          <w:b/>
          <w:bCs/>
          <w:sz w:val="28"/>
          <w:szCs w:val="28"/>
          <w:lang w:eastAsia="ru-RU"/>
        </w:rPr>
        <w:t>сельсовет муниципального района Давлекановский район Республики Башкортостан</w:t>
      </w:r>
      <w:r>
        <w:rPr>
          <w:rFonts w:ascii="Times New Roman" w:eastAsia="Times New Roman" w:hAnsi="Times New Roman" w:cs="Times New Roman"/>
          <w:b/>
          <w:bCs/>
          <w:sz w:val="28"/>
          <w:szCs w:val="28"/>
          <w:lang w:eastAsia="ru-RU"/>
        </w:rPr>
        <w:t xml:space="preserve"> </w:t>
      </w:r>
      <w:r w:rsidR="007F27FD" w:rsidRPr="0079453C">
        <w:rPr>
          <w:rFonts w:ascii="Times New Roman" w:hAnsi="Times New Roman" w:cs="Times New Roman"/>
          <w:b/>
          <w:bCs/>
          <w:sz w:val="28"/>
          <w:szCs w:val="28"/>
        </w:rPr>
        <w:t>или государственная собственность на которые не разграничена, без проведения торгов»</w:t>
      </w:r>
    </w:p>
    <w:p w:rsidR="002913E8" w:rsidRDefault="002913E8" w:rsidP="002913E8">
      <w:pPr>
        <w:widowControl w:val="0"/>
        <w:tabs>
          <w:tab w:val="left" w:pos="567"/>
        </w:tabs>
        <w:spacing w:after="0" w:line="240" w:lineRule="auto"/>
        <w:ind w:firstLine="426"/>
        <w:contextualSpacing/>
        <w:jc w:val="center"/>
        <w:rPr>
          <w:rFonts w:ascii="Times New Roman" w:hAnsi="Times New Roman" w:cs="Times New Roman"/>
          <w:sz w:val="28"/>
          <w:szCs w:val="28"/>
        </w:rPr>
      </w:pPr>
    </w:p>
    <w:p w:rsidR="002913E8" w:rsidRPr="0079453C" w:rsidRDefault="002913E8" w:rsidP="002575E1">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79453C" w:rsidRDefault="00AE2BFD"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rPr>
        <w:t>I. Общие положения</w:t>
      </w:r>
    </w:p>
    <w:p w:rsidR="00AE2BFD" w:rsidRPr="0079453C"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79453C"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rPr>
        <w:t>Предмет регулирования Административного регламента</w:t>
      </w:r>
    </w:p>
    <w:p w:rsidR="007A0AB8" w:rsidRPr="00377DA1" w:rsidRDefault="007A0AB8" w:rsidP="00377DA1">
      <w:pPr>
        <w:widowControl w:val="0"/>
        <w:autoSpaceDE w:val="0"/>
        <w:autoSpaceDN w:val="0"/>
        <w:adjustRightInd w:val="0"/>
        <w:spacing w:after="0" w:line="240" w:lineRule="auto"/>
        <w:jc w:val="both"/>
        <w:rPr>
          <w:rFonts w:ascii="Times New Roman" w:hAnsi="Times New Roman" w:cs="Times New Roman"/>
          <w:bCs/>
          <w:sz w:val="24"/>
          <w:szCs w:val="24"/>
        </w:rPr>
      </w:pPr>
      <w:r w:rsidRPr="0079453C">
        <w:rPr>
          <w:rFonts w:ascii="Times New Roman" w:hAnsi="Times New Roman" w:cs="Times New Roman"/>
          <w:sz w:val="28"/>
          <w:szCs w:val="28"/>
        </w:rPr>
        <w:t xml:space="preserve">1.1. Административный регламент </w:t>
      </w:r>
      <w:r w:rsidR="0037238D" w:rsidRPr="00950DDB">
        <w:rPr>
          <w:rFonts w:ascii="Times New Roman" w:eastAsia="Calibri" w:hAnsi="Times New Roman" w:cs="Times New Roman"/>
          <w:sz w:val="28"/>
          <w:szCs w:val="28"/>
        </w:rPr>
        <w:t xml:space="preserve">по предоставлению Администрацией сельского поселения </w:t>
      </w:r>
      <w:r w:rsidR="001F7987">
        <w:rPr>
          <w:rFonts w:ascii="Times New Roman" w:eastAsia="Calibri" w:hAnsi="Times New Roman" w:cs="Times New Roman"/>
          <w:sz w:val="28"/>
          <w:szCs w:val="28"/>
        </w:rPr>
        <w:t>Кадыргуловский</w:t>
      </w:r>
      <w:r w:rsidR="0037238D" w:rsidRPr="00950D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w:t>
      </w:r>
      <w:r w:rsidR="002913E8" w:rsidRPr="00950DDB">
        <w:rPr>
          <w:rFonts w:ascii="Times New Roman" w:eastAsia="Times New Roman" w:hAnsi="Times New Roman" w:cs="Times New Roman"/>
          <w:sz w:val="28"/>
          <w:szCs w:val="28"/>
          <w:lang w:eastAsia="ru-RU"/>
        </w:rPr>
        <w:t xml:space="preserve">«Предоставление в аренду земельных участков,  находящихся в муниципальной собственности </w:t>
      </w:r>
      <w:r w:rsidR="002913E8" w:rsidRPr="00950DDB">
        <w:rPr>
          <w:rFonts w:ascii="Times New Roman" w:eastAsia="Times New Roman" w:hAnsi="Times New Roman" w:cs="Times New Roman"/>
          <w:bCs/>
          <w:sz w:val="28"/>
          <w:szCs w:val="28"/>
          <w:lang w:eastAsia="ru-RU"/>
        </w:rPr>
        <w:t xml:space="preserve">сельского поселения </w:t>
      </w:r>
      <w:r w:rsidR="001F7987">
        <w:rPr>
          <w:rFonts w:ascii="Times New Roman" w:eastAsia="Times New Roman" w:hAnsi="Times New Roman" w:cs="Times New Roman"/>
          <w:bCs/>
          <w:sz w:val="28"/>
          <w:szCs w:val="28"/>
          <w:lang w:eastAsia="ru-RU"/>
        </w:rPr>
        <w:t>Кадыргуловский</w:t>
      </w:r>
      <w:r w:rsidR="002913E8" w:rsidRPr="00950DDB">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001F7987">
        <w:rPr>
          <w:rFonts w:ascii="Times New Roman" w:eastAsia="Times New Roman" w:hAnsi="Times New Roman" w:cs="Times New Roman"/>
          <w:bCs/>
          <w:sz w:val="28"/>
          <w:szCs w:val="28"/>
          <w:lang w:eastAsia="ru-RU"/>
        </w:rPr>
        <w:t xml:space="preserve"> </w:t>
      </w:r>
      <w:r w:rsidR="00377DA1" w:rsidRPr="00950DDB">
        <w:rPr>
          <w:rFonts w:ascii="Times New Roman" w:hAnsi="Times New Roman" w:cs="Times New Roman"/>
          <w:bCs/>
          <w:sz w:val="28"/>
          <w:szCs w:val="28"/>
        </w:rPr>
        <w:t>или государственная собственность на которые не разграничена</w:t>
      </w:r>
      <w:r w:rsidR="002913E8" w:rsidRPr="00950DDB">
        <w:rPr>
          <w:rFonts w:ascii="Times New Roman" w:eastAsia="Times New Roman" w:hAnsi="Times New Roman" w:cs="Times New Roman"/>
          <w:sz w:val="28"/>
          <w:szCs w:val="28"/>
          <w:lang w:eastAsia="ru-RU"/>
        </w:rPr>
        <w:t>, без проведения торгов»</w:t>
      </w:r>
      <w:r w:rsidRPr="0079453C">
        <w:rPr>
          <w:rFonts w:ascii="Times New Roman" w:hAnsi="Times New Roman" w:cs="Times New Roman"/>
          <w:sz w:val="28"/>
          <w:szCs w:val="28"/>
        </w:rPr>
        <w:t xml:space="preserve">(далее </w:t>
      </w:r>
      <w:r w:rsidR="007B25EA">
        <w:rPr>
          <w:rFonts w:ascii="Times New Roman" w:hAnsi="Times New Roman" w:cs="Times New Roman"/>
          <w:sz w:val="28"/>
          <w:szCs w:val="28"/>
        </w:rPr>
        <w:t>-</w:t>
      </w:r>
      <w:r w:rsidRPr="0079453C">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79453C">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79453C">
        <w:rPr>
          <w:rFonts w:ascii="Times New Roman" w:hAnsi="Times New Roman" w:cs="Times New Roman"/>
          <w:sz w:val="28"/>
          <w:szCs w:val="28"/>
        </w:rPr>
        <w:t xml:space="preserve"> в </w:t>
      </w:r>
      <w:r w:rsidR="002913E8">
        <w:rPr>
          <w:rFonts w:ascii="Times New Roman" w:hAnsi="Times New Roman" w:cs="Times New Roman"/>
          <w:sz w:val="28"/>
          <w:szCs w:val="28"/>
        </w:rPr>
        <w:t xml:space="preserve">сельском поселении </w:t>
      </w:r>
      <w:r w:rsidR="001F7987">
        <w:rPr>
          <w:rFonts w:ascii="Times New Roman" w:hAnsi="Times New Roman" w:cs="Times New Roman"/>
          <w:sz w:val="28"/>
          <w:szCs w:val="28"/>
        </w:rPr>
        <w:t>Кадыргуловский</w:t>
      </w:r>
      <w:r w:rsidR="002913E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Круг заявителей</w:t>
      </w:r>
    </w:p>
    <w:p w:rsidR="0068609A" w:rsidRPr="0079453C" w:rsidRDefault="007A0AB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1.2.  Заявителями муниципальной услуги являются физические лица </w:t>
      </w:r>
      <w:r w:rsidR="006106E9" w:rsidRPr="0079453C">
        <w:rPr>
          <w:rFonts w:ascii="Times New Roman" w:hAnsi="Times New Roman" w:cs="Times New Roman"/>
          <w:sz w:val="28"/>
          <w:szCs w:val="28"/>
        </w:rPr>
        <w:t xml:space="preserve">и (или) юридические </w:t>
      </w:r>
      <w:r w:rsidR="007B25EA">
        <w:rPr>
          <w:rFonts w:ascii="Times New Roman" w:hAnsi="Times New Roman" w:cs="Times New Roman"/>
          <w:sz w:val="28"/>
          <w:szCs w:val="28"/>
        </w:rPr>
        <w:t xml:space="preserve">лица, </w:t>
      </w:r>
      <w:r w:rsidR="00CF56AE" w:rsidRPr="0079453C">
        <w:rPr>
          <w:rFonts w:ascii="Times New Roman" w:hAnsi="Times New Roman" w:cs="Times New Roman"/>
          <w:sz w:val="28"/>
          <w:szCs w:val="28"/>
        </w:rPr>
        <w:t xml:space="preserve">имеющие право на </w:t>
      </w:r>
      <w:r w:rsidR="005743CE" w:rsidRPr="0079453C">
        <w:rPr>
          <w:rFonts w:ascii="Times New Roman" w:hAnsi="Times New Roman" w:cs="Times New Roman"/>
          <w:sz w:val="28"/>
          <w:szCs w:val="28"/>
        </w:rPr>
        <w:t xml:space="preserve">предоставление в аренду </w:t>
      </w:r>
      <w:r w:rsidR="00CF56AE" w:rsidRPr="0079453C">
        <w:rPr>
          <w:rFonts w:ascii="Times New Roman" w:hAnsi="Times New Roman" w:cs="Times New Roman"/>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79453C">
        <w:rPr>
          <w:rFonts w:ascii="Times New Roman" w:hAnsi="Times New Roman" w:cs="Times New Roman"/>
          <w:sz w:val="28"/>
          <w:szCs w:val="28"/>
        </w:rPr>
        <w:t>.</w:t>
      </w:r>
    </w:p>
    <w:p w:rsidR="007A0AB8" w:rsidRPr="0079453C" w:rsidRDefault="0068609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r w:rsidR="00CF56AE" w:rsidRPr="0079453C">
        <w:rPr>
          <w:rFonts w:ascii="Times New Roman" w:hAnsi="Times New Roman" w:cs="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79453C">
          <w:rPr>
            <w:rFonts w:ascii="Times New Roman" w:eastAsia="BatangChe" w:hAnsi="Times New Roman"/>
            <w:sz w:val="28"/>
            <w:szCs w:val="28"/>
          </w:rPr>
          <w:t>критериям</w:t>
        </w:r>
      </w:hyperlink>
      <w:r w:rsidRPr="0079453C">
        <w:rPr>
          <w:rFonts w:ascii="Times New Roman" w:eastAsia="BatangChe" w:hAnsi="Times New Roman"/>
          <w:sz w:val="28"/>
          <w:szCs w:val="28"/>
        </w:rPr>
        <w:t>, установленным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79453C">
        <w:rPr>
          <w:rFonts w:ascii="Times New Roman" w:eastAsia="BatangChe" w:hAnsi="Times New Roman"/>
          <w:sz w:val="28"/>
          <w:szCs w:val="28"/>
        </w:rPr>
        <w:lastRenderedPageBreak/>
        <w:t>инвестиционных проектов критериям, установленным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9453C">
          <w:rPr>
            <w:rFonts w:ascii="Times New Roman" w:eastAsia="BatangChe" w:hAnsi="Times New Roman"/>
            <w:sz w:val="28"/>
            <w:szCs w:val="28"/>
          </w:rPr>
          <w:t>подпунктами 6</w:t>
        </w:r>
      </w:hyperlink>
      <w:r w:rsidRPr="0079453C">
        <w:rPr>
          <w:rFonts w:ascii="Times New Roman" w:eastAsia="BatangChe" w:hAnsi="Times New Roman"/>
          <w:sz w:val="28"/>
          <w:szCs w:val="28"/>
        </w:rPr>
        <w:t xml:space="preserve"> и </w:t>
      </w:r>
      <w:hyperlink w:anchor="Par17" w:history="1">
        <w:r w:rsidRPr="0079453C">
          <w:rPr>
            <w:rFonts w:ascii="Times New Roman" w:eastAsia="BatangChe" w:hAnsi="Times New Roman"/>
            <w:sz w:val="28"/>
            <w:szCs w:val="28"/>
          </w:rPr>
          <w:t>8</w:t>
        </w:r>
      </w:hyperlink>
      <w:r w:rsidR="00CB1AEC">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w:t>
      </w:r>
      <w:hyperlink r:id="rId10" w:history="1">
        <w:r w:rsidRPr="0079453C">
          <w:rPr>
            <w:rFonts w:ascii="Times New Roman" w:eastAsia="BatangChe" w:hAnsi="Times New Roman"/>
            <w:sz w:val="28"/>
            <w:szCs w:val="28"/>
          </w:rPr>
          <w:t>пунктом 5 статьи 46</w:t>
        </w:r>
      </w:hyperlink>
      <w:r w:rsidR="00220C40" w:rsidRPr="0079453C">
        <w:rPr>
          <w:rFonts w:ascii="Times New Roman" w:eastAsia="BatangChe" w:hAnsi="Times New Roman"/>
          <w:sz w:val="28"/>
          <w:szCs w:val="28"/>
        </w:rPr>
        <w:t>Земельного кодекса Российской Федерации (далее – Земельный кодекс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bookmarkStart w:id="0" w:name="Par12"/>
      <w:bookmarkEnd w:id="0"/>
      <w:r w:rsidRPr="0079453C">
        <w:rPr>
          <w:rFonts w:ascii="Times New Roman" w:eastAsia="BatangChe" w:hAnsi="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 w:name="Par17"/>
      <w:bookmarkEnd w:id="1"/>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w:t>
      </w:r>
      <w:r w:rsidRPr="0079453C">
        <w:rPr>
          <w:rFonts w:ascii="Times New Roman" w:eastAsia="BatangChe" w:hAnsi="Times New Roman"/>
          <w:sz w:val="28"/>
          <w:szCs w:val="28"/>
        </w:rPr>
        <w:lastRenderedPageBreak/>
        <w:t>отнесенного к имуществу общего пользования, данной некоммерческой организации;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79453C">
          <w:rPr>
            <w:rFonts w:ascii="Times New Roman" w:eastAsia="BatangChe" w:hAnsi="Times New Roman"/>
            <w:sz w:val="28"/>
            <w:szCs w:val="28"/>
          </w:rPr>
          <w:t>статьей 39.20</w:t>
        </w:r>
      </w:hyperlink>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 на праве оперативного управления;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79453C">
          <w:rPr>
            <w:rFonts w:ascii="Times New Roman" w:eastAsia="BatangChe" w:hAnsi="Times New Roman"/>
            <w:sz w:val="28"/>
            <w:szCs w:val="28"/>
          </w:rPr>
          <w:t>пунктом 5</w:t>
        </w:r>
      </w:hyperlink>
      <w:r w:rsidR="007B507E">
        <w:rPr>
          <w:rFonts w:ascii="Times New Roman" w:eastAsia="BatangChe" w:hAnsi="Times New Roman"/>
          <w:sz w:val="28"/>
          <w:szCs w:val="28"/>
        </w:rPr>
        <w:t>статьи 39</w:t>
      </w:r>
      <w:r w:rsidR="00220C40" w:rsidRPr="0079453C">
        <w:rPr>
          <w:rFonts w:ascii="Times New Roman" w:eastAsia="BatangChe" w:hAnsi="Times New Roman"/>
          <w:sz w:val="28"/>
          <w:szCs w:val="28"/>
        </w:rPr>
        <w:t>.6 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79453C">
          <w:rPr>
            <w:rFonts w:ascii="Times New Roman" w:eastAsia="BatangChe" w:hAnsi="Times New Roman"/>
            <w:sz w:val="28"/>
            <w:szCs w:val="28"/>
          </w:rPr>
          <w:t>пункте 2 статьи 39.9</w:t>
        </w:r>
      </w:hyperlink>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обороте земель сельскохозяйственного назначения";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6"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Pr="0079453C">
        <w:rPr>
          <w:rFonts w:ascii="Times New Roman" w:eastAsia="BatangChe" w:hAnsi="Times New Roman"/>
          <w:sz w:val="28"/>
          <w:szCs w:val="28"/>
        </w:rPr>
        <w:lastRenderedPageBreak/>
        <w:t xml:space="preserve">крестьянским (фермерским) хозяйствам для осуществления крестьянским (фермерским) хозяйством его деятельности в соответствии со </w:t>
      </w:r>
      <w:hyperlink r:id="rId17" w:history="1">
        <w:r w:rsidRPr="0079453C">
          <w:rPr>
            <w:rFonts w:ascii="Times New Roman" w:eastAsia="BatangChe" w:hAnsi="Times New Roman"/>
            <w:sz w:val="28"/>
            <w:szCs w:val="28"/>
          </w:rPr>
          <w:t>статьей 39.18</w:t>
        </w:r>
      </w:hyperlink>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18) земельного участка лицу, которое в соответствии с </w:t>
      </w:r>
      <w:r w:rsidR="00220C40" w:rsidRPr="0079453C">
        <w:rPr>
          <w:rFonts w:ascii="Times New Roman" w:eastAsia="BatangChe" w:hAnsi="Times New Roman"/>
          <w:sz w:val="28"/>
          <w:szCs w:val="28"/>
        </w:rPr>
        <w:t>Земельн</w:t>
      </w:r>
      <w:r w:rsidR="0051509E" w:rsidRPr="0079453C">
        <w:rPr>
          <w:rFonts w:ascii="Times New Roman" w:eastAsia="BatangChe" w:hAnsi="Times New Roman"/>
          <w:sz w:val="28"/>
          <w:szCs w:val="28"/>
        </w:rPr>
        <w:t>ым</w:t>
      </w:r>
      <w:r w:rsidR="00220C40" w:rsidRPr="0079453C">
        <w:rPr>
          <w:rFonts w:ascii="Times New Roman" w:eastAsia="BatangChe" w:hAnsi="Times New Roman"/>
          <w:sz w:val="28"/>
          <w:szCs w:val="28"/>
        </w:rPr>
        <w:t xml:space="preserve"> кодекс</w:t>
      </w:r>
      <w:r w:rsidR="0051509E" w:rsidRPr="0079453C">
        <w:rPr>
          <w:rFonts w:ascii="Times New Roman" w:eastAsia="BatangChe" w:hAnsi="Times New Roman"/>
          <w:sz w:val="28"/>
          <w:szCs w:val="28"/>
        </w:rPr>
        <w:t>ом</w:t>
      </w:r>
      <w:r w:rsidR="00220C40" w:rsidRPr="0079453C">
        <w:rPr>
          <w:rFonts w:ascii="Times New Roman" w:eastAsia="BatangChe" w:hAnsi="Times New Roman"/>
          <w:sz w:val="28"/>
          <w:szCs w:val="28"/>
        </w:rPr>
        <w:t xml:space="preserve"> РФ</w:t>
      </w:r>
      <w:r w:rsidRPr="0079453C">
        <w:rPr>
          <w:rFonts w:ascii="Times New Roman" w:eastAsia="BatangChe" w:hAnsi="Times New Roman"/>
          <w:sz w:val="28"/>
          <w:szCs w:val="28"/>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20) земельного участка, необходимого для проведения работ, связанных с пользованием недрами, недропользователю;</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8" w:history="1">
        <w:r w:rsidRPr="0079453C">
          <w:rPr>
            <w:rFonts w:ascii="Times New Roman" w:eastAsia="BatangChe" w:hAnsi="Times New Roman"/>
            <w:sz w:val="28"/>
            <w:szCs w:val="28"/>
          </w:rPr>
          <w:t>форма</w:t>
        </w:r>
      </w:hyperlink>
      <w:r w:rsidRPr="0079453C">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30) земельного участка юридическому лицу для размещения ядерных установок, радиационных источников, пунктов хранения ядерных </w:t>
      </w:r>
      <w:r w:rsidRPr="0079453C">
        <w:rPr>
          <w:rFonts w:ascii="Times New Roman" w:eastAsia="BatangChe" w:hAnsi="Times New Roman"/>
          <w:sz w:val="28"/>
          <w:szCs w:val="28"/>
        </w:rPr>
        <w:lastRenderedPageBreak/>
        <w:t>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bookmarkStart w:id="2" w:name="Par60"/>
      <w:bookmarkEnd w:id="2"/>
      <w:r w:rsidRPr="0079453C">
        <w:rPr>
          <w:rFonts w:ascii="Times New Roman" w:eastAsia="BatangChe" w:hAnsi="Times New Roman"/>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32) земельного участка арендатору (за исключением арендаторов земельных участков, указанных в </w:t>
      </w:r>
      <w:hyperlink w:anchor="Par60" w:history="1">
        <w:r w:rsidRPr="0079453C">
          <w:rPr>
            <w:rFonts w:ascii="Times New Roman" w:eastAsia="BatangChe" w:hAnsi="Times New Roman"/>
            <w:sz w:val="28"/>
            <w:szCs w:val="28"/>
          </w:rPr>
          <w:t>подпункте 31</w:t>
        </w:r>
      </w:hyperlink>
      <w:r w:rsidR="007B507E">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9" w:history="1">
        <w:r w:rsidRPr="0079453C">
          <w:rPr>
            <w:rFonts w:ascii="Times New Roman" w:eastAsia="BatangChe" w:hAnsi="Times New Roman"/>
            <w:sz w:val="28"/>
            <w:szCs w:val="28"/>
          </w:rPr>
          <w:t>пунктами 3</w:t>
        </w:r>
      </w:hyperlink>
      <w:r w:rsidRPr="0079453C">
        <w:rPr>
          <w:rFonts w:ascii="Times New Roman" w:eastAsia="BatangChe" w:hAnsi="Times New Roman"/>
          <w:sz w:val="28"/>
          <w:szCs w:val="28"/>
        </w:rPr>
        <w:t xml:space="preserve"> и </w:t>
      </w:r>
      <w:hyperlink r:id="rId20" w:history="1">
        <w:r w:rsidRPr="0079453C">
          <w:rPr>
            <w:rFonts w:ascii="Times New Roman" w:eastAsia="BatangChe" w:hAnsi="Times New Roman"/>
            <w:sz w:val="28"/>
            <w:szCs w:val="28"/>
          </w:rPr>
          <w:t>4</w:t>
        </w:r>
      </w:hyperlink>
      <w:r w:rsidR="007B507E">
        <w:rPr>
          <w:rFonts w:ascii="Times New Roman" w:eastAsia="BatangChe" w:hAnsi="Times New Roman"/>
          <w:sz w:val="28"/>
          <w:szCs w:val="28"/>
        </w:rPr>
        <w:t>статьи 39.6 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34) земельного участка гражданину в соответствии с Федеральным </w:t>
      </w:r>
      <w:hyperlink r:id="rId21"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35) земельного участка в соответствии с Федеральным </w:t>
      </w:r>
      <w:hyperlink r:id="rId22"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24 июля 2008 года N 161-ФЗ "О содействии развитию жилищного строительства";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w:t>
      </w:r>
      <w:r w:rsidRPr="0079453C">
        <w:rPr>
          <w:rFonts w:ascii="Times New Roman" w:eastAsia="BatangChe" w:hAnsi="Times New Roman"/>
          <w:sz w:val="28"/>
          <w:szCs w:val="28"/>
        </w:rPr>
        <w:lastRenderedPageBreak/>
        <w:t>и иных объектов недвижимости и о внесении изменений в некоторые законодательные акты Российской Федерации";</w:t>
      </w:r>
    </w:p>
    <w:p w:rsidR="004D789F"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211F0" w:rsidRPr="0079453C"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8"/>
          <w:szCs w:val="28"/>
        </w:rPr>
      </w:pPr>
      <w:r w:rsidRPr="0079453C">
        <w:rPr>
          <w:rFonts w:ascii="Times New Roman" w:eastAsia="BatangChe" w:hAnsi="Times New Roman" w:cs="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D53150" w:rsidRPr="0079453C" w:rsidRDefault="00D53150" w:rsidP="002575E1">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Требования к порядкуинформирования о предоставлении </w:t>
      </w:r>
      <w:r w:rsidR="009A15ED" w:rsidRPr="0079453C">
        <w:rPr>
          <w:rFonts w:ascii="Times New Roman" w:eastAsia="Calibri" w:hAnsi="Times New Roman" w:cs="Times New Roman"/>
          <w:b/>
          <w:sz w:val="28"/>
          <w:szCs w:val="28"/>
        </w:rPr>
        <w:t>муниципальн</w:t>
      </w:r>
      <w:r w:rsidRPr="0079453C">
        <w:rPr>
          <w:rFonts w:ascii="Times New Roman" w:eastAsia="Calibri" w:hAnsi="Times New Roman" w:cs="Times New Roman"/>
          <w:b/>
          <w:sz w:val="28"/>
          <w:szCs w:val="28"/>
        </w:rPr>
        <w:t>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2913E8">
        <w:rPr>
          <w:rFonts w:ascii="Times New Roman" w:eastAsia="Calibri" w:hAnsi="Times New Roman" w:cs="Times New Roman"/>
          <w:sz w:val="28"/>
          <w:szCs w:val="28"/>
        </w:rPr>
        <w:t xml:space="preserve">сельского поселения </w:t>
      </w:r>
      <w:r w:rsidR="001F7987">
        <w:rPr>
          <w:rFonts w:ascii="Times New Roman" w:eastAsia="Calibri" w:hAnsi="Times New Roman" w:cs="Times New Roman"/>
          <w:sz w:val="28"/>
          <w:szCs w:val="28"/>
        </w:rPr>
        <w:t>Кадыргуловский</w:t>
      </w:r>
      <w:r w:rsidR="002913E8">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1C17FA">
        <w:rPr>
          <w:rFonts w:ascii="Times New Roman" w:hAnsi="Times New Roman" w:cs="Times New Roman"/>
          <w:sz w:val="28"/>
          <w:szCs w:val="28"/>
        </w:rPr>
        <w:t>,</w:t>
      </w:r>
      <w:r w:rsidRPr="00850E15">
        <w:rPr>
          <w:rFonts w:ascii="Times New Roman" w:hAnsi="Times New Roman" w:cs="Times New Roman"/>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РГАУМФЦ)</w:t>
      </w:r>
      <w:r w:rsidRPr="00850E15">
        <w:rPr>
          <w:rFonts w:ascii="Times New Roman" w:hAnsi="Times New Roman" w:cs="Times New Roman"/>
          <w:sz w:val="28"/>
          <w:szCs w:val="28"/>
        </w:rPr>
        <w:t xml:space="preserve">;  </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A06577" w:rsidRPr="00850E15" w:rsidRDefault="00A06577" w:rsidP="00A0657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 xml:space="preserve">или РГАУ </w:t>
      </w:r>
      <w:r>
        <w:rPr>
          <w:rFonts w:ascii="Times New Roman" w:hAnsi="Times New Roman" w:cs="Times New Roman"/>
          <w:sz w:val="28"/>
          <w:szCs w:val="28"/>
        </w:rPr>
        <w:lastRenderedPageBreak/>
        <w:t>МФЦ</w:t>
      </w:r>
      <w:r w:rsidRPr="00850E15">
        <w:rPr>
          <w:rFonts w:ascii="Times New Roman" w:hAnsi="Times New Roman" w:cs="Times New Roman"/>
          <w:sz w:val="28"/>
          <w:szCs w:val="28"/>
        </w:rPr>
        <w:t>;</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A06577" w:rsidRPr="00850E15"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A06577" w:rsidRPr="002913E8"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26" w:history="1">
        <w:r w:rsidR="002913E8" w:rsidRPr="002913E8">
          <w:rPr>
            <w:rFonts w:ascii="Times New Roman" w:eastAsia="Times New Roman" w:hAnsi="Times New Roman" w:cs="Times New Roman"/>
            <w:color w:val="0000FF"/>
            <w:sz w:val="28"/>
            <w:szCs w:val="28"/>
            <w:u w:val="single"/>
            <w:lang w:eastAsia="ru-RU"/>
          </w:rPr>
          <w:t>http://sovet-davlekanovo.ru</w:t>
        </w:r>
      </w:hyperlink>
      <w:r w:rsidR="002913E8" w:rsidRPr="002913E8">
        <w:rPr>
          <w:rFonts w:ascii="Times New Roman" w:eastAsia="Times New Roman" w:hAnsi="Times New Roman" w:cs="Times New Roman"/>
          <w:sz w:val="28"/>
          <w:szCs w:val="28"/>
          <w:lang w:eastAsia="ru-RU"/>
        </w:rPr>
        <w:t>в разделе «Поселения муниципального района»</w:t>
      </w:r>
      <w:r w:rsidRPr="002913E8">
        <w:rPr>
          <w:rFonts w:ascii="Times New Roman" w:hAnsi="Times New Roman" w:cs="Times New Roman"/>
          <w:sz w:val="28"/>
          <w:szCs w:val="28"/>
        </w:rPr>
        <w:t>;</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звонокдолжен быть переадресован (переведен) на другое должностное лицо или же </w:t>
      </w:r>
      <w:r w:rsidRPr="00850E15">
        <w:rPr>
          <w:rFonts w:ascii="Times New Roman" w:hAnsi="Times New Roman" w:cs="Times New Roman"/>
          <w:sz w:val="28"/>
          <w:szCs w:val="28"/>
        </w:rPr>
        <w:lastRenderedPageBreak/>
        <w:t>обратившемуся лицу должен быть сообщен телефонный номер, по которому можно будет получить необходимую информацию.</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срок, в течение которого заявление о предоставлении муниципальной услуги должно быть зарегистрировано;</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06577" w:rsidRPr="00850E15"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w:t>
      </w:r>
      <w:r w:rsidRPr="00850E15">
        <w:rPr>
          <w:rFonts w:ascii="Times New Roman" w:hAnsi="Times New Roman" w:cs="Times New Roman"/>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79453C"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79453C" w:rsidRDefault="0055750F" w:rsidP="002575E1">
      <w:pPr>
        <w:tabs>
          <w:tab w:val="left" w:pos="7425"/>
        </w:tabs>
        <w:spacing w:after="0" w:line="240" w:lineRule="auto"/>
        <w:ind w:firstLine="709"/>
        <w:jc w:val="both"/>
        <w:rPr>
          <w:rFonts w:ascii="Times New Roman" w:hAnsi="Times New Roman" w:cs="Times New Roman"/>
          <w:sz w:val="28"/>
          <w:szCs w:val="28"/>
        </w:rPr>
      </w:pPr>
    </w:p>
    <w:p w:rsidR="0055750F" w:rsidRPr="0079453C"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9453C">
        <w:rPr>
          <w:rFonts w:ascii="Times New Roman" w:hAnsi="Times New Roman" w:cs="Times New Roman"/>
          <w:b/>
          <w:sz w:val="28"/>
          <w:szCs w:val="28"/>
        </w:rPr>
        <w:t xml:space="preserve">II. Стандарт предоставления </w:t>
      </w:r>
      <w:r w:rsidR="00A436DF" w:rsidRPr="0079453C">
        <w:rPr>
          <w:rFonts w:ascii="Times New Roman" w:hAnsi="Times New Roman" w:cs="Times New Roman"/>
          <w:b/>
          <w:sz w:val="28"/>
          <w:szCs w:val="28"/>
        </w:rPr>
        <w:t>муниципальной</w:t>
      </w:r>
      <w:r w:rsidRPr="0079453C">
        <w:rPr>
          <w:rFonts w:ascii="Times New Roman" w:hAnsi="Times New Roman" w:cs="Times New Roman"/>
          <w:b/>
          <w:sz w:val="28"/>
          <w:szCs w:val="28"/>
        </w:rPr>
        <w:t xml:space="preserve"> услуги</w:t>
      </w:r>
    </w:p>
    <w:p w:rsidR="0055750F" w:rsidRPr="0079453C"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Наименование </w:t>
      </w:r>
      <w:r w:rsidR="00A436DF" w:rsidRPr="0079453C">
        <w:rPr>
          <w:rFonts w:ascii="Times New Roman" w:hAnsi="Times New Roman" w:cs="Times New Roman"/>
          <w:b/>
          <w:sz w:val="28"/>
          <w:szCs w:val="28"/>
        </w:rPr>
        <w:t>муниципальной</w:t>
      </w:r>
      <w:r w:rsidRPr="0079453C">
        <w:rPr>
          <w:rFonts w:ascii="Times New Roman" w:eastAsia="Calibri" w:hAnsi="Times New Roman" w:cs="Times New Roman"/>
          <w:b/>
          <w:sz w:val="28"/>
          <w:szCs w:val="28"/>
        </w:rPr>
        <w:t xml:space="preserve"> услуги</w:t>
      </w:r>
    </w:p>
    <w:p w:rsidR="0068609A" w:rsidRPr="0079453C" w:rsidRDefault="0055750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 </w:t>
      </w:r>
      <w:r w:rsidR="0068609A" w:rsidRPr="0079453C">
        <w:rPr>
          <w:rFonts w:ascii="Times New Roman" w:hAnsi="Times New Roman" w:cs="Times New Roman"/>
          <w:bCs/>
          <w:sz w:val="28"/>
          <w:szCs w:val="28"/>
        </w:rPr>
        <w:t xml:space="preserve">Предоставление в аренду земельных </w:t>
      </w:r>
      <w:r w:rsidR="007920A8"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79453C"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Наименование органа</w:t>
      </w:r>
      <w:r w:rsidR="001A2E92" w:rsidRPr="0079453C">
        <w:rPr>
          <w:rFonts w:ascii="Times New Roman" w:eastAsia="Calibri" w:hAnsi="Times New Roman" w:cs="Times New Roman"/>
          <w:b/>
          <w:sz w:val="28"/>
          <w:szCs w:val="28"/>
        </w:rPr>
        <w:t xml:space="preserve"> местного самоуправления (организации)</w:t>
      </w:r>
      <w:r w:rsidRPr="0079453C">
        <w:rPr>
          <w:rFonts w:ascii="Times New Roman" w:eastAsia="Calibri" w:hAnsi="Times New Roman" w:cs="Times New Roman"/>
          <w:b/>
          <w:sz w:val="28"/>
          <w:szCs w:val="28"/>
        </w:rPr>
        <w:t xml:space="preserve">,предоставляющего </w:t>
      </w:r>
      <w:r w:rsidR="00A436DF" w:rsidRPr="0079453C">
        <w:rPr>
          <w:rFonts w:ascii="Times New Roman" w:eastAsiaTheme="minorEastAsia" w:hAnsi="Times New Roman" w:cs="Times New Roman"/>
          <w:b/>
          <w:bCs/>
          <w:sz w:val="28"/>
          <w:szCs w:val="28"/>
          <w:lang w:eastAsia="ru-RU"/>
        </w:rPr>
        <w:t xml:space="preserve">муниципальную </w:t>
      </w:r>
      <w:r w:rsidRPr="0079453C">
        <w:rPr>
          <w:rFonts w:ascii="Times New Roman" w:eastAsia="Calibri" w:hAnsi="Times New Roman" w:cs="Times New Roman"/>
          <w:b/>
          <w:sz w:val="28"/>
          <w:szCs w:val="28"/>
        </w:rPr>
        <w:t>услугу</w:t>
      </w:r>
    </w:p>
    <w:p w:rsidR="008C0D40" w:rsidRPr="0079453C" w:rsidRDefault="008C0D40" w:rsidP="002913E8">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2.2. Муниципальная услуга предоставляется </w:t>
      </w:r>
      <w:r w:rsidR="002913E8">
        <w:rPr>
          <w:rFonts w:ascii="Times New Roman" w:hAnsi="Times New Roman" w:cs="Times New Roman"/>
          <w:sz w:val="28"/>
          <w:szCs w:val="28"/>
        </w:rPr>
        <w:t xml:space="preserve">Администрацией сельского поселения </w:t>
      </w:r>
      <w:r w:rsidR="001F7987">
        <w:rPr>
          <w:rFonts w:ascii="Times New Roman" w:hAnsi="Times New Roman" w:cs="Times New Roman"/>
          <w:sz w:val="28"/>
          <w:szCs w:val="28"/>
        </w:rPr>
        <w:t>Кадыргуловский</w:t>
      </w:r>
      <w:r w:rsidR="002913E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285292" w:rsidRPr="0079453C" w:rsidRDefault="008C0D40" w:rsidP="002575E1">
      <w:pPr>
        <w:widowControl w:val="0"/>
        <w:tabs>
          <w:tab w:val="left" w:pos="567"/>
        </w:tabs>
        <w:spacing w:after="0" w:line="240" w:lineRule="auto"/>
        <w:ind w:firstLine="709"/>
        <w:contextualSpacing/>
        <w:jc w:val="both"/>
      </w:pPr>
      <w:r w:rsidRPr="0079453C">
        <w:rPr>
          <w:rFonts w:ascii="Times New Roman" w:hAnsi="Times New Roman" w:cs="Times New Roman"/>
          <w:sz w:val="28"/>
          <w:szCs w:val="28"/>
        </w:rPr>
        <w:t xml:space="preserve">2.3. </w:t>
      </w:r>
      <w:r w:rsidR="00285292" w:rsidRPr="0079453C">
        <w:rPr>
          <w:rFonts w:ascii="Times New Roman" w:hAnsi="Times New Roman" w:cs="Times New Roman"/>
          <w:sz w:val="28"/>
        </w:rPr>
        <w:t xml:space="preserve">В предоставлении муниципальной услуги принимает участие </w:t>
      </w:r>
      <w:r w:rsidR="00285292" w:rsidRPr="0079453C">
        <w:rPr>
          <w:rFonts w:ascii="Times New Roman" w:hAnsi="Times New Roman" w:cs="Times New Roman"/>
          <w:sz w:val="28"/>
        </w:rPr>
        <w:lastRenderedPageBreak/>
        <w:t xml:space="preserve">РГАУ МФЦ при наличии соответствующего </w:t>
      </w:r>
      <w:r w:rsidR="006071C3" w:rsidRPr="0079453C">
        <w:rPr>
          <w:rFonts w:ascii="Times New Roman" w:hAnsi="Times New Roman" w:cs="Times New Roman"/>
          <w:sz w:val="28"/>
        </w:rPr>
        <w:t>С</w:t>
      </w:r>
      <w:r w:rsidR="00285292" w:rsidRPr="0079453C">
        <w:rPr>
          <w:rFonts w:ascii="Times New Roman" w:hAnsi="Times New Roman" w:cs="Times New Roman"/>
          <w:sz w:val="28"/>
        </w:rPr>
        <w:t>оглашения о взаимодействии.</w:t>
      </w:r>
    </w:p>
    <w:p w:rsidR="008C0D40" w:rsidRPr="0079453C" w:rsidRDefault="008C0D4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муниципальной услуги </w:t>
      </w:r>
      <w:r w:rsidR="001A2E92" w:rsidRPr="0079453C">
        <w:rPr>
          <w:rFonts w:ascii="Times New Roman" w:hAnsi="Times New Roman" w:cs="Times New Roman"/>
          <w:sz w:val="28"/>
          <w:szCs w:val="28"/>
        </w:rPr>
        <w:t>Администрация</w:t>
      </w:r>
      <w:r w:rsidR="00941962" w:rsidRPr="0079453C">
        <w:rPr>
          <w:rFonts w:ascii="Times New Roman" w:hAnsi="Times New Roman" w:cs="Times New Roman"/>
          <w:sz w:val="28"/>
          <w:szCs w:val="28"/>
        </w:rPr>
        <w:t xml:space="preserve"> (</w:t>
      </w:r>
      <w:r w:rsidRPr="0079453C">
        <w:rPr>
          <w:rFonts w:ascii="Times New Roman" w:hAnsi="Times New Roman" w:cs="Times New Roman"/>
          <w:sz w:val="28"/>
          <w:szCs w:val="28"/>
        </w:rPr>
        <w:t>Уполномоченный орган</w:t>
      </w:r>
      <w:r w:rsidR="00941962" w:rsidRPr="0079453C">
        <w:rPr>
          <w:rFonts w:ascii="Times New Roman" w:hAnsi="Times New Roman" w:cs="Times New Roman"/>
          <w:sz w:val="28"/>
          <w:szCs w:val="28"/>
        </w:rPr>
        <w:t>)</w:t>
      </w:r>
      <w:r w:rsidRPr="0079453C">
        <w:rPr>
          <w:rFonts w:ascii="Times New Roman" w:hAnsi="Times New Roman" w:cs="Times New Roman"/>
          <w:sz w:val="28"/>
          <w:szCs w:val="28"/>
        </w:rPr>
        <w:t xml:space="preserve"> взаимодействует </w:t>
      </w:r>
      <w:r w:rsidR="007B7135">
        <w:rPr>
          <w:rFonts w:ascii="Times New Roman" w:hAnsi="Times New Roman" w:cs="Times New Roman"/>
          <w:sz w:val="28"/>
          <w:szCs w:val="28"/>
        </w:rPr>
        <w:t>с</w:t>
      </w:r>
      <w:r w:rsidRPr="0079453C">
        <w:rPr>
          <w:rFonts w:ascii="Times New Roman" w:hAnsi="Times New Roman" w:cs="Times New Roman"/>
          <w:sz w:val="28"/>
          <w:szCs w:val="28"/>
        </w:rPr>
        <w:t>:</w:t>
      </w:r>
    </w:p>
    <w:p w:rsidR="006071C3" w:rsidRPr="0079453C"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служб</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государственной регистрации, кадастра и картографии;</w:t>
      </w:r>
    </w:p>
    <w:p w:rsidR="00EE030E" w:rsidRPr="001E3C8B"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w:t>
      </w:r>
      <w:r w:rsidR="001E3C8B">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налогов</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 xml:space="preserve"> служб</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w:t>
      </w:r>
    </w:p>
    <w:p w:rsidR="001E3C8B"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агентством по недропользованию;</w:t>
      </w:r>
    </w:p>
    <w:p w:rsidR="005B5655" w:rsidRPr="0079453C"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юстиции Российской Федерации;</w:t>
      </w:r>
    </w:p>
    <w:p w:rsidR="002913E8" w:rsidRPr="00E854B1" w:rsidRDefault="002913E8" w:rsidP="002913E8">
      <w:pPr>
        <w:pStyle w:val="af2"/>
        <w:ind w:firstLine="709"/>
        <w:jc w:val="both"/>
        <w:rPr>
          <w:rFonts w:ascii="Times New Roman" w:hAnsi="Times New Roman"/>
          <w:color w:val="FF0000"/>
          <w:sz w:val="28"/>
          <w:szCs w:val="28"/>
          <w:lang w:eastAsia="ru-RU"/>
        </w:rPr>
      </w:pPr>
      <w:r w:rsidRPr="002913E8">
        <w:rPr>
          <w:rFonts w:ascii="Times New Roman" w:hAnsi="Times New Roman"/>
          <w:sz w:val="28"/>
          <w:szCs w:val="28"/>
        </w:rPr>
        <w:t xml:space="preserve">-   </w:t>
      </w:r>
      <w:r w:rsidRPr="00E854B1">
        <w:rPr>
          <w:rFonts w:ascii="Times New Roman" w:hAnsi="Times New Roman"/>
          <w:color w:val="FF0000"/>
          <w:sz w:val="28"/>
          <w:szCs w:val="28"/>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ED6157" w:rsidRPr="00E854B1" w:rsidRDefault="002913E8" w:rsidP="002913E8">
      <w:pPr>
        <w:pStyle w:val="af2"/>
        <w:ind w:firstLine="708"/>
        <w:jc w:val="both"/>
        <w:rPr>
          <w:rFonts w:ascii="Times New Roman" w:hAnsi="Times New Roman"/>
          <w:b/>
          <w:i/>
          <w:color w:val="FF0000"/>
          <w:sz w:val="28"/>
          <w:szCs w:val="28"/>
          <w:lang w:eastAsia="ru-RU"/>
        </w:rPr>
      </w:pPr>
      <w:r w:rsidRPr="00E854B1">
        <w:rPr>
          <w:rFonts w:ascii="Times New Roman" w:hAnsi="Times New Roman"/>
          <w:color w:val="FF0000"/>
          <w:sz w:val="28"/>
          <w:szCs w:val="28"/>
          <w:lang w:eastAsia="ru-RU"/>
        </w:rPr>
        <w:t>- С органами исполнительной власти Республики Башкортостан, органами.</w:t>
      </w:r>
    </w:p>
    <w:p w:rsidR="00ED6157" w:rsidRPr="0079453C"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9453C">
        <w:rPr>
          <w:rFonts w:ascii="Times New Roman" w:hAnsi="Times New Roman" w:cs="Times New Roman"/>
          <w:sz w:val="28"/>
          <w:szCs w:val="28"/>
        </w:rPr>
        <w:t xml:space="preserve">2.4. </w:t>
      </w:r>
      <w:r w:rsidR="00ED6157" w:rsidRPr="0079453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9453C">
        <w:rPr>
          <w:rFonts w:ascii="Times New Roman" w:hAnsi="Times New Roman" w:cs="Times New Roman"/>
          <w:sz w:val="28"/>
          <w:szCs w:val="28"/>
        </w:rPr>
        <w:t>муниципальных</w:t>
      </w:r>
      <w:r w:rsidR="00ED6157" w:rsidRPr="0079453C">
        <w:rPr>
          <w:rFonts w:ascii="Times New Roman" w:hAnsi="Times New Roman" w:cs="Times New Roman"/>
          <w:sz w:val="28"/>
          <w:szCs w:val="28"/>
        </w:rPr>
        <w:t xml:space="preserve"> услуг.</w:t>
      </w:r>
    </w:p>
    <w:p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9453C"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Описание р</w:t>
      </w:r>
      <w:r w:rsidR="0055750F" w:rsidRPr="0079453C">
        <w:rPr>
          <w:rFonts w:ascii="Times New Roman" w:eastAsia="Calibri" w:hAnsi="Times New Roman" w:cs="Times New Roman"/>
          <w:b/>
          <w:sz w:val="28"/>
          <w:szCs w:val="28"/>
        </w:rPr>
        <w:t>езультат</w:t>
      </w:r>
      <w:r w:rsidRPr="0079453C">
        <w:rPr>
          <w:rFonts w:ascii="Times New Roman" w:eastAsia="Calibri" w:hAnsi="Times New Roman" w:cs="Times New Roman"/>
          <w:b/>
          <w:sz w:val="28"/>
          <w:szCs w:val="28"/>
        </w:rPr>
        <w:t>а</w:t>
      </w:r>
      <w:r w:rsidR="0055750F" w:rsidRPr="0079453C">
        <w:rPr>
          <w:rFonts w:ascii="Times New Roman" w:eastAsia="Calibri" w:hAnsi="Times New Roman" w:cs="Times New Roman"/>
          <w:b/>
          <w:sz w:val="28"/>
          <w:szCs w:val="28"/>
        </w:rPr>
        <w:t xml:space="preserve"> предоставления </w:t>
      </w:r>
      <w:r w:rsidR="00A436DF" w:rsidRPr="0079453C">
        <w:rPr>
          <w:rFonts w:ascii="Times New Roman" w:hAnsi="Times New Roman" w:cs="Times New Roman"/>
          <w:b/>
          <w:sz w:val="28"/>
          <w:szCs w:val="28"/>
        </w:rPr>
        <w:t>муниципальной</w:t>
      </w:r>
      <w:r w:rsidR="0055750F" w:rsidRPr="0079453C">
        <w:rPr>
          <w:rFonts w:ascii="Times New Roman" w:eastAsia="Calibri" w:hAnsi="Times New Roman" w:cs="Times New Roman"/>
          <w:b/>
          <w:sz w:val="28"/>
          <w:szCs w:val="28"/>
        </w:rPr>
        <w:t xml:space="preserve"> услуги</w:t>
      </w:r>
    </w:p>
    <w:p w:rsidR="0055750F" w:rsidRPr="0079453C"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85292" w:rsidRPr="0079453C">
        <w:rPr>
          <w:rFonts w:ascii="Times New Roman" w:hAnsi="Times New Roman" w:cs="Times New Roman"/>
          <w:sz w:val="28"/>
          <w:szCs w:val="28"/>
        </w:rPr>
        <w:t>5</w:t>
      </w:r>
      <w:r w:rsidRPr="0079453C">
        <w:rPr>
          <w:rFonts w:ascii="Times New Roman" w:hAnsi="Times New Roman" w:cs="Times New Roman"/>
          <w:sz w:val="28"/>
          <w:szCs w:val="28"/>
        </w:rPr>
        <w:t xml:space="preserve">. Результатом предоставления </w:t>
      </w:r>
      <w:r w:rsidR="00A436DF" w:rsidRPr="0079453C">
        <w:rPr>
          <w:rFonts w:ascii="Times New Roman" w:hAnsi="Times New Roman" w:cs="Times New Roman"/>
          <w:sz w:val="28"/>
          <w:szCs w:val="28"/>
        </w:rPr>
        <w:t>муниципальной</w:t>
      </w:r>
      <w:r w:rsidRPr="0079453C">
        <w:rPr>
          <w:rFonts w:ascii="Times New Roman" w:hAnsi="Times New Roman" w:cs="Times New Roman"/>
          <w:sz w:val="28"/>
          <w:szCs w:val="28"/>
        </w:rPr>
        <w:t xml:space="preserve"> услуги является:</w:t>
      </w:r>
    </w:p>
    <w:p w:rsidR="0055750F" w:rsidRPr="0079453C" w:rsidRDefault="0055750F" w:rsidP="002575E1">
      <w:pPr>
        <w:autoSpaceDE w:val="0"/>
        <w:autoSpaceDN w:val="0"/>
        <w:adjustRightInd w:val="0"/>
        <w:spacing w:after="0" w:line="240" w:lineRule="auto"/>
        <w:ind w:firstLine="709"/>
        <w:jc w:val="both"/>
        <w:rPr>
          <w:rFonts w:ascii="Times New Roman" w:hAnsi="Times New Roman" w:cs="Times New Roman"/>
          <w:sz w:val="28"/>
          <w:szCs w:val="28"/>
        </w:rPr>
      </w:pPr>
      <w:r w:rsidRPr="002575E1">
        <w:rPr>
          <w:rFonts w:ascii="Times New Roman" w:hAnsi="Times New Roman" w:cs="Times New Roman"/>
          <w:sz w:val="28"/>
          <w:szCs w:val="28"/>
        </w:rPr>
        <w:t>1)</w:t>
      </w:r>
      <w:r w:rsidR="00612D17">
        <w:rPr>
          <w:rFonts w:ascii="Times New Roman" w:hAnsi="Times New Roman" w:cs="Times New Roman"/>
          <w:sz w:val="28"/>
          <w:szCs w:val="28"/>
        </w:rPr>
        <w:t xml:space="preserve">проект </w:t>
      </w:r>
      <w:r w:rsidR="004D789F" w:rsidRPr="002575E1">
        <w:rPr>
          <w:rFonts w:ascii="Times New Roman" w:hAnsi="Times New Roman" w:cs="Times New Roman"/>
          <w:sz w:val="28"/>
          <w:szCs w:val="28"/>
        </w:rPr>
        <w:t>договор</w:t>
      </w:r>
      <w:r w:rsidR="00612D17">
        <w:rPr>
          <w:rFonts w:ascii="Times New Roman" w:hAnsi="Times New Roman" w:cs="Times New Roman"/>
          <w:sz w:val="28"/>
          <w:szCs w:val="28"/>
        </w:rPr>
        <w:t>а</w:t>
      </w:r>
      <w:r w:rsidR="00CE24BF" w:rsidRPr="002575E1">
        <w:rPr>
          <w:rFonts w:ascii="Times New Roman" w:hAnsi="Times New Roman" w:cs="Times New Roman"/>
          <w:sz w:val="28"/>
          <w:szCs w:val="28"/>
        </w:rPr>
        <w:t>аренды земельного участка</w:t>
      </w:r>
      <w:r w:rsidR="005F4387" w:rsidRPr="002575E1">
        <w:rPr>
          <w:rFonts w:ascii="Times New Roman" w:hAnsi="Times New Roman" w:cs="Times New Roman"/>
          <w:sz w:val="28"/>
          <w:szCs w:val="28"/>
        </w:rPr>
        <w:t>, если не требуется образование испрашиваемого земельного у</w:t>
      </w:r>
      <w:r w:rsidR="00CE24BF" w:rsidRPr="002575E1">
        <w:rPr>
          <w:rFonts w:ascii="Times New Roman" w:hAnsi="Times New Roman" w:cs="Times New Roman"/>
          <w:sz w:val="28"/>
          <w:szCs w:val="28"/>
        </w:rPr>
        <w:t>частка или уточнение его границ;</w:t>
      </w:r>
    </w:p>
    <w:p w:rsidR="0055750F" w:rsidRPr="0079453C"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A06577">
        <w:rPr>
          <w:rFonts w:ascii="Times New Roman" w:hAnsi="Times New Roman" w:cs="Times New Roman"/>
          <w:sz w:val="28"/>
          <w:szCs w:val="28"/>
        </w:rPr>
        <w:t>мотивированный отказ в п</w:t>
      </w:r>
      <w:r w:rsidR="00A06577">
        <w:rPr>
          <w:rFonts w:ascii="Times New Roman" w:hAnsi="Times New Roman" w:cs="Times New Roman"/>
          <w:bCs/>
          <w:sz w:val="28"/>
          <w:szCs w:val="28"/>
        </w:rPr>
        <w:t>редоставлении</w:t>
      </w:r>
      <w:r w:rsidR="00A06577" w:rsidRPr="0079453C">
        <w:rPr>
          <w:rFonts w:ascii="Times New Roman" w:hAnsi="Times New Roman" w:cs="Times New Roman"/>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Pr>
          <w:rFonts w:ascii="Times New Roman" w:hAnsi="Times New Roman" w:cs="Times New Roman"/>
          <w:bCs/>
          <w:sz w:val="28"/>
          <w:szCs w:val="28"/>
        </w:rPr>
        <w:t xml:space="preserve">раничена, без проведения торгов </w:t>
      </w:r>
      <w:r w:rsidR="00A06577">
        <w:rPr>
          <w:rFonts w:ascii="Times New Roman" w:hAnsi="Times New Roman" w:cs="Times New Roman"/>
          <w:sz w:val="28"/>
          <w:szCs w:val="28"/>
        </w:rPr>
        <w:t xml:space="preserve">(далее - </w:t>
      </w:r>
      <w:r w:rsidR="00600AAA" w:rsidRPr="0079453C">
        <w:rPr>
          <w:rFonts w:ascii="Times New Roman" w:hAnsi="Times New Roman" w:cs="Times New Roman"/>
          <w:sz w:val="28"/>
          <w:szCs w:val="28"/>
        </w:rPr>
        <w:t>мотивированныйотказ</w:t>
      </w:r>
      <w:r w:rsidR="00964E20" w:rsidRPr="0079453C">
        <w:rPr>
          <w:rFonts w:ascii="Times New Roman" w:hAnsi="Times New Roman" w:cs="Times New Roman"/>
          <w:sz w:val="28"/>
          <w:szCs w:val="28"/>
        </w:rPr>
        <w:t xml:space="preserve"> в </w:t>
      </w:r>
      <w:r w:rsidR="00BA6E94" w:rsidRPr="0079453C">
        <w:rPr>
          <w:rFonts w:ascii="Times New Roman" w:hAnsi="Times New Roman" w:cs="Times New Roman"/>
          <w:sz w:val="28"/>
          <w:szCs w:val="28"/>
        </w:rPr>
        <w:t>предоставлении муниципальной услуги</w:t>
      </w:r>
      <w:r w:rsidR="00A06577">
        <w:rPr>
          <w:rFonts w:ascii="Times New Roman" w:hAnsi="Times New Roman" w:cs="Times New Roman"/>
          <w:sz w:val="28"/>
          <w:szCs w:val="28"/>
        </w:rPr>
        <w:t>)</w:t>
      </w:r>
      <w:r w:rsidR="0055750F" w:rsidRPr="0079453C">
        <w:rPr>
          <w:rFonts w:ascii="Times New Roman" w:hAnsi="Times New Roman" w:cs="Times New Roman"/>
          <w:sz w:val="28"/>
          <w:szCs w:val="28"/>
        </w:rPr>
        <w:t>.</w:t>
      </w:r>
    </w:p>
    <w:p w:rsidR="00572830" w:rsidRPr="0079453C"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79453C"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услуги</w:t>
      </w:r>
    </w:p>
    <w:p w:rsidR="00612D17"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2.</w:t>
      </w:r>
      <w:r w:rsidR="00911A96" w:rsidRPr="002575E1">
        <w:rPr>
          <w:rFonts w:ascii="Times New Roman" w:hAnsi="Times New Roman" w:cs="Times New Roman"/>
          <w:sz w:val="28"/>
        </w:rPr>
        <w:t>6</w:t>
      </w:r>
      <w:r w:rsidRPr="002575E1">
        <w:rPr>
          <w:rFonts w:ascii="Times New Roman" w:hAnsi="Times New Roman" w:cs="Times New Roman"/>
          <w:sz w:val="28"/>
        </w:rPr>
        <w:t xml:space="preserve">. </w:t>
      </w:r>
      <w:r w:rsidR="00612D17">
        <w:rPr>
          <w:rFonts w:ascii="Times New Roman" w:hAnsi="Times New Roman" w:cs="Times New Roman"/>
          <w:sz w:val="28"/>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rsidR="00582D73" w:rsidRPr="0021414F" w:rsidRDefault="00582D73"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lastRenderedPageBreak/>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в форме электронного документа </w:t>
      </w:r>
      <w:r w:rsidR="00A06577">
        <w:rPr>
          <w:rFonts w:ascii="Times New Roman" w:hAnsi="Times New Roman" w:cs="Times New Roman"/>
          <w:sz w:val="28"/>
        </w:rPr>
        <w:t xml:space="preserve">на официальную электронную почту либо </w:t>
      </w:r>
      <w:r w:rsidRPr="0079453C">
        <w:rPr>
          <w:rFonts w:ascii="Times New Roman" w:hAnsi="Times New Roman" w:cs="Times New Roman"/>
          <w:sz w:val="28"/>
        </w:rPr>
        <w:t xml:space="preserve">с использованием </w:t>
      </w:r>
      <w:r w:rsidR="00D34595" w:rsidRPr="0079453C">
        <w:rPr>
          <w:rFonts w:ascii="Times New Roman" w:hAnsi="Times New Roman" w:cs="Times New Roman"/>
          <w:sz w:val="28"/>
        </w:rPr>
        <w:t>РПГУ</w:t>
      </w:r>
      <w:r w:rsidRPr="0079453C">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9453C">
        <w:rPr>
          <w:rFonts w:ascii="Times New Roman" w:hAnsi="Times New Roman" w:cs="Times New Roman"/>
          <w:sz w:val="28"/>
        </w:rPr>
        <w:t xml:space="preserve">предоставлении муниципальной услуги </w:t>
      </w:r>
      <w:r w:rsidRPr="0079453C">
        <w:rPr>
          <w:rFonts w:ascii="Times New Roman" w:hAnsi="Times New Roman" w:cs="Times New Roman"/>
          <w:sz w:val="28"/>
        </w:rPr>
        <w:t xml:space="preserve">в соответствии с требованиями </w:t>
      </w:r>
      <w:hyperlink r:id="rId27" w:history="1">
        <w:r w:rsidRPr="0079453C">
          <w:rPr>
            <w:rFonts w:ascii="Times New Roman" w:hAnsi="Times New Roman" w:cs="Times New Roman"/>
            <w:sz w:val="28"/>
          </w:rPr>
          <w:t>пункта</w:t>
        </w:r>
      </w:hyperlink>
      <w:r w:rsidR="00217E0D" w:rsidRPr="0079453C">
        <w:rPr>
          <w:rFonts w:ascii="Times New Roman" w:hAnsi="Times New Roman" w:cs="Times New Roman"/>
          <w:sz w:val="28"/>
        </w:rPr>
        <w:t>2.</w:t>
      </w:r>
      <w:r w:rsidR="00911A96" w:rsidRPr="0079453C">
        <w:rPr>
          <w:rFonts w:ascii="Times New Roman" w:hAnsi="Times New Roman" w:cs="Times New Roman"/>
          <w:sz w:val="28"/>
        </w:rPr>
        <w:t xml:space="preserve">8 </w:t>
      </w:r>
      <w:r w:rsidRPr="0079453C">
        <w:rPr>
          <w:rFonts w:ascii="Times New Roman" w:hAnsi="Times New Roman" w:cs="Times New Roman"/>
          <w:sz w:val="28"/>
        </w:rPr>
        <w:t xml:space="preserve">Административного регламента. </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при обращении </w:t>
      </w:r>
      <w:r w:rsidR="006A0671" w:rsidRPr="0079453C">
        <w:rPr>
          <w:rFonts w:ascii="Times New Roman" w:hAnsi="Times New Roman" w:cs="Times New Roman"/>
          <w:sz w:val="28"/>
        </w:rPr>
        <w:t>Заявителя</w:t>
      </w:r>
      <w:r w:rsidRPr="0079453C">
        <w:rPr>
          <w:rFonts w:ascii="Times New Roman" w:hAnsi="Times New Roman" w:cs="Times New Roman"/>
          <w:sz w:val="28"/>
        </w:rPr>
        <w:t xml:space="preserve"> в </w:t>
      </w:r>
      <w:r w:rsidR="00694527" w:rsidRPr="0079453C">
        <w:rPr>
          <w:rFonts w:ascii="Times New Roman" w:hAnsi="Times New Roman" w:cs="Times New Roman"/>
          <w:sz w:val="28"/>
        </w:rPr>
        <w:t>РГАУ МФЦ</w:t>
      </w:r>
      <w:r w:rsidRPr="0079453C">
        <w:rPr>
          <w:rFonts w:ascii="Times New Roman" w:hAnsi="Times New Roman" w:cs="Times New Roman"/>
          <w:sz w:val="28"/>
        </w:rPr>
        <w:t xml:space="preserve"> считается день </w:t>
      </w:r>
      <w:r w:rsidR="00212B10" w:rsidRPr="0079453C">
        <w:rPr>
          <w:rFonts w:ascii="Times New Roman" w:hAnsi="Times New Roman" w:cs="Times New Roman"/>
          <w:sz w:val="28"/>
        </w:rPr>
        <w:t xml:space="preserve">передачи РГАУ МФЦ в Уполномоченный орган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с приложением предусмотренных </w:t>
      </w:r>
      <w:r w:rsidR="00217E0D" w:rsidRPr="0079453C">
        <w:rPr>
          <w:rFonts w:ascii="Times New Roman" w:hAnsi="Times New Roman" w:cs="Times New Roman"/>
          <w:sz w:val="28"/>
        </w:rPr>
        <w:t>пунктом2.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 </w:t>
      </w:r>
    </w:p>
    <w:p w:rsidR="00582D73" w:rsidRPr="0079453C" w:rsidRDefault="008625FF" w:rsidP="008625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 </w:t>
      </w:r>
      <w:r w:rsidR="00582D73" w:rsidRPr="0079453C">
        <w:rPr>
          <w:rFonts w:ascii="Times New Roman" w:hAnsi="Times New Roman" w:cs="Times New Roman"/>
          <w:sz w:val="28"/>
          <w:szCs w:val="28"/>
        </w:rPr>
        <w:t>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Перечень нормативных правовых актов,регулирующих отношения, возникающие в связис предоставлением </w:t>
      </w:r>
      <w:r w:rsidR="000C3B2B" w:rsidRPr="0079453C">
        <w:rPr>
          <w:rFonts w:ascii="Times New Roman" w:eastAsiaTheme="minorEastAsia" w:hAnsi="Times New Roman" w:cs="Times New Roman"/>
          <w:b/>
          <w:bCs/>
          <w:sz w:val="28"/>
          <w:szCs w:val="28"/>
          <w:lang w:eastAsia="ru-RU"/>
        </w:rPr>
        <w:t>муниципальной</w:t>
      </w:r>
      <w:r w:rsidRPr="0079453C">
        <w:rPr>
          <w:rFonts w:ascii="Times New Roman" w:eastAsia="Calibri" w:hAnsi="Times New Roman" w:cs="Times New Roman"/>
          <w:b/>
          <w:sz w:val="28"/>
          <w:szCs w:val="28"/>
        </w:rPr>
        <w:t xml:space="preserve"> услуги</w:t>
      </w:r>
    </w:p>
    <w:p w:rsidR="00A06577" w:rsidRPr="00C75266" w:rsidRDefault="00A06577" w:rsidP="00A065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79453C"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79453C"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9453C" w:rsidRDefault="00214F19"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w:t>
      </w:r>
      <w:r w:rsidRPr="0079453C">
        <w:rPr>
          <w:rFonts w:ascii="Times New Roman" w:hAnsi="Times New Roman" w:cs="Times New Roman"/>
          <w:sz w:val="28"/>
          <w:szCs w:val="28"/>
        </w:rPr>
        <w:lastRenderedPageBreak/>
        <w:t>муниципальной услуги, подлежащих представлению Заявителем:</w:t>
      </w:r>
    </w:p>
    <w:p w:rsidR="00214F19" w:rsidRPr="0079453C" w:rsidRDefault="00214F19"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2.8.1. заявление о </w:t>
      </w:r>
      <w:r w:rsidR="007C6C78"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bCs/>
          <w:sz w:val="28"/>
          <w:szCs w:val="28"/>
        </w:rPr>
        <w:t xml:space="preserve"> по форме, согласно п</w:t>
      </w:r>
      <w:r w:rsidR="005A245B" w:rsidRPr="0079453C">
        <w:rPr>
          <w:rFonts w:ascii="Times New Roman" w:hAnsi="Times New Roman" w:cs="Times New Roman"/>
          <w:bCs/>
          <w:sz w:val="28"/>
          <w:szCs w:val="28"/>
        </w:rPr>
        <w:t>риложени</w:t>
      </w:r>
      <w:r w:rsidR="001064B7">
        <w:rPr>
          <w:rFonts w:ascii="Times New Roman" w:hAnsi="Times New Roman" w:cs="Times New Roman"/>
          <w:bCs/>
          <w:sz w:val="28"/>
          <w:szCs w:val="28"/>
        </w:rPr>
        <w:t>ю</w:t>
      </w:r>
      <w:r w:rsidRPr="0079453C">
        <w:rPr>
          <w:rFonts w:ascii="Times New Roman" w:hAnsi="Times New Roman" w:cs="Times New Roman"/>
          <w:bCs/>
          <w:sz w:val="28"/>
          <w:szCs w:val="28"/>
        </w:rPr>
        <w:t xml:space="preserve"> № 1к Административному регламенту, поданное в адрес Администрации (Уполномоченного органа) следующими способами:</w:t>
      </w:r>
    </w:p>
    <w:p w:rsidR="00214F19" w:rsidRPr="0079453C"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9453C">
        <w:rPr>
          <w:rFonts w:ascii="Times New Roman" w:hAnsi="Times New Roman" w:cs="Times New Roman"/>
          <w:sz w:val="28"/>
          <w:szCs w:val="28"/>
        </w:rPr>
        <w:t xml:space="preserve"> с</w:t>
      </w:r>
      <w:r w:rsidRPr="0079453C">
        <w:rPr>
          <w:rFonts w:ascii="Times New Roman" w:hAnsi="Times New Roman" w:cs="Times New Roman"/>
          <w:sz w:val="28"/>
          <w:szCs w:val="28"/>
        </w:rPr>
        <w:t xml:space="preserve"> описью вложения и уведомлением о вручении</w:t>
      </w:r>
      <w:r w:rsidR="001003C6">
        <w:rPr>
          <w:rFonts w:ascii="Times New Roman" w:hAnsi="Times New Roman" w:cs="Times New Roman"/>
          <w:sz w:val="28"/>
          <w:szCs w:val="28"/>
        </w:rPr>
        <w:t xml:space="preserve"> (далее – почтовое отправление)</w:t>
      </w:r>
      <w:r w:rsidRPr="0079453C">
        <w:rPr>
          <w:rFonts w:ascii="Times New Roman" w:hAnsi="Times New Roman" w:cs="Times New Roman"/>
          <w:sz w:val="28"/>
          <w:szCs w:val="28"/>
        </w:rPr>
        <w:t>;</w:t>
      </w:r>
    </w:p>
    <w:p w:rsidR="00214F19"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путем заполнения формы </w:t>
      </w:r>
      <w:r w:rsidR="007C6C78" w:rsidRPr="0079453C">
        <w:rPr>
          <w:rFonts w:ascii="Times New Roman" w:hAnsi="Times New Roman" w:cs="Times New Roman"/>
          <w:sz w:val="28"/>
          <w:szCs w:val="28"/>
        </w:rPr>
        <w:t>заявления</w:t>
      </w:r>
      <w:r w:rsidRPr="0079453C">
        <w:rPr>
          <w:rFonts w:ascii="Times New Roman" w:hAnsi="Times New Roman" w:cs="Times New Roman"/>
          <w:sz w:val="28"/>
          <w:szCs w:val="28"/>
        </w:rPr>
        <w:t xml:space="preserve"> через «Личный кабинет» </w:t>
      </w:r>
      <w:r w:rsidR="00B553D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(далее – </w:t>
      </w:r>
      <w:r w:rsidR="007C6C78" w:rsidRPr="0079453C">
        <w:rPr>
          <w:rFonts w:ascii="Times New Roman" w:hAnsi="Times New Roman" w:cs="Times New Roman"/>
          <w:sz w:val="28"/>
          <w:szCs w:val="28"/>
        </w:rPr>
        <w:t>запрос</w:t>
      </w:r>
      <w:r w:rsidRPr="0079453C">
        <w:rPr>
          <w:rFonts w:ascii="Times New Roman" w:hAnsi="Times New Roman" w:cs="Times New Roman"/>
          <w:sz w:val="28"/>
          <w:szCs w:val="28"/>
        </w:rPr>
        <w:t>);</w:t>
      </w:r>
    </w:p>
    <w:p w:rsidR="00A06577" w:rsidRPr="00A06577"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79453C" w:rsidRDefault="00214F19" w:rsidP="002575E1">
      <w:pPr>
        <w:pStyle w:val="ConsPlusNormal"/>
        <w:ind w:firstLine="709"/>
        <w:jc w:val="both"/>
      </w:pPr>
      <w:r w:rsidRPr="0079453C">
        <w:t xml:space="preserve">В заявлении также указывается один из следующих способов предоставления </w:t>
      </w:r>
      <w:r w:rsidR="00863366" w:rsidRPr="0079453C">
        <w:t>Заявителю</w:t>
      </w:r>
      <w:r w:rsidRPr="0079453C">
        <w:t>результатов предоставления муниципальной услуги:</w:t>
      </w:r>
    </w:p>
    <w:p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Администрации (</w:t>
      </w:r>
      <w:r w:rsidRPr="0079453C">
        <w:t>Уполномоченном органе</w:t>
      </w:r>
      <w:r w:rsidR="00863366" w:rsidRPr="0079453C">
        <w:t>)</w:t>
      </w:r>
      <w:r w:rsidRPr="0079453C">
        <w:t>;</w:t>
      </w:r>
    </w:p>
    <w:p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РГАУ МФЦ</w:t>
      </w:r>
      <w:r w:rsidRPr="0079453C">
        <w:t>;</w:t>
      </w:r>
    </w:p>
    <w:p w:rsidR="00214F19" w:rsidRPr="0079453C" w:rsidRDefault="00214F19" w:rsidP="002575E1">
      <w:pPr>
        <w:pStyle w:val="ConsPlusNormal"/>
        <w:ind w:firstLine="709"/>
        <w:jc w:val="both"/>
      </w:pPr>
      <w:r w:rsidRPr="0079453C">
        <w:t>в виде бумажного документа, который направляется Заявителю посредством почтового отправления;</w:t>
      </w:r>
    </w:p>
    <w:p w:rsidR="00214F19" w:rsidRPr="0079453C"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sidR="00CD3675">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8" w:history="1">
        <w:r w:rsidRPr="0079453C">
          <w:rPr>
            <w:rFonts w:ascii="Times New Roman" w:hAnsi="Times New Roman" w:cs="Times New Roman"/>
            <w:sz w:val="28"/>
            <w:szCs w:val="28"/>
          </w:rPr>
          <w:t>пунктом 2 статьи 39.6</w:t>
        </w:r>
      </w:hyperlink>
      <w:r w:rsidRPr="0079453C">
        <w:rPr>
          <w:rFonts w:ascii="Times New Roman" w:hAnsi="Times New Roman" w:cs="Times New Roman"/>
          <w:sz w:val="28"/>
          <w:szCs w:val="28"/>
        </w:rPr>
        <w:t xml:space="preserve"> оснований;</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6) реквизиты решения об изъятии земельного участка для государственных или муниципальных нужд в случае, если земельный </w:t>
      </w:r>
      <w:r w:rsidRPr="0079453C">
        <w:rPr>
          <w:rFonts w:ascii="Times New Roman" w:hAnsi="Times New Roman" w:cs="Times New Roman"/>
          <w:sz w:val="28"/>
          <w:szCs w:val="28"/>
        </w:rPr>
        <w:lastRenderedPageBreak/>
        <w:t>участок предоставляется взамен земельного участка, изымаемого для государственных или муниципальных нужд;</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rsidR="00343E51" w:rsidRDefault="00CE24BF" w:rsidP="00343E5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2.8.2.Лицо, подающее заявление, предъявляет документ, подтверждающий личность </w:t>
      </w:r>
      <w:r w:rsidR="00220C40" w:rsidRPr="0079453C">
        <w:rPr>
          <w:rFonts w:ascii="Times New Roman" w:hAnsi="Times New Roman" w:cs="Times New Roman"/>
          <w:sz w:val="28"/>
          <w:szCs w:val="28"/>
        </w:rPr>
        <w:t>З</w:t>
      </w:r>
      <w:r w:rsidRPr="0079453C">
        <w:rPr>
          <w:rFonts w:ascii="Times New Roman" w:hAnsi="Times New Roman" w:cs="Times New Roman"/>
          <w:sz w:val="28"/>
          <w:szCs w:val="28"/>
        </w:rPr>
        <w:t xml:space="preserve">аявителя, </w:t>
      </w:r>
      <w:r w:rsidR="00343E51">
        <w:rPr>
          <w:rFonts w:ascii="Times New Roman" w:hAnsi="Times New Roman" w:cs="Times New Roman"/>
          <w:sz w:val="28"/>
          <w:szCs w:val="28"/>
        </w:rPr>
        <w:t>представителя Заявителя (</w:t>
      </w:r>
      <w:r w:rsidRPr="0079453C">
        <w:rPr>
          <w:rFonts w:ascii="Times New Roman" w:hAnsi="Times New Roman" w:cs="Times New Roman"/>
          <w:sz w:val="28"/>
          <w:szCs w:val="28"/>
        </w:rPr>
        <w:t xml:space="preserve">в случае обращения </w:t>
      </w:r>
      <w:r w:rsidR="00343E51">
        <w:rPr>
          <w:rFonts w:ascii="Times New Roman" w:hAnsi="Times New Roman" w:cs="Times New Roman"/>
          <w:sz w:val="28"/>
          <w:szCs w:val="28"/>
        </w:rPr>
        <w:t>за получением муниципальной услуги представителя Заявителя), предусмотренный законодательством Российской Федерации</w:t>
      </w:r>
      <w:r w:rsidR="00CD3675">
        <w:rPr>
          <w:rFonts w:ascii="Times New Roman" w:hAnsi="Times New Roman" w:cs="Times New Roman"/>
          <w:sz w:val="28"/>
          <w:szCs w:val="28"/>
        </w:rPr>
        <w:t>,</w:t>
      </w:r>
      <w:r w:rsidR="00343E51" w:rsidRPr="0079453C">
        <w:rPr>
          <w:rFonts w:ascii="Times New Roman" w:hAnsi="Times New Roman" w:cs="Times New Roman"/>
          <w:sz w:val="28"/>
          <w:szCs w:val="28"/>
        </w:rPr>
        <w:t>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79453C" w:rsidRDefault="00343E51" w:rsidP="00343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w:t>
      </w:r>
      <w:r w:rsidR="00CE24BF" w:rsidRPr="0079453C">
        <w:rPr>
          <w:rFonts w:ascii="Times New Roman" w:hAnsi="Times New Roman" w:cs="Times New Roman"/>
          <w:sz w:val="28"/>
          <w:szCs w:val="28"/>
        </w:rPr>
        <w:t xml:space="preserve">окумент, подтверждающий полномочия представителя </w:t>
      </w:r>
      <w:r>
        <w:rPr>
          <w:rFonts w:ascii="Times New Roman" w:hAnsi="Times New Roman" w:cs="Times New Roman"/>
          <w:sz w:val="28"/>
          <w:szCs w:val="28"/>
        </w:rPr>
        <w:t>Заявителя (в случае обращения за получением муниципальной услуги представителя Заявителя)</w:t>
      </w:r>
      <w:r w:rsidR="00CE24BF" w:rsidRPr="0079453C">
        <w:rPr>
          <w:rFonts w:ascii="Times New Roman" w:hAnsi="Times New Roman" w:cs="Times New Roman"/>
          <w:sz w:val="28"/>
          <w:szCs w:val="28"/>
        </w:rPr>
        <w:t xml:space="preserve">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79453C" w:rsidRDefault="00CD3675" w:rsidP="002575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00CE24BF" w:rsidRPr="0079453C">
        <w:rPr>
          <w:rFonts w:ascii="Times New Roman" w:hAnsi="Times New Roman" w:cs="Times New Roman"/>
          <w:sz w:val="28"/>
          <w:szCs w:val="28"/>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79453C">
        <w:rPr>
          <w:rFonts w:ascii="Times New Roman" w:hAnsi="Times New Roman" w:cs="Times New Roman"/>
          <w:sz w:val="28"/>
          <w:szCs w:val="28"/>
        </w:rPr>
        <w:t>З</w:t>
      </w:r>
      <w:r w:rsidR="00CE24BF" w:rsidRPr="0079453C">
        <w:rPr>
          <w:rFonts w:ascii="Times New Roman" w:hAnsi="Times New Roman" w:cs="Times New Roman"/>
          <w:sz w:val="28"/>
          <w:szCs w:val="28"/>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275C4" w:rsidRPr="0079453C" w:rsidRDefault="00CD3675"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2.8.5</w:t>
      </w:r>
      <w:r w:rsidR="00CE24BF" w:rsidRPr="0079453C">
        <w:rPr>
          <w:rFonts w:ascii="Times New Roman" w:hAnsi="Times New Roman" w:cs="Times New Roman"/>
          <w:sz w:val="28"/>
          <w:szCs w:val="28"/>
        </w:rPr>
        <w:t xml:space="preserve">. </w:t>
      </w:r>
      <w:r w:rsidR="001275C4" w:rsidRPr="0079453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w:t>
      </w:r>
      <w:r w:rsidR="00220C40" w:rsidRPr="0079453C">
        <w:rPr>
          <w:rFonts w:ascii="Times New Roman" w:hAnsi="Times New Roman" w:cs="Times New Roman"/>
          <w:sz w:val="28"/>
          <w:szCs w:val="28"/>
        </w:rPr>
        <w:t>ого государства в случае, если З</w:t>
      </w:r>
      <w:r w:rsidR="001275C4" w:rsidRPr="0079453C">
        <w:rPr>
          <w:rFonts w:ascii="Times New Roman" w:hAnsi="Times New Roman" w:cs="Times New Roman"/>
          <w:sz w:val="28"/>
          <w:szCs w:val="28"/>
        </w:rPr>
        <w:t>аявителем является иностранное юридическое лицо.</w:t>
      </w:r>
    </w:p>
    <w:p w:rsidR="00A43B46" w:rsidRPr="0079453C" w:rsidRDefault="00A43B4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2.8.</w:t>
      </w:r>
      <w:r w:rsidR="00CD3675">
        <w:rPr>
          <w:rFonts w:ascii="Times New Roman" w:hAnsi="Times New Roman" w:cs="Times New Roman"/>
          <w:sz w:val="28"/>
          <w:szCs w:val="28"/>
        </w:rPr>
        <w:t>6</w:t>
      </w:r>
      <w:r w:rsidR="00CE24BF" w:rsidRPr="0079453C">
        <w:rPr>
          <w:rFonts w:ascii="Times New Roman" w:hAnsi="Times New Roman" w:cs="Times New Roman"/>
          <w:sz w:val="28"/>
          <w:szCs w:val="28"/>
        </w:rPr>
        <w:t>. Также Заявител</w:t>
      </w:r>
      <w:r w:rsidR="00040AF5" w:rsidRPr="0079453C">
        <w:rPr>
          <w:rFonts w:ascii="Times New Roman" w:hAnsi="Times New Roman" w:cs="Times New Roman"/>
          <w:sz w:val="28"/>
          <w:szCs w:val="28"/>
        </w:rPr>
        <w:t>ь</w:t>
      </w:r>
      <w:r w:rsidRPr="0079453C">
        <w:rPr>
          <w:rFonts w:ascii="Times New Roman" w:hAnsi="Times New Roman" w:cs="Times New Roman"/>
          <w:sz w:val="28"/>
          <w:szCs w:val="28"/>
        </w:rPr>
        <w:t>прилага</w:t>
      </w:r>
      <w:r w:rsidR="00040AF5" w:rsidRPr="0079453C">
        <w:rPr>
          <w:rFonts w:ascii="Times New Roman" w:hAnsi="Times New Roman" w:cs="Times New Roman"/>
          <w:sz w:val="28"/>
          <w:szCs w:val="28"/>
        </w:rPr>
        <w:t>ет</w:t>
      </w:r>
      <w:r w:rsidRPr="0079453C">
        <w:rPr>
          <w:rFonts w:ascii="Times New Roman" w:hAnsi="Times New Roman" w:cs="Times New Roman"/>
          <w:sz w:val="28"/>
          <w:szCs w:val="28"/>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Pr>
          <w:rFonts w:ascii="Times New Roman" w:hAnsi="Times New Roman" w:cs="Times New Roman"/>
          <w:sz w:val="28"/>
          <w:szCs w:val="28"/>
        </w:rPr>
        <w:t xml:space="preserve"> участка без проведения торгов»</w:t>
      </w:r>
      <w:r w:rsidR="0062004D" w:rsidRPr="0079453C">
        <w:rPr>
          <w:rFonts w:ascii="Times New Roman" w:hAnsi="Times New Roman" w:cs="Times New Roman"/>
          <w:sz w:val="28"/>
          <w:szCs w:val="28"/>
        </w:rPr>
        <w:t>:</w:t>
      </w:r>
    </w:p>
    <w:p w:rsidR="00A43B46" w:rsidRPr="0079453C" w:rsidRDefault="0062004D"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 Юридическое лицо для выполнения международных обязательств</w:t>
      </w:r>
      <w:r w:rsidR="00A43B46" w:rsidRPr="0079453C">
        <w:rPr>
          <w:rFonts w:ascii="Times New Roman" w:hAnsi="Times New Roman" w:cs="Times New Roman"/>
          <w:sz w:val="28"/>
          <w:szCs w:val="28"/>
        </w:rPr>
        <w:t>:</w:t>
      </w:r>
    </w:p>
    <w:p w:rsidR="00731A4F"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p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62004D" w:rsidRPr="0079453C">
        <w:rPr>
          <w:rFonts w:ascii="Times New Roman" w:hAnsi="Times New Roman" w:cs="Times New Roman"/>
          <w:sz w:val="28"/>
          <w:szCs w:val="28"/>
        </w:rPr>
        <w:t>Арендатор земельного участка, находящегося в муниципальной собственности, из которого образован испрашиваемый земельный участок</w:t>
      </w:r>
      <w:r w:rsidRPr="0079453C">
        <w:rPr>
          <w:rFonts w:ascii="Times New Roman" w:hAnsi="Times New Roman" w:cs="Times New Roman"/>
          <w:sz w:val="28"/>
          <w:szCs w:val="28"/>
        </w:rPr>
        <w:t>:</w:t>
      </w:r>
    </w:p>
    <w:p w:rsidR="00A43B46" w:rsidRPr="0079453C" w:rsidRDefault="007E4A51"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62004D" w:rsidRPr="0079453C">
        <w:rPr>
          <w:rFonts w:ascii="Times New Roman" w:hAnsi="Times New Roman" w:cs="Times New Roman"/>
          <w:sz w:val="28"/>
          <w:szCs w:val="28"/>
        </w:rPr>
        <w:t xml:space="preserve">оговор аренды исходного земельного участка в случае, если такой </w:t>
      </w:r>
      <w:r w:rsidR="0062004D" w:rsidRPr="0079453C">
        <w:rPr>
          <w:rFonts w:ascii="Times New Roman" w:hAnsi="Times New Roman" w:cs="Times New Roman"/>
          <w:sz w:val="28"/>
          <w:szCs w:val="28"/>
        </w:rPr>
        <w:lastRenderedPageBreak/>
        <w:t xml:space="preserve">договор заключен до дня вступления в силу Федерального </w:t>
      </w:r>
      <w:hyperlink r:id="rId29" w:history="1">
        <w:r w:rsidR="0062004D" w:rsidRPr="0079453C">
          <w:rPr>
            <w:rFonts w:ascii="Times New Roman" w:hAnsi="Times New Roman" w:cs="Times New Roman"/>
            <w:sz w:val="28"/>
            <w:szCs w:val="28"/>
          </w:rPr>
          <w:t>закона</w:t>
        </w:r>
      </w:hyperlink>
      <w:r w:rsidR="0062004D" w:rsidRPr="0079453C">
        <w:rPr>
          <w:rFonts w:ascii="Times New Roman" w:hAnsi="Times New Roman" w:cs="Times New Roman"/>
          <w:sz w:val="28"/>
          <w:szCs w:val="28"/>
        </w:rPr>
        <w:t xml:space="preserve"> от 21 июля 1997 года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 xml:space="preserve"> 122-ФЗ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О государственной регистрации прав на недвижимое имущество и сделок с ним</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3) </w:t>
      </w:r>
      <w:r w:rsidR="0062004D" w:rsidRPr="0079453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79453C">
        <w:rPr>
          <w:rFonts w:ascii="Times New Roman" w:hAnsi="Times New Roman" w:cs="Times New Roman"/>
          <w:sz w:val="28"/>
          <w:szCs w:val="28"/>
        </w:rPr>
        <w:t>:</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оговор о комплексном освоении территории</w:t>
      </w:r>
      <w:r w:rsidR="00220C40" w:rsidRPr="0079453C">
        <w:rPr>
          <w:rFonts w:ascii="Times New Roman" w:hAnsi="Times New Roman" w:cs="Times New Roman"/>
          <w:sz w:val="28"/>
          <w:szCs w:val="28"/>
        </w:rPr>
        <w:t>.</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4)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освоении территории;</w:t>
      </w:r>
    </w:p>
    <w:p w:rsidR="00094E7B" w:rsidRPr="0079453C" w:rsidRDefault="00094E7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F7569C" w:rsidRPr="0079453C" w:rsidRDefault="00040AF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общего собрания членов некоммерческой организации о распределении испрашиваемого земельного участка заявителю.</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5)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F7569C" w:rsidRPr="0079453C">
        <w:rPr>
          <w:rFonts w:ascii="Times New Roman" w:hAnsi="Times New Roman" w:cs="Times New Roman"/>
          <w:sz w:val="28"/>
          <w:szCs w:val="28"/>
        </w:rPr>
        <w:t>договор о комплексном освоении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6)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79453C">
        <w:rPr>
          <w:rFonts w:ascii="Times New Roman" w:hAnsi="Times New Roman" w:cs="Times New Roman"/>
          <w:sz w:val="28"/>
          <w:szCs w:val="28"/>
        </w:rPr>
        <w:t>:</w:t>
      </w:r>
    </w:p>
    <w:p w:rsidR="00F7569C"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79453C">
        <w:rPr>
          <w:rFonts w:ascii="Times New Roman" w:hAnsi="Times New Roman" w:cs="Times New Roman"/>
          <w:sz w:val="28"/>
          <w:szCs w:val="28"/>
        </w:rPr>
        <w:t>ое право зарегистрировано в Едином государственном реестре недвижимости (далее –ЕГРН)</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 подтверждающий членство заявителя в некоммерческой организации</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распределении земельного участка заявителю.</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7)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здания, сооружения, помещений в них и (или) лицо, которому эти объекты недвижимости предоставлены на праве </w:t>
      </w:r>
      <w:r w:rsidRPr="0079453C">
        <w:rPr>
          <w:rFonts w:ascii="Times New Roman" w:hAnsi="Times New Roman" w:cs="Times New Roman"/>
          <w:sz w:val="28"/>
          <w:szCs w:val="28"/>
        </w:rPr>
        <w:lastRenderedPageBreak/>
        <w:t xml:space="preserve">хозяйственного ведения или в случаях, предусмотренных </w:t>
      </w:r>
      <w:hyperlink r:id="rId30" w:history="1">
        <w:r w:rsidRPr="0079453C">
          <w:rPr>
            <w:rFonts w:ascii="Times New Roman" w:hAnsi="Times New Roman" w:cs="Times New Roman"/>
            <w:sz w:val="28"/>
            <w:szCs w:val="28"/>
          </w:rPr>
          <w:t>статьей 39.20</w:t>
        </w:r>
      </w:hyperlink>
      <w:r w:rsidR="0051509E" w:rsidRPr="0079453C">
        <w:rPr>
          <w:rFonts w:ascii="Times New Roman" w:eastAsia="BatangChe" w:hAnsi="Times New Roman"/>
          <w:sz w:val="28"/>
          <w:szCs w:val="28"/>
        </w:rPr>
        <w:t>Земельного кодекса РФ</w:t>
      </w:r>
      <w:r w:rsidRPr="0079453C">
        <w:rPr>
          <w:rFonts w:ascii="Times New Roman" w:hAnsi="Times New Roman" w:cs="Times New Roman"/>
          <w:sz w:val="28"/>
          <w:szCs w:val="28"/>
        </w:rPr>
        <w:t>, на праве оперативного управления: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9</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объекта незавершенного строительства: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использующее земельный участок на праве постоянного (бессрочного) 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11</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заключен договор о развитии застроенной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развитии застроенной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12</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об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13</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 комплексном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14</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развитии территории:</w:t>
      </w:r>
    </w:p>
    <w:p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комплексном развитии территории.</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 предварительном согласовании предоставления земельного участка, если такое решение принято иным уполномоченным органом.</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особой экономической зоны:</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управлении особой экономической зоной.</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w:t>
      </w:r>
      <w:r w:rsidR="001E3C8B">
        <w:rPr>
          <w:rFonts w:ascii="Times New Roman" w:hAnsi="Times New Roman" w:cs="Times New Roman"/>
          <w:sz w:val="28"/>
          <w:szCs w:val="28"/>
        </w:rPr>
        <w:t>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 взаимодействии в сфере развития инфраструктуры особой экономической зоны.</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с которым заключено концессионное соглашение:</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к</w:t>
      </w:r>
      <w:r w:rsidRPr="0079453C">
        <w:rPr>
          <w:rFonts w:ascii="Times New Roman" w:hAnsi="Times New Roman" w:cs="Times New Roman"/>
          <w:sz w:val="28"/>
          <w:szCs w:val="28"/>
        </w:rPr>
        <w:t>онцессионное соглашение.</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заключившее договор об освоении территории в целях строительства и эксплуатации наемного дома коммерческого использования: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заключившее договор об освоении территории </w:t>
      </w:r>
      <w:r w:rsidR="00F7569C" w:rsidRPr="0079453C">
        <w:rPr>
          <w:rFonts w:ascii="Times New Roman" w:hAnsi="Times New Roman" w:cs="Times New Roman"/>
          <w:sz w:val="28"/>
          <w:szCs w:val="28"/>
        </w:rPr>
        <w:lastRenderedPageBreak/>
        <w:t>в целях строительства и эксплуатации наемного дома социального использования: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с которым заключен специальный инвестиционный контракт:</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пециальный инвестиционный контракт.</w:t>
      </w:r>
    </w:p>
    <w:p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зоны территориального развития, включенный в реестр резидентов зоны территориального развития: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и</w:t>
      </w:r>
      <w:r w:rsidRPr="0079453C">
        <w:rPr>
          <w:rFonts w:ascii="Times New Roman" w:hAnsi="Times New Roman" w:cs="Times New Roman"/>
          <w:sz w:val="28"/>
          <w:szCs w:val="28"/>
        </w:rPr>
        <w:t>нвестиционная декларация, в составе которой представлен инвестиционный проект.</w:t>
      </w:r>
    </w:p>
    <w:p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Арендатор земельного участка, имеющий право на заключение нового договора аренды земельного участка:</w:t>
      </w:r>
    </w:p>
    <w:p w:rsidR="00040AF5"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3B46"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w:t>
      </w:r>
      <w:r w:rsidR="00BA5477" w:rsidRPr="0079453C">
        <w:rPr>
          <w:rFonts w:ascii="Times New Roman" w:hAnsi="Times New Roman" w:cs="Times New Roman"/>
          <w:sz w:val="28"/>
          <w:szCs w:val="28"/>
        </w:rPr>
        <w:t>7</w:t>
      </w:r>
      <w:r w:rsidRPr="0079453C">
        <w:rPr>
          <w:rFonts w:ascii="Times New Roman" w:hAnsi="Times New Roman" w:cs="Times New Roman"/>
          <w:sz w:val="28"/>
          <w:szCs w:val="28"/>
        </w:rPr>
        <w:t>. Пред</w:t>
      </w:r>
      <w:r w:rsidR="00CF56AE" w:rsidRPr="0079453C">
        <w:rPr>
          <w:rFonts w:ascii="Times New Roman" w:hAnsi="Times New Roman" w:cs="Times New Roman"/>
          <w:sz w:val="28"/>
          <w:szCs w:val="28"/>
        </w:rPr>
        <w:t>оставление документов, указанных</w:t>
      </w:r>
      <w:r w:rsidRPr="0079453C">
        <w:rPr>
          <w:rFonts w:ascii="Times New Roman" w:hAnsi="Times New Roman" w:cs="Times New Roman"/>
          <w:sz w:val="28"/>
          <w:szCs w:val="28"/>
        </w:rPr>
        <w:t xml:space="preserve"> в подпункте 2.8.</w:t>
      </w:r>
      <w:r w:rsidR="00BA5477" w:rsidRPr="0079453C">
        <w:rPr>
          <w:rFonts w:ascii="Times New Roman" w:hAnsi="Times New Roman" w:cs="Times New Roman"/>
          <w:sz w:val="28"/>
          <w:szCs w:val="28"/>
        </w:rPr>
        <w:t>6</w:t>
      </w:r>
      <w:r w:rsidRPr="0079453C">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2670" w:rsidRPr="0079453C" w:rsidRDefault="0023267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731A4F" w:rsidRPr="0079453C" w:rsidRDefault="00731A4F"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2.9. </w:t>
      </w:r>
      <w:r w:rsidR="004D789F" w:rsidRPr="0079453C">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Pr="0079453C">
        <w:t> </w:t>
      </w:r>
      <w:r w:rsidRPr="0079453C">
        <w:rPr>
          <w:rFonts w:ascii="Times New Roman" w:hAnsi="Times New Roman" w:cs="Times New Roman"/>
          <w:sz w:val="28"/>
          <w:szCs w:val="28"/>
        </w:rPr>
        <w:t>выписка из ЕГРН об объекте недвижимости (об испрашиваемом земельном участке)</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выписка из Е</w:t>
      </w:r>
      <w:r w:rsidR="00D34595" w:rsidRPr="0079453C">
        <w:rPr>
          <w:rFonts w:ascii="Times New Roman" w:hAnsi="Times New Roman" w:cs="Times New Roman"/>
          <w:sz w:val="28"/>
          <w:szCs w:val="28"/>
        </w:rPr>
        <w:t>диного государственного реестра юридических лиц</w:t>
      </w:r>
      <w:r w:rsidRPr="0079453C">
        <w:rPr>
          <w:rFonts w:ascii="Times New Roman" w:hAnsi="Times New Roman" w:cs="Times New Roman"/>
          <w:sz w:val="28"/>
          <w:szCs w:val="28"/>
        </w:rPr>
        <w:t xml:space="preserve"> о </w:t>
      </w:r>
      <w:r w:rsidRPr="0079453C">
        <w:rPr>
          <w:rFonts w:ascii="Times New Roman" w:hAnsi="Times New Roman" w:cs="Times New Roman"/>
          <w:sz w:val="28"/>
          <w:szCs w:val="28"/>
        </w:rPr>
        <w:lastRenderedPageBreak/>
        <w:t>юридическом лице, являющемся заявителем;</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 утвержденный проект планировки и утвержденный проект межевания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5) договор о комплексном освоении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6) выписка из ЕГРН об объекте недвижимости (о здании и (или) сооружении, расположенном(ых) на испрашиваемом земельном участке);</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D789F"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 проект организации и застройки территории некоммерческого объединения (в случае отсутствия утвержденног</w:t>
      </w:r>
      <w:r w:rsidR="001E3C8B">
        <w:rPr>
          <w:rFonts w:ascii="Times New Roman" w:hAnsi="Times New Roman" w:cs="Times New Roman"/>
          <w:sz w:val="28"/>
          <w:szCs w:val="28"/>
        </w:rPr>
        <w:t>о проекта межевания территории);</w:t>
      </w:r>
    </w:p>
    <w:p w:rsidR="001E3C8B" w:rsidRDefault="001E3C8B" w:rsidP="001E3C8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1E3C8B">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w:t>
      </w:r>
      <w:r>
        <w:rPr>
          <w:rFonts w:ascii="Times New Roman" w:hAnsi="Times New Roman" w:cs="Times New Roman"/>
          <w:sz w:val="28"/>
          <w:szCs w:val="28"/>
        </w:rPr>
        <w:t>держащих государственную тайну);</w:t>
      </w:r>
    </w:p>
    <w:p w:rsidR="001E3C8B"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10) </w:t>
      </w:r>
      <w:r w:rsidRPr="001E3C8B">
        <w:rPr>
          <w:rFonts w:ascii="Times New Roman" w:hAnsi="Times New Roman" w:cs="Times New Roman"/>
          <w:sz w:val="28"/>
          <w:szCs w:val="24"/>
        </w:rPr>
        <w:t>решение, на основании которого образован испрашиваемый земельный участок, принятое до 1 марта 2015 г.</w:t>
      </w:r>
      <w:r w:rsidR="00B77CB4">
        <w:rPr>
          <w:rFonts w:ascii="Times New Roman" w:hAnsi="Times New Roman" w:cs="Times New Roman"/>
          <w:sz w:val="28"/>
          <w:szCs w:val="24"/>
        </w:rPr>
        <w:t>;</w:t>
      </w:r>
    </w:p>
    <w:p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11) охотхозяйственное соглашение;</w:t>
      </w:r>
    </w:p>
    <w:p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12) в</w:t>
      </w:r>
      <w:r w:rsidRPr="00B77CB4">
        <w:rPr>
          <w:rFonts w:ascii="Times New Roman" w:hAnsi="Times New Roman" w:cs="Times New Roman"/>
          <w:sz w:val="28"/>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Pr>
          <w:rFonts w:ascii="Times New Roman" w:hAnsi="Times New Roman" w:cs="Times New Roman"/>
          <w:sz w:val="28"/>
          <w:szCs w:val="24"/>
        </w:rPr>
        <w:t>;</w:t>
      </w:r>
    </w:p>
    <w:p w:rsidR="005B5655" w:rsidRPr="0079453C" w:rsidRDefault="005B565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13) с</w:t>
      </w:r>
      <w:r w:rsidRPr="005B5655">
        <w:rPr>
          <w:rFonts w:ascii="Times New Roman" w:hAnsi="Times New Roman" w:cs="Times New Roman"/>
          <w:sz w:val="28"/>
          <w:szCs w:val="24"/>
        </w:rPr>
        <w:t>видетельство о внесении казачьего общества в государственный Реестр казачьих обществ в Российской Федерации.</w:t>
      </w:r>
    </w:p>
    <w:p w:rsidR="00AC43FD"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9453C">
        <w:rPr>
          <w:rFonts w:ascii="Times New Roman" w:hAnsi="Times New Roman" w:cs="Times New Roman"/>
          <w:sz w:val="28"/>
          <w:szCs w:val="28"/>
        </w:rPr>
        <w:t xml:space="preserve"> Административного регламента.</w:t>
      </w:r>
    </w:p>
    <w:p w:rsidR="00863366" w:rsidRPr="0079453C" w:rsidRDefault="00863366"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2.11. Непредставление </w:t>
      </w:r>
      <w:r w:rsidR="00AC43FD" w:rsidRPr="0079453C">
        <w:rPr>
          <w:rFonts w:ascii="Times New Roman" w:hAnsi="Times New Roman" w:cs="Times New Roman"/>
          <w:sz w:val="28"/>
          <w:szCs w:val="28"/>
        </w:rPr>
        <w:t xml:space="preserve">Заявителем </w:t>
      </w:r>
      <w:r w:rsidRPr="0079453C">
        <w:rPr>
          <w:rFonts w:ascii="Times New Roman" w:hAnsi="Times New Roman" w:cs="Times New Roman"/>
          <w:sz w:val="28"/>
          <w:szCs w:val="28"/>
        </w:rPr>
        <w:t>документов, указанных в пункте 2.</w:t>
      </w:r>
      <w:r w:rsidR="00AC43FD" w:rsidRPr="0079453C">
        <w:rPr>
          <w:rFonts w:ascii="Times New Roman" w:hAnsi="Times New Roman" w:cs="Times New Roman"/>
          <w:sz w:val="28"/>
          <w:szCs w:val="28"/>
        </w:rPr>
        <w:t>9</w:t>
      </w:r>
      <w:r w:rsidRPr="0079453C">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Указание на запрет требовать от заявителя</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 При предоставлении муниципальной услуги запрещается </w:t>
      </w:r>
      <w:r w:rsidR="00AC43FD" w:rsidRPr="0079453C">
        <w:rPr>
          <w:rFonts w:ascii="Times New Roman" w:hAnsi="Times New Roman" w:cs="Times New Roman"/>
          <w:sz w:val="28"/>
          <w:szCs w:val="28"/>
        </w:rPr>
        <w:t>требовать от З</w:t>
      </w:r>
      <w:r w:rsidRPr="0079453C">
        <w:rPr>
          <w:rFonts w:ascii="Times New Roman" w:hAnsi="Times New Roman" w:cs="Times New Roman"/>
          <w:sz w:val="28"/>
          <w:szCs w:val="28"/>
        </w:rPr>
        <w:t>аявителя:</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w:t>
      </w:r>
      <w:r w:rsidRPr="0079453C">
        <w:rPr>
          <w:rFonts w:ascii="Times New Roman" w:hAnsi="Times New Roman" w:cs="Times New Roman"/>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муниципального служащего, работника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руководителя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9453C">
        <w:rPr>
          <w:rFonts w:ascii="Times New Roman" w:eastAsiaTheme="minorHAnsi" w:hAnsi="Times New Roman" w:cs="Times New Roman"/>
          <w:sz w:val="28"/>
          <w:szCs w:val="28"/>
          <w:lang w:eastAsia="en-US"/>
        </w:rPr>
        <w:t>уведомляется З</w:t>
      </w:r>
      <w:r w:rsidRPr="0079453C">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 xml:space="preserve"> запрещено:</w:t>
      </w:r>
    </w:p>
    <w:p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9453C">
        <w:rPr>
          <w:rFonts w:ascii="Times New Roman" w:eastAsia="Calibri" w:hAnsi="Times New Roman" w:cs="Times New Roman"/>
          <w:sz w:val="28"/>
          <w:szCs w:val="28"/>
        </w:rPr>
        <w:t xml:space="preserve">, а такжев предоставлении муниципальной услуги, </w:t>
      </w:r>
      <w:r w:rsidRPr="0079453C">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w:t>
      </w:r>
    </w:p>
    <w:p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lastRenderedPageBreak/>
        <w:t>требовать от З</w:t>
      </w:r>
      <w:r w:rsidR="00863366" w:rsidRPr="0079453C">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 xml:space="preserve">аявителя предоставления документов, подтверждающих внесение </w:t>
      </w:r>
      <w:r w:rsidRPr="0079453C">
        <w:rPr>
          <w:rFonts w:ascii="Times New Roman" w:eastAsia="Calibri" w:hAnsi="Times New Roman" w:cs="Times New Roman"/>
          <w:sz w:val="28"/>
          <w:szCs w:val="28"/>
        </w:rPr>
        <w:t>З</w:t>
      </w:r>
      <w:r w:rsidR="00863366" w:rsidRPr="0079453C">
        <w:rPr>
          <w:rFonts w:ascii="Times New Roman" w:eastAsia="Calibri" w:hAnsi="Times New Roman" w:cs="Times New Roman"/>
          <w:sz w:val="28"/>
          <w:szCs w:val="28"/>
        </w:rPr>
        <w:t>аявителем платы за предоставление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непредставление документов, указанных в пунктах 2.8.2 и 2.8.3 Административного регламента.</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5</w:t>
      </w:r>
      <w:r w:rsidR="00E80DEC"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Заявление, поданное в форме электронного документа с использованием</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к рассмотрению не принимается, если: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9453C">
        <w:rPr>
          <w:rFonts w:ascii="Times New Roman" w:hAnsi="Times New Roman" w:cs="Times New Roman"/>
          <w:sz w:val="28"/>
          <w:szCs w:val="28"/>
        </w:rPr>
        <w:t>рки электронной подписи данным З</w:t>
      </w:r>
      <w:r w:rsidRPr="0079453C">
        <w:rPr>
          <w:rFonts w:ascii="Times New Roman" w:hAnsi="Times New Roman" w:cs="Times New Roman"/>
          <w:sz w:val="28"/>
          <w:szCs w:val="28"/>
        </w:rPr>
        <w:t xml:space="preserve">аявителя, указанным в заявлении о </w:t>
      </w:r>
      <w:r w:rsidR="00E80DEC"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поданным в электронной форме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E80DEC" w:rsidRPr="0079453C" w:rsidRDefault="00E80DEC"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6</w:t>
      </w:r>
      <w:r w:rsidRPr="0079453C">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9453C">
        <w:rPr>
          <w:rFonts w:ascii="Times New Roman" w:hAnsi="Times New Roman" w:cs="Times New Roman"/>
          <w:i/>
          <w:sz w:val="28"/>
          <w:szCs w:val="28"/>
        </w:rPr>
        <w:t>.</w:t>
      </w:r>
    </w:p>
    <w:p w:rsidR="00863366" w:rsidRPr="0079453C" w:rsidRDefault="0024508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2.17. </w:t>
      </w:r>
      <w:r w:rsidR="00863366" w:rsidRPr="0079453C">
        <w:rPr>
          <w:rFonts w:ascii="Times New Roman" w:hAnsi="Times New Roman" w:cs="Times New Roman"/>
          <w:sz w:val="28"/>
          <w:szCs w:val="28"/>
        </w:rPr>
        <w:t>Основания для отказа в предоставлении муниципальной услуги:</w:t>
      </w:r>
    </w:p>
    <w:p w:rsidR="00FD44CE" w:rsidRPr="0079453C" w:rsidRDefault="00FD44CE" w:rsidP="002575E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79453C" w:rsidRDefault="00FD44CE" w:rsidP="002575E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79453C">
        <w:lastRenderedPageBreak/>
        <w:t xml:space="preserve">подано заявление о предоставлении земельного участка в соответствии с </w:t>
      </w:r>
      <w:hyperlink r:id="rId31" w:history="1">
        <w:r w:rsidRPr="0079453C">
          <w:t>подпунктом 10 пункта 2 статьи 39.10</w:t>
        </w:r>
      </w:hyperlink>
      <w:r w:rsidRPr="0079453C">
        <w:t xml:space="preserve"> Земельного кодекса РФ;</w:t>
      </w:r>
    </w:p>
    <w:p w:rsidR="00FD44CE" w:rsidRPr="0079453C" w:rsidRDefault="00FD44CE" w:rsidP="002575E1">
      <w:pPr>
        <w:pStyle w:val="ConsPlusNormal"/>
        <w:ind w:left="142" w:firstLine="567"/>
        <w:jc w:val="both"/>
      </w:pPr>
      <w:r w:rsidRPr="0079453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102CB" w:rsidRPr="00D13165" w:rsidRDefault="009102CB" w:rsidP="002575E1">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D13165">
          <w:t>статьей 39.36</w:t>
        </w:r>
      </w:hyperlink>
      <w:r w:rsidRPr="00D13165">
        <w:t xml:space="preserve"> Земельного кодекса РФ,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D13165">
          <w:t>частью 11 статьи 55.32</w:t>
        </w:r>
      </w:hyperlink>
      <w:r w:rsidRPr="00D13165">
        <w:t xml:space="preserve"> Градостроительного кодекса Российской Федерации;</w:t>
      </w:r>
    </w:p>
    <w:p w:rsidR="009102CB" w:rsidRPr="00D13165" w:rsidRDefault="009102CB" w:rsidP="002575E1">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79453C" w:rsidRDefault="00FD44CE" w:rsidP="002575E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79453C" w:rsidRDefault="00FD44CE" w:rsidP="002575E1">
      <w:pPr>
        <w:pStyle w:val="ConsPlusNormal"/>
        <w:ind w:left="142" w:firstLine="567"/>
        <w:jc w:val="both"/>
      </w:pPr>
      <w:r w:rsidRPr="0079453C">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79453C">
        <w:lastRenderedPageBreak/>
        <w:t>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79453C" w:rsidRDefault="00FD44CE" w:rsidP="002575E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79453C" w:rsidRDefault="00FD44CE" w:rsidP="002575E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79453C" w:rsidRDefault="00FD44CE" w:rsidP="002575E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79453C" w:rsidRDefault="00FD44CE" w:rsidP="002575E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79453C">
          <w:t>пунктом 19 статьи 39.11</w:t>
        </w:r>
      </w:hyperlink>
      <w:r w:rsidRPr="0079453C">
        <w:t xml:space="preserve"> Земельного кодекса РФ;</w:t>
      </w:r>
    </w:p>
    <w:p w:rsidR="00FD44CE" w:rsidRPr="0079453C" w:rsidRDefault="00FD44CE" w:rsidP="002575E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36"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w:t>
      </w:r>
      <w:r w:rsidRPr="0079453C">
        <w:lastRenderedPageBreak/>
        <w:t xml:space="preserve">этого аукциона по основаниям, предусмотренным </w:t>
      </w:r>
      <w:hyperlink r:id="rId38" w:history="1">
        <w:r w:rsidRPr="0079453C">
          <w:t>пунктом 8 статьи 39.11</w:t>
        </w:r>
      </w:hyperlink>
      <w:r w:rsidRPr="0079453C">
        <w:t xml:space="preserve"> Земельного кодекса РФ;</w:t>
      </w:r>
    </w:p>
    <w:p w:rsidR="00FD44CE" w:rsidRPr="0079453C" w:rsidRDefault="00FD44CE" w:rsidP="002575E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Default="00FD44CE" w:rsidP="002575E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D13165" w:rsidRDefault="009102CB" w:rsidP="002575E1">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79453C" w:rsidRDefault="00FD44CE" w:rsidP="002575E1">
      <w:pPr>
        <w:pStyle w:val="ConsPlusNormal"/>
        <w:ind w:left="142" w:firstLine="567"/>
        <w:jc w:val="both"/>
      </w:pPr>
      <w:r w:rsidRPr="0079453C">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79453C">
          <w:t>порядке</w:t>
        </w:r>
      </w:hyperlink>
      <w:r w:rsidRPr="0079453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79453C">
          <w:t>подпунктом 10 пункта 2 статьи 39.10</w:t>
        </w:r>
      </w:hyperlink>
      <w:r w:rsidRPr="0079453C">
        <w:t xml:space="preserve"> Земельного кодекса РФ;</w:t>
      </w:r>
    </w:p>
    <w:p w:rsidR="00FD44CE" w:rsidRPr="0079453C" w:rsidRDefault="00FD44CE" w:rsidP="002575E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79453C" w:rsidRDefault="00FD44CE" w:rsidP="002575E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79453C" w:rsidRDefault="00FD44CE" w:rsidP="002575E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79453C" w:rsidRDefault="00FD44CE" w:rsidP="002575E1">
      <w:pPr>
        <w:pStyle w:val="ConsPlusNormal"/>
        <w:ind w:left="142" w:firstLine="567"/>
        <w:jc w:val="both"/>
      </w:pPr>
      <w:r w:rsidRPr="0079453C">
        <w:lastRenderedPageBreak/>
        <w:t>19) предоставление земельного участка на заявленном виде прав не допускается;</w:t>
      </w:r>
    </w:p>
    <w:p w:rsidR="00FD44CE" w:rsidRPr="0079453C" w:rsidRDefault="00FD44CE" w:rsidP="002575E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rsidR="00FD44CE" w:rsidRPr="0079453C" w:rsidRDefault="00FD44CE" w:rsidP="002575E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FD44CE" w:rsidRPr="0079453C" w:rsidRDefault="00FD44CE" w:rsidP="002575E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79453C" w:rsidRDefault="00FD44CE" w:rsidP="002575E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79453C" w:rsidRDefault="00FD44CE" w:rsidP="002575E1">
      <w:pPr>
        <w:pStyle w:val="ConsPlusNormal"/>
        <w:ind w:left="142" w:firstLine="567"/>
        <w:jc w:val="both"/>
      </w:pPr>
      <w:r w:rsidRPr="0079453C">
        <w:t xml:space="preserve">24) границы земельного участка, указанного в заявлении о его предоставлении, подлежат уточнению в соответствии с Федеральным </w:t>
      </w:r>
      <w:hyperlink r:id="rId42" w:history="1">
        <w:r w:rsidRPr="0079453C">
          <w:t>законом</w:t>
        </w:r>
      </w:hyperlink>
      <w:r w:rsidRPr="0079453C">
        <w:t xml:space="preserve"> "О государственном кадастре недвижимости";</w:t>
      </w:r>
    </w:p>
    <w:p w:rsidR="00FD44CE" w:rsidRPr="0079453C" w:rsidRDefault="00FD44CE" w:rsidP="002575E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Default="00FD44CE"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rPr>
        <w:t>26)</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44" w:history="1">
        <w:r w:rsidRPr="0079453C">
          <w:rPr>
            <w:rFonts w:ascii="Times New Roman" w:hAnsi="Times New Roman" w:cs="Times New Roman"/>
            <w:sz w:val="28"/>
            <w:szCs w:val="28"/>
          </w:rPr>
          <w:t>частью 3 статьи 14</w:t>
        </w:r>
      </w:hyperlink>
      <w:r w:rsidR="00BD7A64">
        <w:rPr>
          <w:rFonts w:ascii="Times New Roman" w:hAnsi="Times New Roman" w:cs="Times New Roman"/>
          <w:sz w:val="28"/>
          <w:szCs w:val="28"/>
        </w:rPr>
        <w:t xml:space="preserve"> указанного Федерального закона;</w:t>
      </w:r>
    </w:p>
    <w:p w:rsidR="00BD7A64" w:rsidRPr="0079453C" w:rsidRDefault="00BD7A64"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отсутствие документов, предусмотренных пунктом 2.8.6 Административного регламента для соответствующей категории Заявителей.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2.1</w:t>
      </w:r>
      <w:r w:rsidR="00EB6BC3" w:rsidRPr="0079453C">
        <w:rPr>
          <w:rFonts w:ascii="Times New Roman" w:hAnsi="Times New Roman" w:cs="Times New Roman"/>
          <w:sz w:val="28"/>
          <w:szCs w:val="28"/>
        </w:rPr>
        <w:t>8</w:t>
      </w:r>
      <w:r w:rsidRPr="0079453C">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9453C">
        <w:rPr>
          <w:rFonts w:ascii="Times New Roman" w:hAnsi="Times New Roman" w:cs="Times New Roman"/>
          <w:sz w:val="28"/>
          <w:szCs w:val="28"/>
        </w:rPr>
        <w:t xml:space="preserve">, органов местного самоуправления </w:t>
      </w:r>
      <w:r w:rsidRPr="0079453C">
        <w:rPr>
          <w:rFonts w:ascii="Times New Roman" w:hAnsi="Times New Roman" w:cs="Times New Roman"/>
          <w:sz w:val="28"/>
          <w:szCs w:val="28"/>
        </w:rPr>
        <w:t>не предусмотрены.</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02659" w:rsidRPr="0079453C">
        <w:rPr>
          <w:rFonts w:ascii="Times New Roman" w:hAnsi="Times New Roman" w:cs="Times New Roman"/>
          <w:sz w:val="28"/>
          <w:szCs w:val="28"/>
        </w:rPr>
        <w:t>9</w:t>
      </w:r>
      <w:r w:rsidRPr="0079453C">
        <w:rPr>
          <w:rFonts w:ascii="Times New Roman" w:hAnsi="Times New Roman" w:cs="Times New Roman"/>
          <w:sz w:val="28"/>
          <w:szCs w:val="28"/>
        </w:rPr>
        <w:t xml:space="preserve">. За предоставление муниципальной услуги </w:t>
      </w:r>
      <w:r w:rsidR="00021A02" w:rsidRPr="0079453C">
        <w:rPr>
          <w:rFonts w:ascii="Times New Roman" w:hAnsi="Times New Roman" w:cs="Times New Roman"/>
          <w:sz w:val="28"/>
          <w:szCs w:val="28"/>
        </w:rPr>
        <w:t>государственная пошлина не взимается.</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20</w:t>
      </w:r>
      <w:r w:rsidRPr="0079453C">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9453C">
        <w:rPr>
          <w:rFonts w:ascii="Times New Roman" w:hAnsi="Times New Roman" w:cs="Times New Roman"/>
          <w:bCs/>
          <w:sz w:val="28"/>
          <w:szCs w:val="28"/>
        </w:rPr>
        <w:t>муниципальной</w:t>
      </w:r>
      <w:r w:rsidRPr="0079453C">
        <w:rPr>
          <w:rFonts w:ascii="Times New Roman" w:hAnsi="Times New Roman" w:cs="Times New Roman"/>
          <w:sz w:val="28"/>
          <w:szCs w:val="28"/>
        </w:rPr>
        <w:t xml:space="preserve"> услуги, не взимается в связи с отсутствием таких услуг.</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21</w:t>
      </w:r>
      <w:r w:rsidRPr="0079453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9453C">
        <w:rPr>
          <w:rFonts w:ascii="Times New Roman" w:hAnsi="Times New Roman" w:cs="Times New Roman"/>
          <w:sz w:val="28"/>
          <w:szCs w:val="28"/>
        </w:rPr>
        <w:t>очередью, при этом учитываются З</w:t>
      </w:r>
      <w:r w:rsidRPr="0079453C">
        <w:rPr>
          <w:rFonts w:ascii="Times New Roman" w:hAnsi="Times New Roman" w:cs="Times New Roman"/>
          <w:sz w:val="28"/>
          <w:szCs w:val="28"/>
        </w:rPr>
        <w:t xml:space="preserve">аявители, осуществившие предварительную запись по телефону либо через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Максимальный срок ожидания в очереди не превышает 15 минут.</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2</w:t>
      </w:r>
      <w:r w:rsidRPr="0079453C">
        <w:rPr>
          <w:rFonts w:ascii="Times New Roman" w:hAnsi="Times New Roman" w:cs="Times New Roman"/>
          <w:sz w:val="28"/>
          <w:szCs w:val="28"/>
        </w:rPr>
        <w:t xml:space="preserve">. Все заявления о </w:t>
      </w:r>
      <w:r w:rsidR="00777470"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в том числе поступившие в форме электронного документа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поданные через </w:t>
      </w:r>
      <w:r w:rsidR="00777470"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принятые к рассмотрению </w:t>
      </w:r>
      <w:r w:rsidR="00777470"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подлежат регистрации в течение одного рабочего дня.</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2.2</w:t>
      </w:r>
      <w:r w:rsidR="00202659" w:rsidRPr="0079453C">
        <w:rPr>
          <w:rFonts w:ascii="Times New Roman" w:hAnsi="Times New Roman" w:cs="Times New Roman"/>
          <w:sz w:val="28"/>
          <w:szCs w:val="28"/>
        </w:rPr>
        <w:t>3</w:t>
      </w:r>
      <w:r w:rsidRPr="0079453C">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имеется возможность организации стоянки (парковки) </w:t>
      </w:r>
      <w:r w:rsidRPr="0079453C">
        <w:rPr>
          <w:rFonts w:ascii="Times New Roman" w:hAnsi="Times New Roman" w:cs="Times New Roman"/>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w:t>
      </w:r>
      <w:r w:rsidR="00777470" w:rsidRPr="0079453C">
        <w:rPr>
          <w:rFonts w:ascii="Times New Roman" w:hAnsi="Times New Roman" w:cs="Times New Roman"/>
          <w:sz w:val="28"/>
          <w:szCs w:val="28"/>
        </w:rPr>
        <w:t>ного автомобильного транспорта З</w:t>
      </w:r>
      <w:r w:rsidRPr="0079453C">
        <w:rPr>
          <w:rFonts w:ascii="Times New Roman" w:hAnsi="Times New Roman" w:cs="Times New Roman"/>
          <w:sz w:val="28"/>
          <w:szCs w:val="28"/>
        </w:rPr>
        <w:t>аявителей. За поль</w:t>
      </w:r>
      <w:r w:rsidR="00777470" w:rsidRPr="0079453C">
        <w:rPr>
          <w:rFonts w:ascii="Times New Roman" w:hAnsi="Times New Roman" w:cs="Times New Roman"/>
          <w:sz w:val="28"/>
          <w:szCs w:val="28"/>
        </w:rPr>
        <w:t>зование стоянкой (парковкой) с З</w:t>
      </w:r>
      <w:r w:rsidRPr="0079453C">
        <w:rPr>
          <w:rFonts w:ascii="Times New Roman" w:hAnsi="Times New Roman" w:cs="Times New Roman"/>
          <w:sz w:val="28"/>
          <w:szCs w:val="28"/>
        </w:rPr>
        <w:t>аявителей плата не взимается.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целях обеспечен</w:t>
      </w:r>
      <w:r w:rsidR="00777470" w:rsidRPr="0079453C">
        <w:rPr>
          <w:rFonts w:ascii="Times New Roman" w:hAnsi="Times New Roman" w:cs="Times New Roman"/>
          <w:sz w:val="28"/>
          <w:szCs w:val="28"/>
        </w:rPr>
        <w:t>ия беспрепятственного  доступа З</w:t>
      </w:r>
      <w:r w:rsidRPr="0079453C">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Центральный вход в здание </w:t>
      </w:r>
      <w:r w:rsidR="0077747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наименование;</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местонахождение и юридический адрес;</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режим работы;</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график приема;</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номера телефонов для справок.</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оснащаются: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противопожарной системой и средствами пожаротушения;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системой оповещения о возникновении чрезвычайной ситуации;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средствами оказания первой медицинской помощи;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туалетными комнатами для посетителей.</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номера кабинета и наименования отдела;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фамилии, имени и отчества (последнее - при наличии), должности </w:t>
      </w:r>
      <w:r w:rsidRPr="0079453C">
        <w:rPr>
          <w:rFonts w:ascii="Times New Roman" w:hAnsi="Times New Roman" w:cs="Times New Roman"/>
          <w:sz w:val="28"/>
          <w:szCs w:val="28"/>
        </w:rPr>
        <w:lastRenderedPageBreak/>
        <w:t>ответственного лица за прием документов;</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графика приема Заявителей.</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Рабочее место каждого </w:t>
      </w:r>
      <w:r w:rsidR="00202659" w:rsidRPr="0079453C">
        <w:rPr>
          <w:rFonts w:ascii="Times New Roman" w:hAnsi="Times New Roman" w:cs="Times New Roman"/>
          <w:sz w:val="28"/>
          <w:szCs w:val="28"/>
        </w:rPr>
        <w:t>должностного</w:t>
      </w:r>
      <w:r w:rsidRPr="0079453C">
        <w:rPr>
          <w:rFonts w:ascii="Times New Roman" w:hAnsi="Times New Roman" w:cs="Times New Roman"/>
          <w:sz w:val="28"/>
          <w:szCs w:val="28"/>
        </w:rPr>
        <w:t xml:space="preserve"> лица </w:t>
      </w:r>
      <w:r w:rsidR="00777470" w:rsidRPr="0079453C">
        <w:rPr>
          <w:rFonts w:ascii="Times New Roman" w:hAnsi="Times New Roman" w:cs="Times New Roman"/>
          <w:sz w:val="28"/>
          <w:szCs w:val="28"/>
        </w:rPr>
        <w:t>Администрации (Уполномоченного органа)</w:t>
      </w:r>
      <w:r w:rsidR="00202659" w:rsidRPr="0079453C">
        <w:rPr>
          <w:rFonts w:ascii="Times New Roman" w:hAnsi="Times New Roman" w:cs="Times New Roman"/>
          <w:sz w:val="28"/>
          <w:szCs w:val="28"/>
        </w:rPr>
        <w:t>, ответственного</w:t>
      </w:r>
      <w:r w:rsidRPr="0079453C">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9453C"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w:t>
      </w:r>
      <w:r w:rsidR="00863366" w:rsidRPr="0079453C">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предоставлении муниципальной услуги инвалидам обеспечиваются: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сурдопереводчика и тифлосурдопереводчика;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w:t>
      </w:r>
      <w:r w:rsidR="00202659" w:rsidRPr="0079453C">
        <w:rPr>
          <w:rFonts w:ascii="Times New Roman" w:hAnsi="Times New Roman" w:cs="Times New Roman"/>
          <w:sz w:val="28"/>
          <w:szCs w:val="28"/>
        </w:rPr>
        <w:t>и</w:t>
      </w:r>
      <w:r w:rsidRPr="0079453C">
        <w:rPr>
          <w:rFonts w:ascii="Times New Roman" w:hAnsi="Times New Roman" w:cs="Times New Roman"/>
          <w:sz w:val="28"/>
          <w:szCs w:val="28"/>
        </w:rPr>
        <w:t xml:space="preserve"> наравне с другими лицами.</w:t>
      </w:r>
    </w:p>
    <w:p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9453C">
        <w:rPr>
          <w:rFonts w:ascii="Times New Roman" w:hAnsi="Times New Roman" w:cs="Times New Roman"/>
          <w:sz w:val="28"/>
          <w:szCs w:val="28"/>
        </w:rPr>
        <w:t>лах пешеходной доступности для З</w:t>
      </w:r>
      <w:r w:rsidRPr="0079453C">
        <w:rPr>
          <w:rFonts w:ascii="Times New Roman" w:hAnsi="Times New Roman" w:cs="Times New Roman"/>
          <w:sz w:val="28"/>
          <w:szCs w:val="28"/>
        </w:rPr>
        <w:t>аявителей.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00061390" w:rsidRPr="0079453C">
        <w:rPr>
          <w:rFonts w:ascii="Times New Roman" w:hAnsi="Times New Roman" w:cs="Times New Roman"/>
          <w:sz w:val="28"/>
          <w:szCs w:val="28"/>
        </w:rPr>
        <w:t>.3. Возможность выбора З</w:t>
      </w:r>
      <w:r w:rsidRPr="0079453C">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в форме электронных документов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через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.4</w:t>
      </w:r>
      <w:r w:rsidR="00061390" w:rsidRPr="0079453C">
        <w:rPr>
          <w:rFonts w:ascii="Times New Roman" w:hAnsi="Times New Roman" w:cs="Times New Roman"/>
          <w:sz w:val="28"/>
          <w:szCs w:val="28"/>
        </w:rPr>
        <w:t>. Возможность получения З</w:t>
      </w:r>
      <w:r w:rsidRPr="0079453C">
        <w:rPr>
          <w:rFonts w:ascii="Times New Roman" w:hAnsi="Times New Roman" w:cs="Times New Roman"/>
          <w:sz w:val="28"/>
          <w:szCs w:val="28"/>
        </w:rPr>
        <w:t xml:space="preserve">аявителем уведомлений о предоставлении муниципальной услуги с помощью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.2. Минимально возможное количество взаимодействий </w:t>
      </w:r>
      <w:r w:rsidR="00061390" w:rsidRPr="0079453C">
        <w:rPr>
          <w:rFonts w:ascii="Times New Roman" w:hAnsi="Times New Roman" w:cs="Times New Roman"/>
          <w:sz w:val="28"/>
          <w:szCs w:val="28"/>
        </w:rPr>
        <w:t>Заявителя</w:t>
      </w:r>
      <w:r w:rsidRPr="0079453C">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аявителям.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аявителей.</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6</w:t>
      </w:r>
      <w:r w:rsidRPr="0079453C">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863366" w:rsidRPr="0079453C"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Особенности подачи З</w:t>
      </w:r>
      <w:r w:rsidR="00863366" w:rsidRPr="0079453C">
        <w:rPr>
          <w:rFonts w:ascii="Times New Roman" w:hAnsi="Times New Roman" w:cs="Times New Roman"/>
          <w:sz w:val="28"/>
          <w:szCs w:val="28"/>
        </w:rPr>
        <w:t xml:space="preserve">аявителем заявления о предоставлении </w:t>
      </w:r>
      <w:r w:rsidR="00863366" w:rsidRPr="0079453C">
        <w:rPr>
          <w:rFonts w:ascii="Times New Roman" w:hAnsi="Times New Roman" w:cs="Times New Roman"/>
          <w:sz w:val="28"/>
          <w:szCs w:val="28"/>
        </w:rPr>
        <w:lastRenderedPageBreak/>
        <w:t xml:space="preserve">муниципальной услуги и приложенных к нему документов в форме документов на бумажном носителе посредством личного обращения в </w:t>
      </w:r>
      <w:r w:rsidRPr="0079453C">
        <w:rPr>
          <w:rFonts w:ascii="Times New Roman" w:hAnsi="Times New Roman" w:cs="Times New Roman"/>
          <w:sz w:val="28"/>
          <w:szCs w:val="28"/>
        </w:rPr>
        <w:t>РГАУ МФЦ</w:t>
      </w:r>
      <w:r w:rsidR="00863366" w:rsidRPr="0079453C">
        <w:rPr>
          <w:rFonts w:ascii="Times New Roman" w:hAnsi="Times New Roman" w:cs="Times New Roman"/>
          <w:sz w:val="28"/>
          <w:szCs w:val="28"/>
        </w:rPr>
        <w:t xml:space="preserve"> установлены </w:t>
      </w:r>
      <w:r w:rsidR="00202659" w:rsidRPr="0079453C">
        <w:rPr>
          <w:rFonts w:ascii="Times New Roman" w:hAnsi="Times New Roman" w:cs="Times New Roman"/>
          <w:sz w:val="28"/>
          <w:szCs w:val="28"/>
        </w:rPr>
        <w:t>С</w:t>
      </w:r>
      <w:r w:rsidR="00863366" w:rsidRPr="0079453C">
        <w:rPr>
          <w:rFonts w:ascii="Times New Roman" w:hAnsi="Times New Roman" w:cs="Times New Roman"/>
          <w:sz w:val="28"/>
          <w:szCs w:val="28"/>
        </w:rPr>
        <w:t>оглашением о взаимодействии</w:t>
      </w:r>
      <w:r w:rsidR="000E006D" w:rsidRPr="0079453C">
        <w:rPr>
          <w:rFonts w:ascii="Times New Roman" w:hAnsi="Times New Roman" w:cs="Times New Roman"/>
          <w:sz w:val="28"/>
          <w:szCs w:val="28"/>
        </w:rPr>
        <w:t>.</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7</w:t>
      </w:r>
      <w:r w:rsidRPr="0079453C">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8</w:t>
      </w:r>
      <w:r w:rsidRPr="0079453C">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E006D" w:rsidRPr="0079453C">
        <w:rPr>
          <w:rFonts w:ascii="Times New Roman" w:hAnsi="Times New Roman" w:cs="Times New Roman"/>
          <w:sz w:val="28"/>
          <w:szCs w:val="28"/>
        </w:rPr>
        <w:t>)</w:t>
      </w:r>
      <w:r w:rsidRPr="0079453C">
        <w:rPr>
          <w:rFonts w:ascii="Times New Roman" w:hAnsi="Times New Roman" w:cs="Times New Roman"/>
          <w:sz w:val="28"/>
          <w:szCs w:val="28"/>
        </w:rPr>
        <w:t xml:space="preserve"> (при наличии).</w:t>
      </w:r>
    </w:p>
    <w:p w:rsidR="00346C8B" w:rsidRPr="0079453C"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79453C" w:rsidRDefault="00AE4002"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lang w:val="en-US"/>
        </w:rPr>
        <w:t>III</w:t>
      </w:r>
      <w:r w:rsidRPr="0079453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9453C"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9453C"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административных процедур</w:t>
      </w:r>
    </w:p>
    <w:p w:rsidR="00AE4002" w:rsidRPr="0079453C" w:rsidRDefault="00AE400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3.1</w:t>
      </w:r>
      <w:r w:rsidR="0049088B" w:rsidRPr="0049088B">
        <w:rPr>
          <w:rFonts w:ascii="Times New Roman" w:hAnsi="Times New Roman" w:cs="Times New Roman"/>
          <w:sz w:val="28"/>
          <w:szCs w:val="28"/>
        </w:rPr>
        <w:t>.</w:t>
      </w:r>
      <w:r w:rsidRPr="0079453C">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79453C"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комплектности и </w:t>
      </w:r>
      <w:r w:rsidR="00EB24DA" w:rsidRPr="0079453C">
        <w:rPr>
          <w:rFonts w:ascii="Times New Roman" w:hAnsi="Times New Roman" w:cs="Times New Roman"/>
          <w:sz w:val="28"/>
          <w:szCs w:val="28"/>
        </w:rPr>
        <w:t>рассмотрение поступивших документов;</w:t>
      </w:r>
    </w:p>
    <w:p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подготовка проекта </w:t>
      </w:r>
      <w:r w:rsidR="00C63EC7" w:rsidRPr="0079453C">
        <w:rPr>
          <w:rFonts w:ascii="Times New Roman" w:hAnsi="Times New Roman" w:cs="Times New Roman"/>
          <w:sz w:val="28"/>
          <w:szCs w:val="28"/>
        </w:rPr>
        <w:t>результата предоставления муниципальной услуги</w:t>
      </w:r>
      <w:r w:rsidRPr="0079453C">
        <w:rPr>
          <w:rFonts w:ascii="Times New Roman" w:hAnsi="Times New Roman" w:cs="Times New Roman"/>
          <w:sz w:val="28"/>
          <w:szCs w:val="28"/>
        </w:rPr>
        <w:t>;</w:t>
      </w:r>
    </w:p>
    <w:p w:rsidR="00AE4002" w:rsidRPr="0079453C" w:rsidRDefault="00EB24DA" w:rsidP="00C229CA">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выдача </w:t>
      </w:r>
      <w:r w:rsidR="00113662" w:rsidRPr="0079453C">
        <w:rPr>
          <w:rFonts w:ascii="Times New Roman" w:hAnsi="Times New Roman" w:cs="Times New Roman"/>
          <w:sz w:val="28"/>
          <w:szCs w:val="28"/>
        </w:rPr>
        <w:t>результата муниципальной услуги</w:t>
      </w:r>
      <w:r w:rsidR="00C229CA">
        <w:rPr>
          <w:rFonts w:ascii="Times New Roman" w:hAnsi="Times New Roman" w:cs="Times New Roman"/>
          <w:sz w:val="28"/>
          <w:szCs w:val="28"/>
        </w:rPr>
        <w:t>.</w:t>
      </w:r>
    </w:p>
    <w:p w:rsidR="00EB24DA" w:rsidRPr="0079453C" w:rsidRDefault="00EB24DA" w:rsidP="002575E1">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9453C"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3.2. Основанием для начала административной процедуры является поступление заявления в адрес Администрации (Уполномоченного органа).</w:t>
      </w:r>
    </w:p>
    <w:p w:rsidR="00EB24DA" w:rsidRPr="0079453C"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9453C">
        <w:rPr>
          <w:rFonts w:ascii="Times New Roman" w:hAnsi="Times New Roman" w:cs="Times New Roman"/>
          <w:sz w:val="28"/>
          <w:szCs w:val="28"/>
        </w:rPr>
        <w:t>должностн</w:t>
      </w:r>
      <w:r w:rsidR="0049088B">
        <w:rPr>
          <w:rFonts w:ascii="Times New Roman" w:hAnsi="Times New Roman" w:cs="Times New Roman"/>
          <w:sz w:val="28"/>
          <w:szCs w:val="28"/>
        </w:rPr>
        <w:t>ое</w:t>
      </w:r>
      <w:r w:rsidR="006377C8" w:rsidRPr="0079453C">
        <w:rPr>
          <w:rFonts w:ascii="Times New Roman" w:hAnsi="Times New Roman" w:cs="Times New Roman"/>
          <w:sz w:val="28"/>
          <w:szCs w:val="28"/>
        </w:rPr>
        <w:t xml:space="preserve"> лицо</w:t>
      </w:r>
      <w:r w:rsidRPr="0079453C">
        <w:rPr>
          <w:rFonts w:ascii="Times New Roman" w:hAnsi="Times New Roman" w:cs="Times New Roman"/>
          <w:sz w:val="28"/>
          <w:szCs w:val="28"/>
        </w:rPr>
        <w:t>, ответств</w:t>
      </w:r>
      <w:r w:rsidR="006377C8" w:rsidRPr="0079453C">
        <w:rPr>
          <w:rFonts w:ascii="Times New Roman" w:hAnsi="Times New Roman" w:cs="Times New Roman"/>
          <w:sz w:val="28"/>
          <w:szCs w:val="28"/>
        </w:rPr>
        <w:t>енн</w:t>
      </w:r>
      <w:r w:rsidR="0049088B">
        <w:rPr>
          <w:rFonts w:ascii="Times New Roman" w:hAnsi="Times New Roman" w:cs="Times New Roman"/>
          <w:sz w:val="28"/>
          <w:szCs w:val="28"/>
        </w:rPr>
        <w:t>ое</w:t>
      </w:r>
      <w:r w:rsidRPr="0079453C">
        <w:rPr>
          <w:rFonts w:ascii="Times New Roman" w:hAnsi="Times New Roman" w:cs="Times New Roman"/>
          <w:sz w:val="28"/>
          <w:szCs w:val="28"/>
        </w:rPr>
        <w:t xml:space="preserve"> за регистрацию и прием документов, в течение </w:t>
      </w:r>
      <w:r w:rsidR="006377C8" w:rsidRPr="0079453C">
        <w:rPr>
          <w:rFonts w:ascii="Times New Roman" w:hAnsi="Times New Roman" w:cs="Times New Roman"/>
          <w:sz w:val="28"/>
          <w:szCs w:val="28"/>
        </w:rPr>
        <w:t>одного рабочего дня</w:t>
      </w:r>
      <w:r w:rsidRPr="0079453C">
        <w:rPr>
          <w:rFonts w:ascii="Times New Roman" w:hAnsi="Times New Roman" w:cs="Times New Roman"/>
          <w:sz w:val="28"/>
          <w:szCs w:val="28"/>
        </w:rPr>
        <w:t xml:space="preserve"> с момента поступления письма в </w:t>
      </w:r>
      <w:r w:rsidRPr="0079453C">
        <w:rPr>
          <w:rFonts w:ascii="Times New Roman" w:eastAsia="Calibri" w:hAnsi="Times New Roman" w:cs="Times New Roman"/>
          <w:sz w:val="28"/>
          <w:szCs w:val="28"/>
        </w:rPr>
        <w:t>Администрацию</w:t>
      </w:r>
      <w:r w:rsidRPr="0079453C">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Заявление, поданное в </w:t>
      </w:r>
      <w:r w:rsidRPr="0079453C">
        <w:rPr>
          <w:rFonts w:ascii="Times New Roman" w:eastAsia="Calibri" w:hAnsi="Times New Roman" w:cs="Times New Roman"/>
          <w:sz w:val="28"/>
          <w:szCs w:val="28"/>
        </w:rPr>
        <w:t>Администрацию (</w:t>
      </w:r>
      <w:r w:rsidRPr="0079453C">
        <w:rPr>
          <w:rFonts w:ascii="Times New Roman" w:hAnsi="Times New Roman" w:cs="Times New Roman"/>
          <w:sz w:val="28"/>
          <w:szCs w:val="28"/>
        </w:rPr>
        <w:t xml:space="preserve">Уполномоченный орган) </w:t>
      </w:r>
      <w:r w:rsidR="001C17FA">
        <w:rPr>
          <w:rFonts w:ascii="Times New Roman" w:hAnsi="Times New Roman" w:cs="Times New Roman"/>
          <w:sz w:val="28"/>
          <w:szCs w:val="28"/>
        </w:rPr>
        <w:t xml:space="preserve">в электронной форме посредством электронной почты либо </w:t>
      </w:r>
      <w:r w:rsidRPr="0079453C">
        <w:rPr>
          <w:rFonts w:ascii="Times New Roman" w:hAnsi="Times New Roman" w:cs="Times New Roman"/>
          <w:sz w:val="28"/>
          <w:szCs w:val="28"/>
        </w:rPr>
        <w:t xml:space="preserve">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в течение </w:t>
      </w:r>
      <w:r w:rsidR="006377C8" w:rsidRPr="0079453C">
        <w:rPr>
          <w:rFonts w:ascii="Times New Roman" w:hAnsi="Times New Roman" w:cs="Times New Roman"/>
          <w:sz w:val="28"/>
          <w:szCs w:val="28"/>
        </w:rPr>
        <w:t xml:space="preserve">одного рабочего дня </w:t>
      </w:r>
      <w:r w:rsidRPr="0079453C">
        <w:rPr>
          <w:rFonts w:ascii="Times New Roman" w:hAnsi="Times New Roman" w:cs="Times New Roman"/>
          <w:sz w:val="28"/>
          <w:szCs w:val="28"/>
        </w:rPr>
        <w:t xml:space="preserve">с момента подачи регистрируется </w:t>
      </w:r>
      <w:r w:rsidR="006377C8" w:rsidRPr="0079453C">
        <w:rPr>
          <w:rFonts w:ascii="Times New Roman" w:hAnsi="Times New Roman" w:cs="Times New Roman"/>
          <w:sz w:val="28"/>
          <w:szCs w:val="28"/>
        </w:rPr>
        <w:t>должностным лицом</w:t>
      </w:r>
      <w:r w:rsidRPr="0079453C">
        <w:rPr>
          <w:rFonts w:ascii="Times New Roman" w:hAnsi="Times New Roman" w:cs="Times New Roman"/>
          <w:sz w:val="28"/>
          <w:szCs w:val="28"/>
        </w:rPr>
        <w:t>, ответственным за регистрацию и прием документов</w:t>
      </w:r>
      <w:r w:rsidR="001C17FA">
        <w:rPr>
          <w:rFonts w:ascii="Times New Roman" w:hAnsi="Times New Roman" w:cs="Times New Roman"/>
          <w:sz w:val="28"/>
          <w:szCs w:val="28"/>
        </w:rPr>
        <w:t>в электронной форме</w:t>
      </w:r>
      <w:r w:rsidR="00394FA5" w:rsidRPr="0079453C">
        <w:rPr>
          <w:rFonts w:ascii="Times New Roman" w:hAnsi="Times New Roman" w:cs="Times New Roman"/>
          <w:sz w:val="28"/>
          <w:szCs w:val="28"/>
        </w:rPr>
        <w:t>(далее – ответственный специалист)</w:t>
      </w:r>
      <w:r w:rsidR="0049088B">
        <w:rPr>
          <w:rFonts w:ascii="Times New Roman" w:hAnsi="Times New Roman" w:cs="Times New Roman"/>
          <w:sz w:val="28"/>
          <w:szCs w:val="28"/>
        </w:rPr>
        <w:t>,</w:t>
      </w:r>
      <w:r w:rsidRPr="0079453C">
        <w:rPr>
          <w:rFonts w:ascii="Times New Roman" w:hAnsi="Times New Roman" w:cs="Times New Roman"/>
          <w:sz w:val="28"/>
          <w:szCs w:val="28"/>
        </w:rPr>
        <w:t xml:space="preserve"> в журнале регистрации поступивших документов и/или в СЭД.</w:t>
      </w:r>
    </w:p>
    <w:p w:rsidR="00113662" w:rsidRPr="0079453C" w:rsidRDefault="0011366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394FA5" w:rsidRPr="0079453C">
        <w:rPr>
          <w:rFonts w:ascii="Times New Roman" w:hAnsi="Times New Roman" w:cs="Times New Roman"/>
          <w:sz w:val="28"/>
          <w:szCs w:val="28"/>
        </w:rPr>
        <w:t>)</w:t>
      </w:r>
      <w:r w:rsidRPr="0079453C">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74319" w:rsidRDefault="00A74319" w:rsidP="00A74319">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985740" w:rsidRPr="00C8750C" w:rsidRDefault="00985740" w:rsidP="009857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Прошедшее регистрацию заявление </w:t>
      </w:r>
      <w:r w:rsidR="006377C8" w:rsidRPr="0079453C">
        <w:rPr>
          <w:rFonts w:ascii="Times New Roman" w:hAnsi="Times New Roman" w:cs="Times New Roman"/>
          <w:sz w:val="28"/>
          <w:szCs w:val="28"/>
        </w:rPr>
        <w:t xml:space="preserve">с прилагаемые к нему документами </w:t>
      </w:r>
      <w:r w:rsidR="00394FA5" w:rsidRPr="0079453C">
        <w:rPr>
          <w:rFonts w:ascii="Times New Roman" w:hAnsi="Times New Roman" w:cs="Times New Roman"/>
          <w:sz w:val="28"/>
          <w:szCs w:val="28"/>
        </w:rPr>
        <w:t>на следующий рабочий день</w:t>
      </w:r>
      <w:r w:rsidRPr="0079453C">
        <w:rPr>
          <w:rFonts w:ascii="Times New Roman" w:hAnsi="Times New Roman" w:cs="Times New Roman"/>
          <w:sz w:val="28"/>
          <w:szCs w:val="28"/>
        </w:rPr>
        <w:t xml:space="preserve"> передаются </w:t>
      </w:r>
      <w:r w:rsidR="006377C8" w:rsidRPr="0079453C">
        <w:rPr>
          <w:rFonts w:ascii="Times New Roman" w:hAnsi="Times New Roman" w:cs="Times New Roman"/>
          <w:sz w:val="28"/>
          <w:szCs w:val="28"/>
        </w:rPr>
        <w:t>должностному лицу Администрации (Уполномоченного органа)</w:t>
      </w:r>
      <w:r w:rsidRPr="0079453C">
        <w:rPr>
          <w:rFonts w:ascii="Times New Roman" w:hAnsi="Times New Roman" w:cs="Times New Roman"/>
          <w:sz w:val="28"/>
          <w:szCs w:val="28"/>
        </w:rPr>
        <w:t xml:space="preserve">, ответственному за предоставление муниципальной услуги. </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9453C">
        <w:rPr>
          <w:rFonts w:ascii="Times New Roman" w:hAnsi="Times New Roman" w:cs="Times New Roman"/>
          <w:sz w:val="28"/>
          <w:szCs w:val="28"/>
        </w:rPr>
        <w:t>должностному лицу</w:t>
      </w:r>
      <w:r w:rsidRPr="0079453C">
        <w:rPr>
          <w:rFonts w:ascii="Times New Roman" w:hAnsi="Times New Roman" w:cs="Times New Roman"/>
          <w:sz w:val="28"/>
          <w:szCs w:val="28"/>
        </w:rPr>
        <w:t xml:space="preserve">, ответственному за предоставление муниципальной услуги. </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Срок выполнен</w:t>
      </w:r>
      <w:r w:rsidR="00723E0C" w:rsidRPr="0079453C">
        <w:rPr>
          <w:rFonts w:ascii="Times New Roman" w:hAnsi="Times New Roman" w:cs="Times New Roman"/>
          <w:sz w:val="28"/>
          <w:szCs w:val="28"/>
        </w:rPr>
        <w:t xml:space="preserve">ия административной процедуры </w:t>
      </w:r>
      <w:r w:rsidR="0008257A" w:rsidRPr="0079453C">
        <w:rPr>
          <w:rFonts w:ascii="Times New Roman" w:hAnsi="Times New Roman" w:cs="Times New Roman"/>
          <w:sz w:val="28"/>
          <w:szCs w:val="28"/>
        </w:rPr>
        <w:t xml:space="preserve">не превышает двух </w:t>
      </w:r>
      <w:r w:rsidR="0008257A" w:rsidRPr="0079453C">
        <w:rPr>
          <w:rFonts w:ascii="Times New Roman" w:hAnsi="Times New Roman" w:cs="Times New Roman"/>
          <w:sz w:val="28"/>
          <w:szCs w:val="28"/>
        </w:rPr>
        <w:lastRenderedPageBreak/>
        <w:t>рабочих дней</w:t>
      </w:r>
      <w:r w:rsidRPr="0079453C">
        <w:rPr>
          <w:rFonts w:ascii="Times New Roman" w:hAnsi="Times New Roman" w:cs="Times New Roman"/>
          <w:sz w:val="28"/>
          <w:szCs w:val="28"/>
        </w:rPr>
        <w:t xml:space="preserve"> со дня регистрации заявления.</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p>
    <w:p w:rsidR="00EB24DA" w:rsidRPr="0079453C" w:rsidRDefault="00723E0C"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Проверка комплектности и р</w:t>
      </w:r>
      <w:r w:rsidR="00EB24DA" w:rsidRPr="0079453C">
        <w:rPr>
          <w:rFonts w:ascii="Times New Roman" w:hAnsi="Times New Roman" w:cs="Times New Roman"/>
          <w:b/>
          <w:sz w:val="28"/>
          <w:szCs w:val="28"/>
        </w:rPr>
        <w:t xml:space="preserve">ассмотрение </w:t>
      </w:r>
      <w:r w:rsidR="006377C8" w:rsidRPr="0079453C">
        <w:rPr>
          <w:rFonts w:ascii="Times New Roman" w:hAnsi="Times New Roman" w:cs="Times New Roman"/>
          <w:b/>
          <w:sz w:val="28"/>
          <w:szCs w:val="28"/>
        </w:rPr>
        <w:t xml:space="preserve">поступивших </w:t>
      </w:r>
      <w:r w:rsidR="00EB24DA" w:rsidRPr="0079453C">
        <w:rPr>
          <w:rFonts w:ascii="Times New Roman" w:hAnsi="Times New Roman" w:cs="Times New Roman"/>
          <w:b/>
          <w:sz w:val="28"/>
          <w:szCs w:val="28"/>
        </w:rPr>
        <w:t>документов</w:t>
      </w:r>
    </w:p>
    <w:p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53308"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w:t>
      </w:r>
      <w:r w:rsidR="00553308" w:rsidRPr="0079453C">
        <w:rPr>
          <w:rFonts w:ascii="Times New Roman" w:hAnsi="Times New Roman" w:cs="Times New Roman"/>
          <w:sz w:val="28"/>
          <w:szCs w:val="28"/>
        </w:rPr>
        <w:t>, ответственн</w:t>
      </w:r>
      <w:r w:rsidRPr="0079453C">
        <w:rPr>
          <w:rFonts w:ascii="Times New Roman" w:hAnsi="Times New Roman" w:cs="Times New Roman"/>
          <w:sz w:val="28"/>
          <w:szCs w:val="28"/>
        </w:rPr>
        <w:t>ое</w:t>
      </w:r>
      <w:r w:rsidR="00553308" w:rsidRPr="0079453C">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49088B">
        <w:rPr>
          <w:rFonts w:ascii="Times New Roman" w:hAnsi="Times New Roman" w:cs="Times New Roman"/>
          <w:sz w:val="28"/>
          <w:szCs w:val="28"/>
        </w:rPr>
        <w:t>.1.1</w:t>
      </w:r>
      <w:r w:rsidRPr="0079453C">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394FA5" w:rsidRPr="0079453C" w:rsidRDefault="00394FA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b/>
          <w:sz w:val="28"/>
          <w:szCs w:val="28"/>
        </w:rPr>
      </w:pPr>
    </w:p>
    <w:p w:rsidR="00C63EC7" w:rsidRPr="0079453C"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Подготовка проекта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Должностное лицо, ответственное за предоставление муниципальной услуги: </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осуществляет подготовку проекта договора </w:t>
      </w:r>
      <w:r w:rsidR="0008257A" w:rsidRPr="0079453C">
        <w:rPr>
          <w:rFonts w:ascii="Times New Roman" w:hAnsi="Times New Roman" w:cs="Times New Roman"/>
          <w:sz w:val="28"/>
          <w:szCs w:val="28"/>
        </w:rPr>
        <w:t>аренды земельного участка</w:t>
      </w:r>
      <w:r w:rsidR="00245940" w:rsidRPr="0079453C">
        <w:rPr>
          <w:rFonts w:ascii="Times New Roman" w:hAnsi="Times New Roman" w:cs="Times New Roman"/>
          <w:sz w:val="28"/>
          <w:szCs w:val="28"/>
        </w:rPr>
        <w:t>;</w:t>
      </w:r>
    </w:p>
    <w:p w:rsidR="00C01C54"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направляет на согласование </w:t>
      </w:r>
      <w:r w:rsidR="006919BC" w:rsidRPr="0079453C">
        <w:rPr>
          <w:rFonts w:ascii="Times New Roman" w:hAnsi="Times New Roman" w:cs="Times New Roman"/>
          <w:sz w:val="28"/>
          <w:szCs w:val="28"/>
        </w:rPr>
        <w:t xml:space="preserve">с </w:t>
      </w:r>
      <w:r w:rsidR="0049088B">
        <w:rPr>
          <w:rFonts w:ascii="Times New Roman" w:hAnsi="Times New Roman" w:cs="Times New Roman"/>
          <w:sz w:val="28"/>
          <w:szCs w:val="28"/>
        </w:rPr>
        <w:t xml:space="preserve">должностными </w:t>
      </w:r>
      <w:r w:rsidR="006919BC" w:rsidRPr="0079453C">
        <w:rPr>
          <w:rFonts w:ascii="Times New Roman" w:hAnsi="Times New Roman" w:cs="Times New Roman"/>
          <w:sz w:val="28"/>
          <w:szCs w:val="28"/>
        </w:rPr>
        <w:t>лицами, наделенными</w:t>
      </w:r>
      <w:r w:rsidRPr="0079453C">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00245940" w:rsidRPr="0079453C">
        <w:rPr>
          <w:rFonts w:ascii="Times New Roman" w:hAnsi="Times New Roman" w:cs="Times New Roman"/>
          <w:sz w:val="28"/>
          <w:szCs w:val="28"/>
        </w:rPr>
        <w:t>оставления муниципальной услуги;</w:t>
      </w:r>
    </w:p>
    <w:p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представляет с</w:t>
      </w:r>
      <w:r w:rsidR="00C01C54" w:rsidRPr="0079453C">
        <w:rPr>
          <w:rFonts w:ascii="Times New Roman" w:hAnsi="Times New Roman" w:cs="Times New Roman"/>
          <w:sz w:val="28"/>
          <w:szCs w:val="28"/>
        </w:rPr>
        <w:t>огласованный проект</w:t>
      </w:r>
      <w:r w:rsidR="006919BC" w:rsidRPr="0079453C">
        <w:rPr>
          <w:rFonts w:ascii="Times New Roman" w:hAnsi="Times New Roman" w:cs="Times New Roman"/>
          <w:sz w:val="28"/>
          <w:szCs w:val="28"/>
        </w:rPr>
        <w:t xml:space="preserve"> договора </w:t>
      </w:r>
      <w:r w:rsidR="0008257A" w:rsidRPr="0079453C">
        <w:rPr>
          <w:rFonts w:ascii="Times New Roman" w:hAnsi="Times New Roman" w:cs="Times New Roman"/>
          <w:sz w:val="28"/>
          <w:szCs w:val="28"/>
        </w:rPr>
        <w:t>аренды</w:t>
      </w:r>
      <w:r w:rsidR="006919BC"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 xml:space="preserve"> на рассмотрение и подпись руководителю Администрации (Уполномоченного органа)</w:t>
      </w:r>
      <w:r w:rsidRPr="0079453C">
        <w:rPr>
          <w:rFonts w:ascii="Times New Roman" w:hAnsi="Times New Roman" w:cs="Times New Roman"/>
          <w:sz w:val="28"/>
          <w:szCs w:val="28"/>
        </w:rPr>
        <w:t>;</w:t>
      </w:r>
    </w:p>
    <w:p w:rsidR="00245940"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обеспечивает в течение одного рабочего дня регистрацию подписанного </w:t>
      </w:r>
      <w:r w:rsidR="00394FA5" w:rsidRPr="0079453C">
        <w:rPr>
          <w:rFonts w:ascii="Times New Roman" w:hAnsi="Times New Roman" w:cs="Times New Roman"/>
          <w:sz w:val="28"/>
          <w:szCs w:val="28"/>
        </w:rPr>
        <w:t xml:space="preserve">проекта договора аренды </w:t>
      </w:r>
      <w:r w:rsidRPr="0079453C">
        <w:rPr>
          <w:rFonts w:ascii="Times New Roman" w:hAnsi="Times New Roman" w:cs="Times New Roman"/>
          <w:sz w:val="28"/>
          <w:szCs w:val="28"/>
        </w:rPr>
        <w:t xml:space="preserve">в журнале регистрации договоров </w:t>
      </w:r>
      <w:r w:rsidR="00394FA5" w:rsidRPr="0079453C">
        <w:rPr>
          <w:rFonts w:ascii="Times New Roman" w:hAnsi="Times New Roman" w:cs="Times New Roman"/>
          <w:sz w:val="28"/>
          <w:szCs w:val="28"/>
        </w:rPr>
        <w:t xml:space="preserve">и (или) </w:t>
      </w:r>
      <w:r w:rsidRPr="0079453C">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79453C" w:rsidRDefault="00C01C54"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административной процедуры является подписание </w:t>
      </w:r>
      <w:r w:rsidR="00394FA5" w:rsidRPr="0079453C">
        <w:rPr>
          <w:rFonts w:ascii="Times New Roman" w:hAnsi="Times New Roman" w:cs="Times New Roman"/>
          <w:sz w:val="28"/>
          <w:szCs w:val="28"/>
        </w:rPr>
        <w:t xml:space="preserve">мотивированного отказа в предоставлении муниципальной услуги либо </w:t>
      </w:r>
      <w:r w:rsidRPr="0079453C">
        <w:rPr>
          <w:rFonts w:ascii="Times New Roman" w:hAnsi="Times New Roman" w:cs="Times New Roman"/>
          <w:sz w:val="28"/>
          <w:szCs w:val="28"/>
        </w:rPr>
        <w:t>проект</w:t>
      </w:r>
      <w:r w:rsidR="001A3557" w:rsidRPr="0079453C">
        <w:rPr>
          <w:rFonts w:ascii="Times New Roman" w:hAnsi="Times New Roman" w:cs="Times New Roman"/>
          <w:sz w:val="28"/>
          <w:szCs w:val="28"/>
        </w:rPr>
        <w:t>а</w:t>
      </w:r>
      <w:r w:rsidR="00663D82" w:rsidRPr="0079453C">
        <w:rPr>
          <w:rFonts w:ascii="Times New Roman" w:hAnsi="Times New Roman" w:cs="Times New Roman"/>
          <w:sz w:val="28"/>
          <w:szCs w:val="28"/>
        </w:rPr>
        <w:t xml:space="preserve">договора аренды земельного участка </w:t>
      </w:r>
      <w:r w:rsidRPr="0079453C">
        <w:rPr>
          <w:rFonts w:ascii="Times New Roman" w:hAnsi="Times New Roman" w:cs="Times New Roman"/>
          <w:sz w:val="28"/>
          <w:szCs w:val="28"/>
        </w:rPr>
        <w:t>и сопроводительного письма (при необходимости).</w:t>
      </w:r>
    </w:p>
    <w:p w:rsidR="00EB24DA"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394FA5" w:rsidRPr="0079453C">
        <w:rPr>
          <w:rFonts w:ascii="Times New Roman" w:hAnsi="Times New Roman" w:cs="Times New Roman"/>
          <w:sz w:val="28"/>
          <w:szCs w:val="28"/>
        </w:rPr>
        <w:t>подписание и регистрация</w:t>
      </w:r>
      <w:r w:rsidR="00AF0ED9" w:rsidRPr="0079453C">
        <w:rPr>
          <w:rFonts w:ascii="Times New Roman" w:hAnsi="Times New Roman" w:cs="Times New Roman"/>
          <w:sz w:val="28"/>
          <w:szCs w:val="28"/>
        </w:rPr>
        <w:t>мотивированн</w:t>
      </w:r>
      <w:r w:rsidR="00394FA5" w:rsidRPr="0079453C">
        <w:rPr>
          <w:rFonts w:ascii="Times New Roman" w:hAnsi="Times New Roman" w:cs="Times New Roman"/>
          <w:sz w:val="28"/>
          <w:szCs w:val="28"/>
        </w:rPr>
        <w:t>ого</w:t>
      </w:r>
      <w:r w:rsidR="00AF0ED9" w:rsidRPr="0079453C">
        <w:rPr>
          <w:rFonts w:ascii="Times New Roman" w:hAnsi="Times New Roman" w:cs="Times New Roman"/>
          <w:sz w:val="28"/>
          <w:szCs w:val="28"/>
        </w:rPr>
        <w:t xml:space="preserve"> отказ</w:t>
      </w:r>
      <w:r w:rsidR="00394FA5" w:rsidRPr="0079453C">
        <w:rPr>
          <w:rFonts w:ascii="Times New Roman" w:hAnsi="Times New Roman" w:cs="Times New Roman"/>
          <w:sz w:val="28"/>
          <w:szCs w:val="28"/>
        </w:rPr>
        <w:t>а</w:t>
      </w:r>
      <w:r w:rsidR="00AF0ED9" w:rsidRPr="0079453C">
        <w:rPr>
          <w:rFonts w:ascii="Times New Roman" w:hAnsi="Times New Roman" w:cs="Times New Roman"/>
          <w:sz w:val="28"/>
          <w:szCs w:val="28"/>
        </w:rPr>
        <w:t xml:space="preserve"> либо </w:t>
      </w:r>
      <w:r w:rsidRPr="0079453C">
        <w:rPr>
          <w:rFonts w:ascii="Times New Roman" w:eastAsia="Calibri" w:hAnsi="Times New Roman" w:cs="Times New Roman"/>
          <w:sz w:val="28"/>
          <w:szCs w:val="28"/>
        </w:rPr>
        <w:t>проект</w:t>
      </w:r>
      <w:r w:rsidR="00394FA5" w:rsidRPr="0079453C">
        <w:rPr>
          <w:rFonts w:ascii="Times New Roman" w:eastAsia="Calibri" w:hAnsi="Times New Roman" w:cs="Times New Roman"/>
          <w:sz w:val="28"/>
          <w:szCs w:val="28"/>
        </w:rPr>
        <w:t>а</w:t>
      </w:r>
      <w:r w:rsidRPr="0079453C">
        <w:rPr>
          <w:rFonts w:ascii="Times New Roman" w:hAnsi="Times New Roman" w:cs="Times New Roman"/>
          <w:sz w:val="28"/>
          <w:szCs w:val="28"/>
        </w:rPr>
        <w:t xml:space="preserve">договора </w:t>
      </w:r>
      <w:r w:rsidR="001A3557" w:rsidRPr="0079453C">
        <w:rPr>
          <w:rFonts w:ascii="Times New Roman" w:hAnsi="Times New Roman" w:cs="Times New Roman"/>
          <w:sz w:val="28"/>
          <w:szCs w:val="28"/>
        </w:rPr>
        <w:t>аренды</w:t>
      </w:r>
      <w:r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w:t>
      </w:r>
    </w:p>
    <w:p w:rsidR="00C01C54"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двадцати календарных дней.</w:t>
      </w:r>
    </w:p>
    <w:p w:rsidR="00394FA5"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F0ED9" w:rsidRPr="0079453C" w:rsidRDefault="00AF0ED9"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lastRenderedPageBreak/>
        <w:t xml:space="preserve">Выдача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 xml:space="preserve">муниципальной услуги </w:t>
      </w:r>
    </w:p>
    <w:p w:rsidR="00AF0ED9" w:rsidRPr="0079453C" w:rsidRDefault="00AF0ED9"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 xml:space="preserve">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w:t>
      </w:r>
      <w:r w:rsidR="00663D82" w:rsidRPr="0079453C">
        <w:rPr>
          <w:rFonts w:ascii="Times New Roman" w:hAnsi="Times New Roman" w:cs="Times New Roman"/>
          <w:sz w:val="28"/>
          <w:szCs w:val="28"/>
        </w:rPr>
        <w:t xml:space="preserve">проекта </w:t>
      </w:r>
      <w:r w:rsidR="00583E6D" w:rsidRPr="0079453C">
        <w:rPr>
          <w:rFonts w:ascii="Times New Roman" w:hAnsi="Times New Roman" w:cs="Times New Roman"/>
          <w:sz w:val="28"/>
          <w:szCs w:val="28"/>
        </w:rPr>
        <w:t>договора аренды земельного участка</w:t>
      </w:r>
      <w:r w:rsidRPr="0079453C">
        <w:rPr>
          <w:rFonts w:ascii="Times New Roman" w:hAnsi="Times New Roman" w:cs="Times New Roman"/>
          <w:sz w:val="28"/>
          <w:szCs w:val="28"/>
        </w:rPr>
        <w:t xml:space="preserve"> должностному лицу, ответственному за регистрацию исходящей корреспонденции.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подтверждает согласие о </w:t>
      </w:r>
      <w:r w:rsidR="001676D0" w:rsidRPr="0079453C">
        <w:rPr>
          <w:rFonts w:ascii="Times New Roman" w:hAnsi="Times New Roman"/>
          <w:sz w:val="28"/>
        </w:rPr>
        <w:t xml:space="preserve">его </w:t>
      </w:r>
      <w:r w:rsidRPr="0079453C">
        <w:rPr>
          <w:rFonts w:ascii="Times New Roman" w:hAnsi="Times New Roman"/>
          <w:sz w:val="28"/>
        </w:rPr>
        <w:t>получении в Администрации (Уполномоченном органе).</w:t>
      </w:r>
    </w:p>
    <w:p w:rsidR="00E002FF" w:rsidRPr="0079453C" w:rsidRDefault="00E002FF" w:rsidP="002575E1">
      <w:pPr>
        <w:pStyle w:val="af2"/>
        <w:jc w:val="both"/>
        <w:rPr>
          <w:rFonts w:ascii="Times New Roman" w:hAnsi="Times New Roman"/>
          <w:sz w:val="28"/>
        </w:rPr>
      </w:pPr>
      <w:r w:rsidRPr="0079453C">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79453C">
        <w:rPr>
          <w:rFonts w:ascii="Times New Roman" w:hAnsi="Times New Roman"/>
          <w:sz w:val="28"/>
        </w:rPr>
        <w:t>ением с уведомлением о вручении.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 Заявителю через РГАУ МФЦ:</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получает документы по описи приема-передачи документов;</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 осуществляет передачу результата</w:t>
      </w:r>
      <w:r w:rsidR="001676D0" w:rsidRPr="0079453C">
        <w:rPr>
          <w:rFonts w:ascii="Times New Roman" w:hAnsi="Times New Roman"/>
          <w:sz w:val="28"/>
        </w:rPr>
        <w:t xml:space="preserve"> предоставления</w:t>
      </w:r>
      <w:r w:rsidRPr="0079453C">
        <w:rPr>
          <w:rFonts w:ascii="Times New Roman" w:hAnsi="Times New Roman"/>
          <w:sz w:val="28"/>
        </w:rPr>
        <w:t xml:space="preserve"> муниципальной услуги Заявителю.</w:t>
      </w:r>
    </w:p>
    <w:p w:rsidR="00E002FF" w:rsidRPr="0079453C" w:rsidRDefault="00E002FF" w:rsidP="002575E1">
      <w:pPr>
        <w:pStyle w:val="af2"/>
        <w:jc w:val="both"/>
        <w:rPr>
          <w:rFonts w:ascii="Times New Roman" w:hAnsi="Times New Roman"/>
          <w:sz w:val="28"/>
          <w:szCs w:val="28"/>
        </w:rPr>
      </w:pPr>
      <w:r w:rsidRPr="0079453C">
        <w:rPr>
          <w:rFonts w:ascii="Times New Roman" w:hAnsi="Times New Roman"/>
          <w:sz w:val="28"/>
          <w:szCs w:val="28"/>
        </w:rPr>
        <w:t xml:space="preserve">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исполнения административной процедуры </w:t>
      </w:r>
      <w:r w:rsidR="001676D0" w:rsidRPr="0079453C">
        <w:rPr>
          <w:rFonts w:ascii="Times New Roman" w:hAnsi="Times New Roman" w:cs="Times New Roman"/>
          <w:sz w:val="28"/>
          <w:szCs w:val="28"/>
        </w:rPr>
        <w:t xml:space="preserve">не превышает </w:t>
      </w:r>
      <w:r w:rsidRPr="0079453C">
        <w:rPr>
          <w:rFonts w:ascii="Times New Roman" w:hAnsi="Times New Roman" w:cs="Times New Roman"/>
          <w:sz w:val="28"/>
          <w:szCs w:val="28"/>
        </w:rPr>
        <w:t>дв</w:t>
      </w:r>
      <w:r w:rsidR="001676D0" w:rsidRPr="0079453C">
        <w:rPr>
          <w:rFonts w:ascii="Times New Roman" w:hAnsi="Times New Roman" w:cs="Times New Roman"/>
          <w:sz w:val="28"/>
          <w:szCs w:val="28"/>
        </w:rPr>
        <w:t>ух</w:t>
      </w:r>
      <w:r w:rsidRPr="0079453C">
        <w:rPr>
          <w:rFonts w:ascii="Times New Roman" w:hAnsi="Times New Roman" w:cs="Times New Roman"/>
          <w:sz w:val="28"/>
          <w:szCs w:val="28"/>
        </w:rPr>
        <w:t xml:space="preserve"> рабочих дн</w:t>
      </w:r>
      <w:r w:rsidR="001676D0" w:rsidRPr="0079453C">
        <w:rPr>
          <w:rFonts w:ascii="Times New Roman" w:hAnsi="Times New Roman" w:cs="Times New Roman"/>
          <w:sz w:val="28"/>
          <w:szCs w:val="28"/>
        </w:rPr>
        <w:t>ей</w:t>
      </w:r>
      <w:r w:rsidRPr="0079453C">
        <w:rPr>
          <w:rFonts w:ascii="Times New Roman" w:hAnsi="Times New Roman" w:cs="Times New Roman"/>
          <w:sz w:val="28"/>
          <w:szCs w:val="28"/>
        </w:rPr>
        <w:t>.</w:t>
      </w:r>
    </w:p>
    <w:p w:rsidR="00B01E68" w:rsidRPr="0079453C" w:rsidRDefault="00B01E68" w:rsidP="002575E1">
      <w:pPr>
        <w:autoSpaceDE w:val="0"/>
        <w:autoSpaceDN w:val="0"/>
        <w:adjustRightInd w:val="0"/>
        <w:spacing w:after="0" w:line="240" w:lineRule="auto"/>
        <w:ind w:firstLine="709"/>
        <w:jc w:val="both"/>
        <w:rPr>
          <w:rFonts w:ascii="Times New Roman" w:hAnsi="Times New Roman" w:cs="Times New Roman"/>
          <w:sz w:val="28"/>
          <w:szCs w:val="28"/>
        </w:rPr>
      </w:pPr>
    </w:p>
    <w:p w:rsidR="00B01E68" w:rsidRPr="0079453C" w:rsidRDefault="00B01E68" w:rsidP="002575E1">
      <w:pPr>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232670">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В заявлении об исправлении опечаток и ошибок в обязательном порядке указываются: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311AB6" w:rsidRPr="008E69BD" w:rsidRDefault="00311AB6" w:rsidP="00311AB6">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311AB6" w:rsidRPr="00655F5A"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311AB6"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311AB6" w:rsidRPr="004D6212"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311AB6" w:rsidRPr="004D6212" w:rsidRDefault="00311AB6" w:rsidP="00311AB6">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4D6212">
        <w:rPr>
          <w:rFonts w:ascii="Times New Roman" w:hAnsi="Times New Roman" w:cs="Times New Roman"/>
          <w:sz w:val="28"/>
        </w:rPr>
        <w:lastRenderedPageBreak/>
        <w:t>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311AB6" w:rsidRPr="00655F5A" w:rsidRDefault="00311AB6" w:rsidP="00311AB6">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311AB6" w:rsidRPr="00655F5A" w:rsidRDefault="004C5539" w:rsidP="00311AB6">
      <w:pPr>
        <w:spacing w:after="0" w:line="240" w:lineRule="auto"/>
        <w:ind w:firstLine="709"/>
        <w:jc w:val="both"/>
        <w:rPr>
          <w:rFonts w:ascii="Times New Roman" w:hAnsi="Times New Roman" w:cs="Times New Roman"/>
          <w:sz w:val="28"/>
        </w:rPr>
      </w:pPr>
      <w:hyperlink r:id="rId45" w:history="1">
        <w:r w:rsidR="00311AB6"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w:t>
      </w:r>
      <w:r w:rsidRPr="00C75266">
        <w:rPr>
          <w:rFonts w:ascii="Times New Roman" w:hAnsi="Times New Roman" w:cs="Times New Roman"/>
          <w:sz w:val="28"/>
          <w:szCs w:val="28"/>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79453C" w:rsidRDefault="00311AB6" w:rsidP="00311AB6">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79453C"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в электронной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Особенности предоставления муниципальной услуги в электронной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формирование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регистрация </w:t>
      </w:r>
      <w:r w:rsidR="0061419A"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результата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сведений о ходе выполнения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осуществление оценки качества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предоставляющего муниципальную услугу.</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.2. Запись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для подачи запроса. </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организации записи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 или РГАПУ МФЦЗ</w:t>
      </w:r>
      <w:r w:rsidRPr="0079453C">
        <w:rPr>
          <w:rFonts w:ascii="Times New Roman" w:hAnsi="Times New Roman" w:cs="Times New Roman"/>
          <w:sz w:val="28"/>
          <w:szCs w:val="28"/>
        </w:rPr>
        <w:t>аявителю обеспечивается возможность: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ознакомления с расписанием работы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9453C">
        <w:rPr>
          <w:rFonts w:ascii="Times New Roman" w:hAnsi="Times New Roman" w:cs="Times New Roman"/>
          <w:sz w:val="28"/>
          <w:szCs w:val="28"/>
        </w:rPr>
        <w:t xml:space="preserve">Администрации (Уполномоченном органе) </w:t>
      </w:r>
      <w:r w:rsidRPr="0079453C">
        <w:rPr>
          <w:rFonts w:ascii="Times New Roman" w:hAnsi="Times New Roman" w:cs="Times New Roman"/>
          <w:sz w:val="28"/>
          <w:szCs w:val="28"/>
        </w:rPr>
        <w:t xml:space="preserve">или </w:t>
      </w:r>
      <w:r w:rsidR="00684832" w:rsidRPr="0079453C">
        <w:rPr>
          <w:rFonts w:ascii="Times New Roman" w:hAnsi="Times New Roman" w:cs="Times New Roman"/>
          <w:sz w:val="28"/>
          <w:szCs w:val="28"/>
        </w:rPr>
        <w:t>РГАУ</w:t>
      </w:r>
      <w:r w:rsidR="004B5111" w:rsidRPr="0079453C">
        <w:rPr>
          <w:rFonts w:ascii="Times New Roman" w:hAnsi="Times New Roman" w:cs="Times New Roman"/>
          <w:sz w:val="28"/>
          <w:szCs w:val="28"/>
        </w:rPr>
        <w:t xml:space="preserve"> МФЦ</w:t>
      </w:r>
      <w:r w:rsidRPr="0079453C">
        <w:rPr>
          <w:rFonts w:ascii="Times New Roman" w:hAnsi="Times New Roman" w:cs="Times New Roman"/>
          <w:sz w:val="28"/>
          <w:szCs w:val="28"/>
        </w:rPr>
        <w:t xml:space="preserve"> графика приема заявителей.</w:t>
      </w:r>
    </w:p>
    <w:p w:rsidR="000C7A50" w:rsidRPr="0079453C" w:rsidRDefault="004B5111"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(Уполномоченной орган) </w:t>
      </w:r>
      <w:r w:rsidR="000C7A50" w:rsidRPr="0079453C">
        <w:rPr>
          <w:rFonts w:ascii="Times New Roman" w:hAnsi="Times New Roman" w:cs="Times New Roman"/>
          <w:sz w:val="28"/>
          <w:szCs w:val="28"/>
        </w:rPr>
        <w:t xml:space="preserve">или </w:t>
      </w:r>
      <w:r w:rsidRPr="0079453C">
        <w:rPr>
          <w:rFonts w:ascii="Times New Roman" w:hAnsi="Times New Roman" w:cs="Times New Roman"/>
          <w:sz w:val="28"/>
          <w:szCs w:val="28"/>
        </w:rPr>
        <w:t>РГАУ МФЦ не вправе требовать от З</w:t>
      </w:r>
      <w:r w:rsidR="000C7A50" w:rsidRPr="0079453C">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9453C">
        <w:rPr>
          <w:rFonts w:ascii="Times New Roman" w:hAnsi="Times New Roman" w:cs="Times New Roman"/>
          <w:sz w:val="28"/>
          <w:szCs w:val="28"/>
        </w:rPr>
        <w:t>Администрации (Уполномоченного органа) или РГАУ МФЦ</w:t>
      </w:r>
      <w:r w:rsidRPr="0079453C">
        <w:rPr>
          <w:rFonts w:ascii="Times New Roman" w:hAnsi="Times New Roman" w:cs="Times New Roman"/>
          <w:sz w:val="28"/>
          <w:szCs w:val="28"/>
        </w:rPr>
        <w:t xml:space="preserve">, которая обеспечивает возможность интеграции с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.3. Формирование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Формирование запроса осуществляется посредством заполнения электронной формы запроса 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размещаются образцы заполнения электронной формы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 после заполнения З</w:t>
      </w:r>
      <w:r w:rsidRPr="0079453C">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9453C">
        <w:rPr>
          <w:rFonts w:ascii="Times New Roman" w:hAnsi="Times New Roman" w:cs="Times New Roman"/>
          <w:sz w:val="28"/>
          <w:szCs w:val="28"/>
        </w:rPr>
        <w:t>поля электронной формы запроса З</w:t>
      </w:r>
      <w:r w:rsidRPr="0079453C">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формировании запроса </w:t>
      </w:r>
      <w:r w:rsidR="00684832"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023FDF" w:rsidRPr="0079453C">
        <w:rPr>
          <w:rFonts w:ascii="Times New Roman" w:hAnsi="Times New Roman" w:cs="Times New Roman"/>
          <w:sz w:val="28"/>
          <w:szCs w:val="28"/>
        </w:rPr>
        <w:t xml:space="preserve">2.8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б) возм</w:t>
      </w:r>
      <w:r w:rsidR="00684832" w:rsidRPr="0079453C">
        <w:rPr>
          <w:rFonts w:ascii="Times New Roman" w:hAnsi="Times New Roman" w:cs="Times New Roman"/>
          <w:sz w:val="28"/>
          <w:szCs w:val="28"/>
        </w:rPr>
        <w:t>ожность заполнения несколькими З</w:t>
      </w:r>
      <w:r w:rsidRPr="0079453C">
        <w:rPr>
          <w:rFonts w:ascii="Times New Roman" w:hAnsi="Times New Roman" w:cs="Times New Roman"/>
          <w:sz w:val="28"/>
          <w:szCs w:val="28"/>
        </w:rPr>
        <w:t xml:space="preserve">аявителями одной электронной формы запроса при обращении за </w:t>
      </w:r>
      <w:r w:rsidR="00684832" w:rsidRPr="0079453C">
        <w:rPr>
          <w:rFonts w:ascii="Times New Roman" w:hAnsi="Times New Roman" w:cs="Times New Roman"/>
          <w:sz w:val="28"/>
          <w:szCs w:val="28"/>
        </w:rPr>
        <w:t>муниципальными</w:t>
      </w:r>
      <w:r w:rsidRPr="0079453C">
        <w:rPr>
          <w:rFonts w:ascii="Times New Roman" w:hAnsi="Times New Roman" w:cs="Times New Roman"/>
          <w:sz w:val="28"/>
          <w:szCs w:val="28"/>
        </w:rPr>
        <w:t xml:space="preserve"> услугами, предполагающими направление с</w:t>
      </w:r>
      <w:r w:rsidR="00684832" w:rsidRPr="0079453C">
        <w:rPr>
          <w:rFonts w:ascii="Times New Roman" w:hAnsi="Times New Roman" w:cs="Times New Roman"/>
          <w:sz w:val="28"/>
          <w:szCs w:val="28"/>
        </w:rPr>
        <w:t>овместного запроса несколькими З</w:t>
      </w:r>
      <w:r w:rsidRPr="0079453C">
        <w:rPr>
          <w:rFonts w:ascii="Times New Roman" w:hAnsi="Times New Roman" w:cs="Times New Roman"/>
          <w:sz w:val="28"/>
          <w:szCs w:val="28"/>
        </w:rPr>
        <w:t>аявителями (описывается в случае необходимости дополнительно);</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 заполнение полей электронной формы за</w:t>
      </w:r>
      <w:r w:rsidR="00684832" w:rsidRPr="0079453C">
        <w:rPr>
          <w:rFonts w:ascii="Times New Roman" w:hAnsi="Times New Roman" w:cs="Times New Roman"/>
          <w:sz w:val="28"/>
          <w:szCs w:val="28"/>
        </w:rPr>
        <w:t>проса до начала ввода сведений З</w:t>
      </w:r>
      <w:r w:rsidRPr="0079453C">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9453C">
        <w:rPr>
          <w:rFonts w:ascii="Times New Roman" w:hAnsi="Times New Roman" w:cs="Times New Roman"/>
          <w:sz w:val="28"/>
          <w:szCs w:val="28"/>
        </w:rPr>
        <w:t xml:space="preserve"> и сведений, опубликованных на порталах,</w:t>
      </w:r>
      <w:r w:rsidRPr="0079453C">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79453C" w:rsidRDefault="00684832"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 возможность доступа З</w:t>
      </w:r>
      <w:r w:rsidR="000C7A50" w:rsidRPr="0079453C">
        <w:rPr>
          <w:rFonts w:ascii="Times New Roman" w:hAnsi="Times New Roman" w:cs="Times New Roman"/>
          <w:sz w:val="28"/>
          <w:szCs w:val="28"/>
        </w:rPr>
        <w:t xml:space="preserve">аявителя на </w:t>
      </w:r>
      <w:r w:rsidR="00D34595" w:rsidRPr="0079453C">
        <w:rPr>
          <w:rFonts w:ascii="Times New Roman" w:hAnsi="Times New Roman" w:cs="Times New Roman"/>
          <w:sz w:val="28"/>
          <w:szCs w:val="28"/>
        </w:rPr>
        <w:t>РПГУ</w:t>
      </w:r>
      <w:r w:rsidR="000C7A50" w:rsidRPr="0079453C">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pacing w:val="-6"/>
          <w:sz w:val="28"/>
          <w:szCs w:val="28"/>
        </w:rPr>
        <w:lastRenderedPageBreak/>
        <w:t>3.</w:t>
      </w:r>
      <w:r w:rsidR="00194861" w:rsidRPr="0079453C">
        <w:rPr>
          <w:rFonts w:ascii="Times New Roman" w:hAnsi="Times New Roman" w:cs="Times New Roman"/>
          <w:spacing w:val="-6"/>
          <w:sz w:val="28"/>
          <w:szCs w:val="28"/>
        </w:rPr>
        <w:t>7</w:t>
      </w:r>
      <w:r w:rsidRPr="0079453C">
        <w:rPr>
          <w:rFonts w:ascii="Times New Roman" w:hAnsi="Times New Roman" w:cs="Times New Roman"/>
          <w:spacing w:val="-6"/>
          <w:sz w:val="28"/>
          <w:szCs w:val="28"/>
        </w:rPr>
        <w:t>.4</w:t>
      </w:r>
      <w:r w:rsidR="00194861" w:rsidRPr="0079453C">
        <w:rPr>
          <w:rFonts w:ascii="Times New Roman" w:hAnsi="Times New Roman" w:cs="Times New Roman"/>
          <w:spacing w:val="-6"/>
          <w:sz w:val="28"/>
          <w:szCs w:val="28"/>
        </w:rPr>
        <w:t>.</w:t>
      </w:r>
      <w:r w:rsidR="00684832" w:rsidRPr="0079453C">
        <w:rPr>
          <w:rFonts w:ascii="Times New Roman" w:hAnsi="Times New Roman" w:cs="Times New Roman"/>
          <w:spacing w:val="-6"/>
          <w:sz w:val="28"/>
          <w:szCs w:val="28"/>
        </w:rPr>
        <w:t>Администрация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9453C">
        <w:rPr>
          <w:rFonts w:ascii="Times New Roman" w:hAnsi="Times New Roman" w:cs="Times New Roman"/>
          <w:sz w:val="28"/>
          <w:szCs w:val="28"/>
        </w:rPr>
        <w:t>мости повторного представления З</w:t>
      </w:r>
      <w:r w:rsidRPr="0079453C">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Предоставление </w:t>
      </w:r>
      <w:r w:rsidR="00684832"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начинается с момента приема и регистрации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79453C" w:rsidRDefault="000C7A50" w:rsidP="002575E1">
      <w:pPr>
        <w:pStyle w:val="Default"/>
        <w:ind w:firstLine="709"/>
        <w:jc w:val="both"/>
        <w:rPr>
          <w:color w:val="auto"/>
          <w:spacing w:val="-6"/>
          <w:sz w:val="28"/>
          <w:szCs w:val="28"/>
        </w:rPr>
      </w:pPr>
      <w:r w:rsidRPr="0079453C">
        <w:rPr>
          <w:color w:val="auto"/>
          <w:sz w:val="28"/>
          <w:szCs w:val="28"/>
        </w:rPr>
        <w:t>3.</w:t>
      </w:r>
      <w:r w:rsidR="00194861" w:rsidRPr="0079453C">
        <w:rPr>
          <w:color w:val="auto"/>
          <w:sz w:val="28"/>
          <w:szCs w:val="28"/>
        </w:rPr>
        <w:t>7</w:t>
      </w:r>
      <w:r w:rsidRPr="0079453C">
        <w:rPr>
          <w:color w:val="auto"/>
          <w:sz w:val="28"/>
          <w:szCs w:val="28"/>
        </w:rPr>
        <w:t xml:space="preserve">.5. </w:t>
      </w:r>
      <w:r w:rsidRPr="0079453C">
        <w:rPr>
          <w:color w:val="auto"/>
          <w:spacing w:val="-6"/>
          <w:sz w:val="28"/>
          <w:szCs w:val="28"/>
        </w:rPr>
        <w:t xml:space="preserve">Электронное заявление становится доступным для </w:t>
      </w:r>
      <w:r w:rsidRPr="0079453C">
        <w:rPr>
          <w:color w:val="auto"/>
          <w:sz w:val="28"/>
          <w:szCs w:val="28"/>
        </w:rPr>
        <w:t>ответственн</w:t>
      </w:r>
      <w:r w:rsidR="00B4562C" w:rsidRPr="0079453C">
        <w:rPr>
          <w:color w:val="auto"/>
          <w:sz w:val="28"/>
          <w:szCs w:val="28"/>
        </w:rPr>
        <w:t>ого</w:t>
      </w:r>
      <w:r w:rsidRPr="0079453C">
        <w:rPr>
          <w:color w:val="auto"/>
          <w:sz w:val="28"/>
          <w:szCs w:val="28"/>
        </w:rPr>
        <w:t xml:space="preserve"> специалист</w:t>
      </w:r>
      <w:r w:rsidR="00B4562C" w:rsidRPr="0079453C">
        <w:rPr>
          <w:color w:val="auto"/>
          <w:spacing w:val="-6"/>
          <w:sz w:val="28"/>
          <w:szCs w:val="28"/>
        </w:rPr>
        <w:t>а</w:t>
      </w:r>
      <w:r w:rsidRPr="0079453C">
        <w:rPr>
          <w:color w:val="auto"/>
          <w:spacing w:val="-6"/>
          <w:sz w:val="28"/>
          <w:szCs w:val="28"/>
        </w:rPr>
        <w:t xml:space="preserve"> в информационной системе межведомственного электронного взаимодействия (далее – СМЭВ).</w:t>
      </w:r>
    </w:p>
    <w:p w:rsidR="000C7A50" w:rsidRPr="0079453C" w:rsidRDefault="000C7A50" w:rsidP="002575E1">
      <w:pPr>
        <w:pStyle w:val="formattext"/>
        <w:spacing w:before="0" w:beforeAutospacing="0" w:after="0" w:afterAutospacing="0"/>
        <w:ind w:firstLine="709"/>
        <w:jc w:val="both"/>
        <w:rPr>
          <w:rFonts w:eastAsia="Calibri"/>
          <w:sz w:val="28"/>
          <w:szCs w:val="28"/>
          <w:lang w:eastAsia="en-US"/>
        </w:rPr>
      </w:pPr>
      <w:r w:rsidRPr="0079453C">
        <w:rPr>
          <w:rFonts w:eastAsia="Calibri"/>
          <w:sz w:val="28"/>
          <w:szCs w:val="28"/>
          <w:lang w:eastAsia="en-US"/>
        </w:rPr>
        <w:t>Ответственный специалист:</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проверяет наличие электронных заявлений, поступивших с </w:t>
      </w:r>
      <w:r w:rsidR="00D34595" w:rsidRPr="0079453C">
        <w:rPr>
          <w:sz w:val="28"/>
          <w:szCs w:val="28"/>
        </w:rPr>
        <w:t>РПГУ</w:t>
      </w:r>
      <w:r w:rsidRPr="0079453C">
        <w:rPr>
          <w:sz w:val="28"/>
          <w:szCs w:val="28"/>
        </w:rPr>
        <w:t>, с периодом не реже двух раз в день;</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изучает поступившие заявления и приложенные образы документов (документы);</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производит действия в соответствии с пунктом 3.2.</w:t>
      </w:r>
      <w:r w:rsidR="00023FDF" w:rsidRPr="0079453C">
        <w:rPr>
          <w:sz w:val="28"/>
          <w:szCs w:val="28"/>
        </w:rPr>
        <w:t>7</w:t>
      </w:r>
      <w:r w:rsidR="0097761F" w:rsidRPr="0079453C">
        <w:rPr>
          <w:sz w:val="28"/>
          <w:szCs w:val="28"/>
        </w:rPr>
        <w:t>Административного регламента</w:t>
      </w:r>
      <w:r w:rsidRPr="0079453C">
        <w:rPr>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w:t>
      </w:r>
      <w:r w:rsidR="00023FDF" w:rsidRPr="0079453C">
        <w:rPr>
          <w:rFonts w:ascii="Times New Roman" w:hAnsi="Times New Roman" w:cs="Times New Roman"/>
          <w:sz w:val="28"/>
          <w:szCs w:val="28"/>
        </w:rPr>
        <w:t>6</w:t>
      </w:r>
      <w:r w:rsidRPr="0079453C">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9453C">
        <w:rPr>
          <w:rFonts w:ascii="Times New Roman" w:hAnsi="Times New Roman" w:cs="Times New Roman"/>
          <w:sz w:val="28"/>
          <w:szCs w:val="28"/>
        </w:rPr>
        <w:t>Администрации (У</w:t>
      </w:r>
      <w:r w:rsidRPr="0079453C">
        <w:rPr>
          <w:rFonts w:ascii="Times New Roman" w:hAnsi="Times New Roman" w:cs="Times New Roman"/>
          <w:sz w:val="28"/>
          <w:szCs w:val="28"/>
        </w:rPr>
        <w:t>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документа на бумажном носителе в </w:t>
      </w:r>
      <w:r w:rsidR="00FA070C"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0C7A50" w:rsidRPr="0079453C" w:rsidRDefault="000C7A50" w:rsidP="002575E1">
      <w:pPr>
        <w:pStyle w:val="formattext"/>
        <w:spacing w:before="0" w:beforeAutospacing="0" w:after="0" w:afterAutospacing="0"/>
        <w:ind w:firstLine="709"/>
        <w:jc w:val="both"/>
        <w:rPr>
          <w:spacing w:val="-6"/>
          <w:sz w:val="28"/>
          <w:szCs w:val="28"/>
        </w:rPr>
      </w:pPr>
      <w:r w:rsidRPr="0079453C">
        <w:rPr>
          <w:rFonts w:eastAsiaTheme="minorHAnsi"/>
          <w:sz w:val="28"/>
          <w:szCs w:val="28"/>
          <w:lang w:eastAsia="en-US"/>
        </w:rPr>
        <w:t>3.</w:t>
      </w:r>
      <w:r w:rsidR="00194861" w:rsidRPr="0079453C">
        <w:rPr>
          <w:rFonts w:eastAsiaTheme="minorHAnsi"/>
          <w:sz w:val="28"/>
          <w:szCs w:val="28"/>
          <w:lang w:eastAsia="en-US"/>
        </w:rPr>
        <w:t>7</w:t>
      </w:r>
      <w:r w:rsidRPr="0079453C">
        <w:rPr>
          <w:rFonts w:eastAsiaTheme="minorHAnsi"/>
          <w:sz w:val="28"/>
          <w:szCs w:val="28"/>
          <w:lang w:eastAsia="en-US"/>
        </w:rPr>
        <w:t>.</w:t>
      </w:r>
      <w:r w:rsidR="00023FDF" w:rsidRPr="0079453C">
        <w:rPr>
          <w:rFonts w:eastAsiaTheme="minorHAnsi"/>
          <w:sz w:val="28"/>
          <w:szCs w:val="28"/>
          <w:lang w:eastAsia="en-US"/>
        </w:rPr>
        <w:t>7</w:t>
      </w:r>
      <w:r w:rsidRPr="0079453C">
        <w:rPr>
          <w:rFonts w:eastAsiaTheme="minorHAnsi"/>
          <w:sz w:val="28"/>
          <w:szCs w:val="28"/>
          <w:lang w:eastAsia="en-US"/>
        </w:rPr>
        <w:t xml:space="preserve">. </w:t>
      </w:r>
      <w:r w:rsidRPr="0079453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34595" w:rsidRPr="0079453C">
        <w:rPr>
          <w:sz w:val="28"/>
          <w:szCs w:val="28"/>
        </w:rPr>
        <w:t>РПГУ</w:t>
      </w:r>
      <w:r w:rsidRPr="0079453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9453C">
        <w:rPr>
          <w:spacing w:val="-6"/>
          <w:sz w:val="28"/>
          <w:szCs w:val="28"/>
        </w:rPr>
        <w:t>время.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w:t>
      </w:r>
      <w:r w:rsidR="00FA070C" w:rsidRPr="0079453C">
        <w:rPr>
          <w:rFonts w:ascii="Times New Roman" w:hAnsi="Times New Roman" w:cs="Times New Roman"/>
          <w:sz w:val="28"/>
          <w:szCs w:val="28"/>
        </w:rPr>
        <w:t>муниципальной услуги в электронной форме З</w:t>
      </w:r>
      <w:r w:rsidRPr="0079453C">
        <w:rPr>
          <w:rFonts w:ascii="Times New Roman" w:hAnsi="Times New Roman" w:cs="Times New Roman"/>
          <w:sz w:val="28"/>
          <w:szCs w:val="28"/>
        </w:rPr>
        <w:t>аявителю направляется: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уведомление о записи на прием в </w:t>
      </w:r>
      <w:r w:rsidR="00FA070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содержащее сведения о дате, времени и месте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и начале процедуры предоставления </w:t>
      </w:r>
      <w:r w:rsidR="00FA070C" w:rsidRPr="0079453C">
        <w:rPr>
          <w:rFonts w:ascii="Times New Roman" w:hAnsi="Times New Roman" w:cs="Times New Roman"/>
          <w:sz w:val="28"/>
          <w:szCs w:val="28"/>
        </w:rPr>
        <w:lastRenderedPageBreak/>
        <w:t xml:space="preserve">муниципальной </w:t>
      </w:r>
      <w:r w:rsidRPr="0079453C">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46" w:history="1">
        <w:r w:rsidRPr="0079453C">
          <w:rPr>
            <w:rFonts w:ascii="Times New Roman" w:hAnsi="Times New Roman" w:cs="Times New Roman"/>
            <w:sz w:val="28"/>
            <w:szCs w:val="28"/>
          </w:rPr>
          <w:t>Правилами</w:t>
        </w:r>
      </w:hyperlink>
      <w:r w:rsidR="00FA070C" w:rsidRPr="0079453C">
        <w:rPr>
          <w:rFonts w:ascii="Times New Roman" w:hAnsi="Times New Roman" w:cs="Times New Roman"/>
          <w:sz w:val="28"/>
          <w:szCs w:val="28"/>
        </w:rPr>
        <w:t xml:space="preserve"> оценки.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должностного лица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муниципального служащего в соответствии со </w:t>
      </w:r>
      <w:hyperlink r:id="rId47" w:history="1">
        <w:r w:rsidRPr="0079453C">
          <w:rPr>
            <w:rFonts w:ascii="Times New Roman" w:hAnsi="Times New Roman" w:cs="Times New Roman"/>
            <w:sz w:val="28"/>
            <w:szCs w:val="28"/>
          </w:rPr>
          <w:t>статьей 11.2</w:t>
        </w:r>
      </w:hyperlink>
      <w:r w:rsidRPr="0079453C">
        <w:rPr>
          <w:rFonts w:ascii="Times New Roman" w:hAnsi="Times New Roman" w:cs="Times New Roman"/>
          <w:sz w:val="28"/>
          <w:szCs w:val="28"/>
        </w:rPr>
        <w:t xml:space="preserve"> Федерального закона №210-ФЗ и в порядке, установленном </w:t>
      </w:r>
      <w:hyperlink r:id="rId48" w:history="1">
        <w:r w:rsidRPr="0079453C">
          <w:rPr>
            <w:rFonts w:ascii="Times New Roman" w:hAnsi="Times New Roman" w:cs="Times New Roman"/>
            <w:sz w:val="28"/>
            <w:szCs w:val="28"/>
          </w:rPr>
          <w:t>постановлением</w:t>
        </w:r>
      </w:hyperlink>
      <w:r w:rsidRPr="0079453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w:t>
      </w:r>
    </w:p>
    <w:p w:rsidR="000C7A50" w:rsidRPr="0079453C" w:rsidRDefault="000C7A50" w:rsidP="002575E1">
      <w:pPr>
        <w:autoSpaceDE w:val="0"/>
        <w:autoSpaceDN w:val="0"/>
        <w:adjustRightInd w:val="0"/>
        <w:spacing w:after="0" w:line="240" w:lineRule="auto"/>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осуществляет:</w:t>
      </w:r>
    </w:p>
    <w:p w:rsidR="000C7A50" w:rsidRPr="0079453C" w:rsidRDefault="00FA070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информирование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9453C">
        <w:rPr>
          <w:rFonts w:ascii="Times New Roman" w:hAnsi="Times New Roman" w:cs="Times New Roman"/>
          <w:sz w:val="28"/>
          <w:szCs w:val="28"/>
        </w:rPr>
        <w:t>луги, а также консультирование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запрос</w:t>
      </w:r>
      <w:r w:rsidR="00FA070C" w:rsidRPr="0079453C">
        <w:rPr>
          <w:rFonts w:ascii="Times New Roman" w:hAnsi="Times New Roman" w:cs="Times New Roman"/>
          <w:sz w:val="28"/>
          <w:szCs w:val="28"/>
        </w:rPr>
        <w:t>ов З</w:t>
      </w:r>
      <w:r w:rsidRPr="0079453C">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и направление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9453C">
        <w:rPr>
          <w:rFonts w:ascii="Times New Roman" w:hAnsi="Times New Roman" w:cs="Times New Roman"/>
          <w:sz w:val="28"/>
          <w:szCs w:val="28"/>
        </w:rPr>
        <w:t>муниципальные</w:t>
      </w:r>
      <w:r w:rsidRPr="0079453C">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9453C" w:rsidRDefault="002D671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выдача З</w:t>
      </w:r>
      <w:r w:rsidR="000C7A50" w:rsidRPr="0079453C">
        <w:rPr>
          <w:rFonts w:ascii="Times New Roman" w:hAnsi="Times New Roman" w:cs="Times New Roman"/>
          <w:sz w:val="28"/>
          <w:szCs w:val="28"/>
        </w:rPr>
        <w:t>аявителю результата предоставления муниципальной услуги;</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обработку персональных данных, связанных с предоставлением муниципальной услуги (при необходимости);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передачу на рассмотрение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жалоб Заявителей;</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иные действия, предусмотренные Федеральным законом № 210-ФЗ.</w:t>
      </w:r>
    </w:p>
    <w:p w:rsidR="000C7A50" w:rsidRPr="0079453C" w:rsidRDefault="000C7A50" w:rsidP="002575E1">
      <w:pPr>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w:t>
      </w:r>
      <w:r w:rsidR="00194861" w:rsidRPr="0079453C">
        <w:rPr>
          <w:rFonts w:ascii="Times New Roman" w:hAnsi="Times New Roman" w:cs="Times New Roman"/>
          <w:sz w:val="28"/>
          <w:szCs w:val="28"/>
        </w:rPr>
        <w:t>1.</w:t>
      </w:r>
      <w:r w:rsidRPr="0079453C">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9453C">
        <w:rPr>
          <w:rFonts w:ascii="Times New Roman" w:hAnsi="Times New Roman" w:cs="Times New Roman"/>
          <w:sz w:val="28"/>
          <w:szCs w:val="28"/>
        </w:rPr>
        <w:t>2.8</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работник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9453C">
        <w:rPr>
          <w:rFonts w:ascii="Times New Roman" w:hAnsi="Times New Roman" w:cs="Times New Roman"/>
          <w:sz w:val="28"/>
          <w:szCs w:val="28"/>
        </w:rPr>
        <w:t>ается соответствующая запись в р</w:t>
      </w:r>
      <w:r w:rsidRPr="0079453C">
        <w:rPr>
          <w:rFonts w:ascii="Times New Roman" w:hAnsi="Times New Roman" w:cs="Times New Roman"/>
          <w:sz w:val="28"/>
          <w:szCs w:val="28"/>
        </w:rPr>
        <w:t>асписке  в приеме документов. </w:t>
      </w:r>
    </w:p>
    <w:p w:rsidR="000C7A50" w:rsidRPr="0079453C" w:rsidRDefault="002D671C" w:rsidP="002575E1">
      <w:pPr>
        <w:pStyle w:val="formattext"/>
        <w:spacing w:before="0" w:beforeAutospacing="0" w:after="0" w:afterAutospacing="0"/>
        <w:ind w:firstLine="709"/>
        <w:jc w:val="both"/>
        <w:rPr>
          <w:sz w:val="28"/>
          <w:szCs w:val="28"/>
        </w:rPr>
      </w:pPr>
      <w:r w:rsidRPr="0079453C">
        <w:rPr>
          <w:sz w:val="28"/>
          <w:szCs w:val="28"/>
        </w:rPr>
        <w:t>При однократном обращении З</w:t>
      </w:r>
      <w:r w:rsidR="000C7A50" w:rsidRPr="0079453C">
        <w:rPr>
          <w:sz w:val="28"/>
          <w:szCs w:val="28"/>
        </w:rPr>
        <w:t xml:space="preserve">аявителя с запросом о предоставлении нескольких государственных и (или) муниципальных услуг </w:t>
      </w:r>
      <w:r w:rsidR="004B5111" w:rsidRPr="0079453C">
        <w:rPr>
          <w:sz w:val="28"/>
          <w:szCs w:val="28"/>
        </w:rPr>
        <w:t>РГАУ МФЦ</w:t>
      </w:r>
      <w:r w:rsidR="000C7A50" w:rsidRPr="0079453C">
        <w:rPr>
          <w:sz w:val="28"/>
          <w:szCs w:val="28"/>
        </w:rPr>
        <w:t xml:space="preserve"> организует предоставление заявителю двух и более государственных и (или) муниципальных услуг.</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По окончании приема документов работник </w:t>
      </w:r>
      <w:r w:rsidR="002D671C" w:rsidRPr="0079453C">
        <w:rPr>
          <w:sz w:val="28"/>
          <w:szCs w:val="28"/>
        </w:rPr>
        <w:t>РГАУ МФЦ</w:t>
      </w:r>
      <w:r w:rsidRPr="0079453C">
        <w:rPr>
          <w:sz w:val="28"/>
          <w:szCs w:val="28"/>
        </w:rPr>
        <w:t xml:space="preserve"> выдает Заявителю расписку в приеме документов.</w:t>
      </w:r>
    </w:p>
    <w:p w:rsidR="000C7A50" w:rsidRPr="0079453C"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Представленные З</w:t>
      </w:r>
      <w:r w:rsidR="000C7A50" w:rsidRPr="0079453C">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направляются в </w:t>
      </w:r>
      <w:r w:rsidRPr="0079453C">
        <w:rPr>
          <w:rFonts w:ascii="Times New Roman" w:hAnsi="Times New Roman" w:cs="Times New Roman"/>
          <w:sz w:val="28"/>
          <w:szCs w:val="28"/>
        </w:rPr>
        <w:t>Администрацию (</w:t>
      </w:r>
      <w:r w:rsidR="000C7A50" w:rsidRPr="0079453C">
        <w:rPr>
          <w:rFonts w:ascii="Times New Roman" w:hAnsi="Times New Roman" w:cs="Times New Roman"/>
          <w:sz w:val="28"/>
          <w:szCs w:val="28"/>
        </w:rPr>
        <w:t>Уполномоченный орган</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с использованием автоматизированной информационной системы </w:t>
      </w:r>
      <w:r w:rsidR="00A969BA">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не должен превышать один рабочий день.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Порядок и сроки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9453C">
        <w:rPr>
          <w:rFonts w:ascii="Times New Roman" w:hAnsi="Times New Roman" w:cs="Times New Roman"/>
          <w:bCs/>
          <w:sz w:val="28"/>
          <w:szCs w:val="28"/>
        </w:rPr>
        <w:t>Администрацию (</w:t>
      </w:r>
      <w:r w:rsidRPr="0079453C">
        <w:rPr>
          <w:rFonts w:ascii="Times New Roman" w:hAnsi="Times New Roman" w:cs="Times New Roman"/>
          <w:bCs/>
          <w:sz w:val="28"/>
          <w:szCs w:val="28"/>
        </w:rPr>
        <w:t>Уполномоченный орган</w:t>
      </w:r>
      <w:r w:rsidR="002D671C" w:rsidRPr="0079453C">
        <w:rPr>
          <w:rFonts w:ascii="Times New Roman" w:hAnsi="Times New Roman" w:cs="Times New Roman"/>
          <w:bCs/>
          <w:sz w:val="28"/>
          <w:szCs w:val="28"/>
        </w:rPr>
        <w:t>)</w:t>
      </w:r>
      <w:r w:rsidRPr="0079453C">
        <w:rPr>
          <w:rFonts w:ascii="Times New Roman" w:hAnsi="Times New Roman" w:cs="Times New Roman"/>
          <w:bCs/>
          <w:sz w:val="28"/>
          <w:szCs w:val="28"/>
        </w:rPr>
        <w:t xml:space="preserve"> определяются соглашением о взаимодействии</w:t>
      </w:r>
      <w:r w:rsidR="002D671C" w:rsidRPr="0079453C">
        <w:rPr>
          <w:rFonts w:ascii="Times New Roman" w:hAnsi="Times New Roman" w:cs="Times New Roman"/>
          <w:bCs/>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9453C">
        <w:rPr>
          <w:rFonts w:ascii="Times New Roman" w:hAnsi="Times New Roman" w:cs="Times New Roman"/>
          <w:sz w:val="28"/>
          <w:szCs w:val="28"/>
        </w:rPr>
        <w:t>предоставления муниципальной</w:t>
      </w:r>
      <w:r w:rsidRPr="0079453C">
        <w:rPr>
          <w:rFonts w:ascii="Times New Roman" w:hAnsi="Times New Roman" w:cs="Times New Roman"/>
          <w:sz w:val="28"/>
          <w:szCs w:val="28"/>
        </w:rPr>
        <w:t xml:space="preserve"> услуги через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002D671C"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передает документы в структурное подразделение </w:t>
      </w:r>
      <w:r w:rsidR="002D671C" w:rsidRPr="0079453C">
        <w:rPr>
          <w:rFonts w:ascii="Times New Roman" w:hAnsi="Times New Roman" w:cs="Times New Roman"/>
          <w:sz w:val="28"/>
          <w:szCs w:val="28"/>
        </w:rPr>
        <w:t>РГАУ МФЦ для последующей выдачи З</w:t>
      </w:r>
      <w:r w:rsidRPr="0079453C">
        <w:rPr>
          <w:rFonts w:ascii="Times New Roman" w:hAnsi="Times New Roman" w:cs="Times New Roman"/>
          <w:sz w:val="28"/>
          <w:szCs w:val="28"/>
        </w:rPr>
        <w:t xml:space="preserve">аявителю (его представителю). Порядок и сроки передачи </w:t>
      </w:r>
      <w:r w:rsidR="002D671C"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таких документов в </w:t>
      </w:r>
      <w:r w:rsidR="004B5111" w:rsidRPr="0079453C">
        <w:rPr>
          <w:rFonts w:ascii="Times New Roman" w:hAnsi="Times New Roman" w:cs="Times New Roman"/>
          <w:sz w:val="28"/>
          <w:szCs w:val="28"/>
        </w:rPr>
        <w:t>РГАУ МФЦ</w:t>
      </w:r>
      <w:r w:rsidR="004E13FE">
        <w:rPr>
          <w:rFonts w:ascii="Times New Roman" w:hAnsi="Times New Roman" w:cs="Times New Roman"/>
          <w:sz w:val="28"/>
          <w:szCs w:val="28"/>
        </w:rPr>
        <w:t xml:space="preserve"> определяются С</w:t>
      </w:r>
      <w:r w:rsidRPr="0079453C">
        <w:rPr>
          <w:rFonts w:ascii="Times New Roman" w:hAnsi="Times New Roman" w:cs="Times New Roman"/>
          <w:sz w:val="28"/>
          <w:szCs w:val="28"/>
        </w:rPr>
        <w:t>оглашением о взаимодействии</w:t>
      </w:r>
      <w:r w:rsidR="002D671C" w:rsidRPr="0079453C">
        <w:rPr>
          <w:rFonts w:ascii="Times New Roman" w:hAnsi="Times New Roman" w:cs="Times New Roman"/>
          <w:sz w:val="28"/>
          <w:szCs w:val="28"/>
        </w:rPr>
        <w:t>.</w:t>
      </w:r>
    </w:p>
    <w:p w:rsidR="000C7A50" w:rsidRPr="0079453C" w:rsidRDefault="000C7A50" w:rsidP="002575E1">
      <w:pPr>
        <w:spacing w:after="0" w:line="240" w:lineRule="auto"/>
        <w:ind w:firstLine="709"/>
        <w:rPr>
          <w:rFonts w:ascii="Times New Roman" w:hAnsi="Times New Roman" w:cs="Times New Roman"/>
          <w:sz w:val="28"/>
          <w:szCs w:val="28"/>
        </w:rPr>
      </w:pPr>
    </w:p>
    <w:p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lang w:val="en-US"/>
        </w:rPr>
        <w:t>IV</w:t>
      </w:r>
      <w:r w:rsidRPr="0079453C">
        <w:rPr>
          <w:rFonts w:ascii="Times New Roman" w:hAnsi="Times New Roman" w:cs="Times New Roman"/>
          <w:b/>
          <w:sz w:val="28"/>
          <w:szCs w:val="28"/>
        </w:rPr>
        <w:t>. Формы контроля за исполнением административного регламента</w:t>
      </w:r>
    </w:p>
    <w:p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осуществления текущего контроля за соблюдением</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исполнением ответственными должностными лицами положений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регламента и иных нормативных правовых актов,</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устанавливающих требования к предоставлению муниципальной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а также принятием ими решений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Текущий контроль осуществляется путем проведения проверок:</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выявления и устранения нарушений прав граждан;</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 периодичность осуществления плановых и внеплановых</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проверок полноты и качества предоставления муниципальной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в том числе порядок и формы контроля за полнотой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качеством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утверждаемых руководителем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соблюдение сроков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соблюдение положений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Основанием для проведения внеплановых проверок являются:</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w:t>
      </w:r>
      <w:r w:rsidRPr="0079453C">
        <w:rPr>
          <w:rFonts w:ascii="Times New Roman" w:hAnsi="Times New Roman" w:cs="Times New Roman"/>
          <w:sz w:val="28"/>
          <w:szCs w:val="28"/>
        </w:rPr>
        <w:lastRenderedPageBreak/>
        <w:t>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осуществляется на основании приказа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Ответственность должностных лиц за решения и действия</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(бездействие), принимаемые (осуществляемые) ими в ходе</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Требования к порядку и формам контроля за предоставлением</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 в том числе со стороны граждан,</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их объединений и организаций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Граждане, их объединения и организации также имеют право:</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вносить предложения о мерах по устранению нарушений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4.8. Должностные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lang w:val="en-US"/>
        </w:rPr>
        <w:t>V</w:t>
      </w:r>
      <w:r w:rsidRPr="0079453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а также их должностных лиц, муниципальных служащих, работников</w:t>
      </w:r>
    </w:p>
    <w:p w:rsidR="000C7A50" w:rsidRPr="0079453C"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xml:space="preserve"> и (или) его работников</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должностных лиц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муниципальных служащих,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49" w:history="1">
        <w:r w:rsidRPr="0079453C">
          <w:rPr>
            <w:rFonts w:ascii="Times New Roman" w:hAnsi="Times New Roman" w:cs="Times New Roman"/>
            <w:bCs/>
            <w:sz w:val="28"/>
            <w:szCs w:val="28"/>
          </w:rPr>
          <w:t>частью 1.1 статьи 16</w:t>
        </w:r>
      </w:hyperlink>
      <w:r w:rsidRPr="0079453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9453C">
        <w:rPr>
          <w:rFonts w:ascii="Times New Roman" w:hAnsi="Times New Roman" w:cs="Times New Roman"/>
          <w:sz w:val="28"/>
          <w:szCs w:val="28"/>
        </w:rPr>
        <w:t>в досудебном (внесудебном) порядке (далее – жалоба).</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Предмет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50" w:history="1">
        <w:r w:rsidRPr="0079453C">
          <w:rPr>
            <w:rStyle w:val="a6"/>
            <w:rFonts w:ascii="Times New Roman" w:hAnsi="Times New Roman" w:cs="Times New Roman"/>
            <w:color w:val="auto"/>
            <w:sz w:val="28"/>
            <w:szCs w:val="28"/>
            <w:u w:val="none"/>
          </w:rPr>
          <w:t>статьями 11.1</w:t>
        </w:r>
      </w:hyperlink>
      <w:r w:rsidRPr="0079453C">
        <w:rPr>
          <w:rFonts w:ascii="Times New Roman" w:hAnsi="Times New Roman" w:cs="Times New Roman"/>
          <w:sz w:val="28"/>
          <w:szCs w:val="28"/>
        </w:rPr>
        <w:t xml:space="preserve"> и </w:t>
      </w:r>
      <w:hyperlink r:id="rId51" w:history="1">
        <w:r w:rsidRPr="0079453C">
          <w:rPr>
            <w:rStyle w:val="a6"/>
            <w:rFonts w:ascii="Times New Roman" w:hAnsi="Times New Roman" w:cs="Times New Roman"/>
            <w:color w:val="auto"/>
            <w:sz w:val="28"/>
            <w:szCs w:val="28"/>
            <w:u w:val="none"/>
          </w:rPr>
          <w:t>11.2</w:t>
        </w:r>
      </w:hyperlink>
      <w:r w:rsidRPr="0079453C">
        <w:rPr>
          <w:rFonts w:ascii="Times New Roman" w:hAnsi="Times New Roman" w:cs="Times New Roman"/>
          <w:sz w:val="28"/>
          <w:szCs w:val="28"/>
        </w:rPr>
        <w:t xml:space="preserve"> Федерального закона № 210-ФЗ, в том числе в следующих случаях:</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w:t>
      </w:r>
      <w:r w:rsidR="00D64514" w:rsidRPr="0079453C">
        <w:rPr>
          <w:rFonts w:ascii="Times New Roman" w:hAnsi="Times New Roman" w:cs="Times New Roman"/>
          <w:sz w:val="28"/>
          <w:szCs w:val="28"/>
        </w:rPr>
        <w:t xml:space="preserve">ение срока регистрации запроса </w:t>
      </w:r>
      <w:r w:rsidRPr="0079453C">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9453C">
        <w:rPr>
          <w:rFonts w:ascii="Times New Roman" w:hAnsi="Times New Roman" w:cs="Times New Roman"/>
          <w:bCs/>
          <w:sz w:val="28"/>
          <w:szCs w:val="28"/>
        </w:rPr>
        <w:t>Федерального закона № 210-ФЗ</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w:t>
      </w:r>
      <w:r w:rsidRPr="0079453C">
        <w:rPr>
          <w:rFonts w:ascii="Times New Roman" w:hAnsi="Times New Roman" w:cs="Times New Roman"/>
          <w:sz w:val="28"/>
          <w:szCs w:val="28"/>
        </w:rPr>
        <w:lastRenderedPageBreak/>
        <w:t>муниципальными правовыми актами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9453C">
        <w:rPr>
          <w:rFonts w:ascii="Times New Roman" w:hAnsi="Times New Roman" w:cs="Times New Roman"/>
          <w:sz w:val="28"/>
          <w:szCs w:val="28"/>
        </w:rPr>
        <w:t>вления муниципальной услуги, у З</w:t>
      </w:r>
      <w:r w:rsidRPr="0079453C">
        <w:rPr>
          <w:rFonts w:ascii="Times New Roman" w:hAnsi="Times New Roman" w:cs="Times New Roman"/>
          <w:sz w:val="28"/>
          <w:szCs w:val="28"/>
        </w:rPr>
        <w:t>аявителя;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D64514" w:rsidP="002575E1">
      <w:pPr>
        <w:autoSpaceDE w:val="0"/>
        <w:autoSpaceDN w:val="0"/>
        <w:adjustRightInd w:val="0"/>
        <w:spacing w:after="0" w:line="240" w:lineRule="auto"/>
        <w:ind w:firstLine="851"/>
        <w:jc w:val="both"/>
        <w:rPr>
          <w:rFonts w:ascii="Times New Roman" w:hAnsi="Times New Roman" w:cs="Times New Roman"/>
          <w:sz w:val="28"/>
          <w:szCs w:val="28"/>
        </w:rPr>
      </w:pPr>
      <w:r w:rsidRPr="0079453C">
        <w:rPr>
          <w:rFonts w:ascii="Times New Roman" w:hAnsi="Times New Roman" w:cs="Times New Roman"/>
          <w:sz w:val="28"/>
          <w:szCs w:val="28"/>
        </w:rPr>
        <w:t>требование внесения З</w:t>
      </w:r>
      <w:r w:rsidR="000C7A50" w:rsidRPr="0079453C">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отказ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2C597D"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требование у З</w:t>
      </w:r>
      <w:r w:rsidR="000C7A50" w:rsidRPr="0079453C">
        <w:rPr>
          <w:rFonts w:ascii="Times New Roman" w:eastAsiaTheme="minorHAnsi" w:hAnsi="Times New Roman" w:cs="Times New Roman"/>
          <w:sz w:val="28"/>
          <w:szCs w:val="28"/>
          <w:lang w:eastAsia="en-US"/>
        </w:rPr>
        <w:t xml:space="preserve">аявителя при предоставлении муниципальной услуги документов или информации, отсутствие и (или) недостоверность которых не </w:t>
      </w:r>
      <w:r w:rsidR="000C7A50" w:rsidRPr="0079453C">
        <w:rPr>
          <w:rFonts w:ascii="Times New Roman" w:eastAsiaTheme="minorHAnsi" w:hAnsi="Times New Roman" w:cs="Times New Roman"/>
          <w:sz w:val="28"/>
          <w:szCs w:val="28"/>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9453C">
        <w:rPr>
          <w:rFonts w:ascii="Times New Roman" w:eastAsiaTheme="minorHAnsi" w:hAnsi="Times New Roman" w:cs="Times New Roman"/>
          <w:sz w:val="28"/>
          <w:szCs w:val="28"/>
          <w:lang w:eastAsia="en-US"/>
        </w:rPr>
        <w:t xml:space="preserve"> 7 Федерального закона № 210-ФЗ</w:t>
      </w:r>
      <w:r w:rsidR="000C7A50" w:rsidRPr="0079453C">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работника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возможно в случае, если на </w:t>
      </w:r>
      <w:r w:rsidR="004B5111"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Органы местного самоуправления, организации и </w:t>
      </w:r>
      <w:r w:rsidRPr="0079453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5.3. Жалоба на решения и действия (бездействие)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муниципального служащего подается руководителю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Жалоба на решения и действия (бездействие) руководителя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Жалобы на решения и действия (бездействие) работника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руководителю этого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Жалобы на решения и действия (бездействие)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учредителю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Cs/>
          <w:sz w:val="28"/>
          <w:szCs w:val="28"/>
        </w:rPr>
      </w:pPr>
      <w:r w:rsidRPr="0079453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 xml:space="preserve">, предоставляющем муниципальную услугу,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подачи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9453C">
        <w:rPr>
          <w:rFonts w:ascii="Times New Roman" w:hAnsi="Times New Roman" w:cs="Times New Roman"/>
          <w:sz w:val="28"/>
          <w:szCs w:val="28"/>
        </w:rPr>
        <w:t>еме З</w:t>
      </w:r>
      <w:r w:rsidRPr="0079453C">
        <w:rPr>
          <w:rFonts w:ascii="Times New Roman" w:hAnsi="Times New Roman" w:cs="Times New Roman"/>
          <w:sz w:val="28"/>
          <w:szCs w:val="28"/>
        </w:rPr>
        <w:t>аявителя, или в электронном виде.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должна содержать: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фамилию, имя, отчество (последнее - при наличии</w:t>
      </w:r>
      <w:r w:rsidR="002C597D" w:rsidRPr="0079453C">
        <w:rPr>
          <w:rFonts w:ascii="Times New Roman" w:hAnsi="Times New Roman" w:cs="Times New Roman"/>
          <w:sz w:val="28"/>
          <w:szCs w:val="28"/>
        </w:rPr>
        <w:t>), сведения о месте жительства З</w:t>
      </w:r>
      <w:r w:rsidRPr="0079453C">
        <w:rPr>
          <w:rFonts w:ascii="Times New Roman" w:hAnsi="Times New Roman" w:cs="Times New Roman"/>
          <w:sz w:val="28"/>
          <w:szCs w:val="28"/>
        </w:rPr>
        <w:t xml:space="preserve">аявителя - физического лица, сведения о месте нахождения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9453C">
        <w:rPr>
          <w:rFonts w:ascii="Times New Roman" w:hAnsi="Times New Roman" w:cs="Times New Roman"/>
          <w:sz w:val="28"/>
          <w:szCs w:val="28"/>
        </w:rPr>
        <w:t>ым должен быть направлен ответ З</w:t>
      </w:r>
      <w:r w:rsidRPr="0079453C">
        <w:rPr>
          <w:rFonts w:ascii="Times New Roman" w:hAnsi="Times New Roman" w:cs="Times New Roman"/>
          <w:sz w:val="28"/>
          <w:szCs w:val="28"/>
        </w:rPr>
        <w:t>аявителю;</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работника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работников;</w:t>
      </w:r>
    </w:p>
    <w:p w:rsidR="000C7A50" w:rsidRPr="0079453C" w:rsidRDefault="002C597D"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bCs/>
          <w:sz w:val="28"/>
          <w:szCs w:val="28"/>
        </w:rPr>
        <w:t>доводы, на основании которых З</w:t>
      </w:r>
      <w:r w:rsidR="000C7A50" w:rsidRPr="0079453C">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работника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9453C">
        <w:rPr>
          <w:rFonts w:ascii="Times New Roman" w:hAnsi="Times New Roman" w:cs="Times New Roman"/>
          <w:bCs/>
          <w:sz w:val="28"/>
          <w:szCs w:val="28"/>
        </w:rPr>
        <w:t>аличии), подтверждающие доводы З</w:t>
      </w:r>
      <w:r w:rsidR="000C7A50" w:rsidRPr="0079453C">
        <w:rPr>
          <w:rFonts w:ascii="Times New Roman" w:hAnsi="Times New Roman" w:cs="Times New Roman"/>
          <w:bCs/>
          <w:sz w:val="28"/>
          <w:szCs w:val="28"/>
        </w:rPr>
        <w:t>аявителя, либо их копии</w:t>
      </w:r>
      <w:r w:rsidR="000C7A50" w:rsidRPr="0079453C">
        <w:rPr>
          <w:rFonts w:ascii="Times New Roman" w:hAnsi="Times New Roman" w:cs="Times New Roman"/>
          <w:sz w:val="28"/>
          <w:szCs w:val="28"/>
        </w:rPr>
        <w:t>.</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56"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5.5. Прием жалоб в письменной форме осуществляется: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5.5.1. </w:t>
      </w:r>
      <w:r w:rsidR="002C597D" w:rsidRPr="0079453C">
        <w:rPr>
          <w:rFonts w:ascii="Times New Roman" w:hAnsi="Times New Roman" w:cs="Times New Roman"/>
          <w:sz w:val="28"/>
          <w:szCs w:val="28"/>
        </w:rPr>
        <w:t xml:space="preserve">Администрацией (Уполномоченным органом) </w:t>
      </w:r>
      <w:r w:rsidRPr="0079453C">
        <w:rPr>
          <w:rFonts w:ascii="Times New Roman" w:hAnsi="Times New Roman" w:cs="Times New Roman"/>
          <w:sz w:val="28"/>
          <w:szCs w:val="28"/>
        </w:rPr>
        <w:t xml:space="preserve">в месте предоставления муниципальной услуги (в месте, где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9453C">
        <w:rPr>
          <w:rFonts w:ascii="Times New Roman" w:hAnsi="Times New Roman" w:cs="Times New Roman"/>
          <w:sz w:val="28"/>
          <w:szCs w:val="28"/>
        </w:rPr>
        <w:t xml:space="preserve"> обжалуется, либо в месте, где З</w:t>
      </w:r>
      <w:r w:rsidRPr="0079453C">
        <w:rPr>
          <w:rFonts w:ascii="Times New Roman" w:hAnsi="Times New Roman" w:cs="Times New Roman"/>
          <w:sz w:val="28"/>
          <w:szCs w:val="28"/>
        </w:rPr>
        <w:t>аявителем получен результат указанной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в письменной форме может быть также направлена по почте.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подачи жалобы при личном приеме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5.5.2. </w:t>
      </w:r>
      <w:r w:rsidR="00A969BA">
        <w:rPr>
          <w:rFonts w:ascii="Times New Roman" w:hAnsi="Times New Roman" w:cs="Times New Roman"/>
          <w:sz w:val="28"/>
          <w:szCs w:val="28"/>
        </w:rPr>
        <w:t>РГАУ МФЦ</w:t>
      </w:r>
      <w:r w:rsidRPr="0079453C">
        <w:rPr>
          <w:rFonts w:ascii="Times New Roman" w:hAnsi="Times New Roman" w:cs="Times New Roman"/>
          <w:bCs/>
          <w:sz w:val="28"/>
          <w:szCs w:val="28"/>
        </w:rPr>
        <w:t xml:space="preserve"> или привлекаемой организацией. </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lastRenderedPageBreak/>
        <w:t>При поступлении жалобы на</w:t>
      </w:r>
      <w:r w:rsidRPr="0079453C">
        <w:rPr>
          <w:rFonts w:ascii="Times New Roman" w:hAnsi="Times New Roman" w:cs="Times New Roman"/>
          <w:sz w:val="28"/>
          <w:szCs w:val="28"/>
        </w:rPr>
        <w:t xml:space="preserve"> решения и (или) действия (бездействия)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его должностного лица, муниципального служащего</w:t>
      </w:r>
      <w:r w:rsidR="004B5111"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или привлекаемая организация обеспечивают ее передачу в </w:t>
      </w:r>
      <w:r w:rsidR="002C597D" w:rsidRPr="0079453C">
        <w:rPr>
          <w:rFonts w:ascii="Times New Roman" w:hAnsi="Times New Roman" w:cs="Times New Roman"/>
          <w:sz w:val="28"/>
          <w:szCs w:val="28"/>
        </w:rPr>
        <w:t xml:space="preserve">Администрацию (Уполномоченный орган) </w:t>
      </w:r>
      <w:r w:rsidRPr="0079453C">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 В электронном виде жалоба может быть подана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аявителем посредством:</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5.6.1. официального сайта </w:t>
      </w:r>
      <w:r w:rsidR="002C597D" w:rsidRPr="0079453C">
        <w:rPr>
          <w:rFonts w:ascii="Times New Roman" w:hAnsi="Times New Roman" w:cs="Times New Roman"/>
          <w:sz w:val="28"/>
          <w:szCs w:val="28"/>
        </w:rPr>
        <w:t>Администрации (Уполномоченного органа)</w:t>
      </w:r>
      <w:r w:rsidR="009836F2">
        <w:rPr>
          <w:rFonts w:ascii="Times New Roman" w:hAnsi="Times New Roman" w:cs="Times New Roman"/>
          <w:sz w:val="28"/>
          <w:szCs w:val="28"/>
        </w:rPr>
        <w:t xml:space="preserve"> сельского поселения </w:t>
      </w:r>
      <w:r w:rsidR="001F7987">
        <w:rPr>
          <w:rFonts w:ascii="Times New Roman" w:hAnsi="Times New Roman" w:cs="Times New Roman"/>
          <w:sz w:val="28"/>
          <w:szCs w:val="28"/>
        </w:rPr>
        <w:t xml:space="preserve">Кадыргуловский </w:t>
      </w:r>
      <w:r w:rsidR="009836F2">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79453C">
        <w:rPr>
          <w:rFonts w:ascii="Times New Roman" w:hAnsi="Times New Roman" w:cs="Times New Roman"/>
          <w:sz w:val="28"/>
          <w:szCs w:val="28"/>
        </w:rPr>
        <w:t>в сети Интернет;</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5.6.2.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7" w:history="1">
        <w:r w:rsidR="00FF5F17" w:rsidRPr="0079453C">
          <w:rPr>
            <w:rStyle w:val="a6"/>
            <w:rFonts w:ascii="Times New Roman" w:hAnsi="Times New Roman" w:cs="Times New Roman"/>
            <w:color w:val="auto"/>
            <w:sz w:val="28"/>
            <w:szCs w:val="28"/>
          </w:rPr>
          <w:t>https://do.gosuslugi.ru/</w:t>
        </w:r>
      </w:hyperlink>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жалобы в электронном виде документы, указанные в </w:t>
      </w:r>
      <w:hyperlink r:id="rId58" w:anchor="Par33" w:history="1">
        <w:r w:rsidRPr="0079453C">
          <w:rPr>
            <w:rStyle w:val="a6"/>
            <w:rFonts w:ascii="Times New Roman" w:hAnsi="Times New Roman" w:cs="Times New Roman"/>
            <w:color w:val="auto"/>
            <w:sz w:val="28"/>
            <w:szCs w:val="28"/>
            <w:u w:val="none"/>
          </w:rPr>
          <w:t>пункте 5.4</w:t>
        </w:r>
      </w:hyperlink>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9453C">
        <w:rPr>
          <w:rFonts w:ascii="Times New Roman" w:hAnsi="Times New Roman" w:cs="Times New Roman"/>
          <w:sz w:val="28"/>
          <w:szCs w:val="28"/>
        </w:rPr>
        <w:t>умент, удостоверяющий личность З</w:t>
      </w:r>
      <w:r w:rsidRPr="0079453C">
        <w:rPr>
          <w:rFonts w:ascii="Times New Roman" w:hAnsi="Times New Roman" w:cs="Times New Roman"/>
          <w:sz w:val="28"/>
          <w:szCs w:val="28"/>
        </w:rPr>
        <w:t>аявителя, не требуется.</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в компетенцию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не входит принятие ре</w:t>
      </w:r>
      <w:r w:rsidR="00FF5F17" w:rsidRPr="0079453C">
        <w:rPr>
          <w:rFonts w:ascii="Times New Roman" w:hAnsi="Times New Roman" w:cs="Times New Roman"/>
          <w:sz w:val="28"/>
          <w:szCs w:val="28"/>
        </w:rPr>
        <w:t>шения по поданной З</w:t>
      </w:r>
      <w:r w:rsidRPr="0079453C">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9453C">
        <w:rPr>
          <w:rFonts w:ascii="Times New Roman" w:hAnsi="Times New Roman" w:cs="Times New Roman"/>
          <w:sz w:val="28"/>
          <w:szCs w:val="28"/>
        </w:rPr>
        <w:t xml:space="preserve">Администрация (Уполномоченный орган) </w:t>
      </w:r>
      <w:r w:rsidRPr="0079453C">
        <w:rPr>
          <w:rFonts w:ascii="Times New Roman" w:hAnsi="Times New Roman" w:cs="Times New Roman"/>
          <w:sz w:val="28"/>
          <w:szCs w:val="28"/>
        </w:rPr>
        <w:t xml:space="preserve">направляет жалобу в уполномоченный на ее рассмотрение орган и </w:t>
      </w:r>
      <w:r w:rsidR="00FF5F17" w:rsidRPr="0079453C">
        <w:rPr>
          <w:rFonts w:ascii="Times New Roman" w:hAnsi="Times New Roman" w:cs="Times New Roman"/>
          <w:sz w:val="28"/>
          <w:szCs w:val="28"/>
        </w:rPr>
        <w:t>в письменной форме информирует З</w:t>
      </w:r>
      <w:r w:rsidRPr="0079453C">
        <w:rPr>
          <w:rFonts w:ascii="Times New Roman" w:hAnsi="Times New Roman" w:cs="Times New Roman"/>
          <w:sz w:val="28"/>
          <w:szCs w:val="28"/>
        </w:rPr>
        <w:t>аявителя о перенаправлении жалобы.</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9453C">
        <w:rPr>
          <w:rFonts w:ascii="Times New Roman" w:hAnsi="Times New Roman" w:cs="Times New Roman"/>
          <w:b/>
          <w:sz w:val="28"/>
          <w:szCs w:val="28"/>
        </w:rPr>
        <w:t>Сроки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5.7. Жалоба, поступившая в </w:t>
      </w:r>
      <w:r w:rsidR="00FF5F17" w:rsidRPr="0079453C">
        <w:rPr>
          <w:rFonts w:ascii="Times New Roman" w:hAnsi="Times New Roman" w:cs="Times New Roman"/>
          <w:sz w:val="28"/>
          <w:szCs w:val="28"/>
        </w:rPr>
        <w:t>Администрацию (Уполномоченный орган)</w:t>
      </w:r>
      <w:r w:rsidRPr="0079453C">
        <w:rPr>
          <w:rFonts w:ascii="Times New Roman" w:hAnsi="Times New Roman" w:cs="Times New Roman"/>
          <w:sz w:val="28"/>
          <w:szCs w:val="28"/>
        </w:rPr>
        <w:t xml:space="preserve">, предоставляющий муниципальную услугу,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учредителю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обжалования отказа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его должностного лица либо муниципального служащего,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w:t>
      </w:r>
      <w:r w:rsidR="00FF5F17" w:rsidRPr="0079453C">
        <w:rPr>
          <w:rFonts w:ascii="Times New Roman" w:hAnsi="Times New Roman" w:cs="Times New Roman"/>
          <w:sz w:val="28"/>
          <w:szCs w:val="28"/>
        </w:rPr>
        <w:t>ботников в приеме документов у З</w:t>
      </w:r>
      <w:r w:rsidRPr="0079453C">
        <w:rPr>
          <w:rFonts w:ascii="Times New Roman" w:hAnsi="Times New Roman" w:cs="Times New Roman"/>
          <w:sz w:val="28"/>
          <w:szCs w:val="28"/>
        </w:rPr>
        <w:t>аявителя либо в исправлении допущенных опечаток и о</w:t>
      </w:r>
      <w:r w:rsidR="00FF5F17" w:rsidRPr="0079453C">
        <w:rPr>
          <w:rFonts w:ascii="Times New Roman" w:hAnsi="Times New Roman" w:cs="Times New Roman"/>
          <w:sz w:val="28"/>
          <w:szCs w:val="28"/>
        </w:rPr>
        <w:t>шибок или в случае обжалования З</w:t>
      </w:r>
      <w:r w:rsidRPr="0079453C">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5.8. Оснований для приостановления рассмотрения жалобы не имеется.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Результат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5.9. По результатам рассмотрения жалобы должностным лицом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hAnsi="Times New Roman" w:cs="Times New Roman"/>
          <w:sz w:val="28"/>
          <w:szCs w:val="28"/>
        </w:rPr>
        <w:t>в удовлетворении жалобы отказывается</w:t>
      </w:r>
      <w:r w:rsidRPr="0079453C">
        <w:rPr>
          <w:rFonts w:ascii="Times New Roman" w:eastAsia="Calibri"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При удовлетворении жалобы </w:t>
      </w:r>
      <w:r w:rsidR="00FF5F17" w:rsidRPr="0079453C">
        <w:rPr>
          <w:rFonts w:ascii="Times New Roman" w:hAnsi="Times New Roman" w:cs="Times New Roman"/>
          <w:sz w:val="28"/>
          <w:szCs w:val="28"/>
        </w:rPr>
        <w:t>Администрация (Уполномоченный орган)</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учредитель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9453C">
        <w:rPr>
          <w:rFonts w:ascii="Times New Roman" w:hAnsi="Times New Roman" w:cs="Times New Roman"/>
          <w:sz w:val="28"/>
          <w:szCs w:val="28"/>
        </w:rPr>
        <w:t>рушений, в том числе по выдаче З</w:t>
      </w:r>
      <w:r w:rsidRPr="0079453C">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Администрация (Уполномоченный орган)</w:t>
      </w:r>
      <w:r w:rsidR="000C7A50"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(Уполномоченный орган),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CD3675">
        <w:rPr>
          <w:rFonts w:ascii="Times New Roman" w:hAnsi="Times New Roman" w:cs="Times New Roman"/>
          <w:sz w:val="28"/>
          <w:szCs w:val="28"/>
        </w:rPr>
        <w:t xml:space="preserve">последнее - </w:t>
      </w:r>
      <w:r w:rsidRPr="0079453C">
        <w:rPr>
          <w:rFonts w:ascii="Times New Roman" w:hAnsi="Times New Roman" w:cs="Times New Roman"/>
          <w:sz w:val="28"/>
          <w:szCs w:val="28"/>
        </w:rPr>
        <w:t>при наличии) и (или) почто</w:t>
      </w:r>
      <w:r w:rsidR="00FF5F17" w:rsidRPr="0079453C">
        <w:rPr>
          <w:rFonts w:ascii="Times New Roman" w:hAnsi="Times New Roman" w:cs="Times New Roman"/>
          <w:sz w:val="28"/>
          <w:szCs w:val="28"/>
        </w:rPr>
        <w:t>вый адрес З</w:t>
      </w:r>
      <w:r w:rsidRPr="0079453C">
        <w:rPr>
          <w:rFonts w:ascii="Times New Roman" w:hAnsi="Times New Roman" w:cs="Times New Roman"/>
          <w:sz w:val="28"/>
          <w:szCs w:val="28"/>
        </w:rPr>
        <w:t>аявителя, указанные в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информирования заявителя о результатах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5.10. Не позднее дня, следующего за днем принятия решения, указанного в </w:t>
      </w:r>
      <w:hyperlink r:id="rId59" w:anchor="Par60" w:history="1">
        <w:r w:rsidRPr="0079453C">
          <w:rPr>
            <w:rStyle w:val="a6"/>
            <w:rFonts w:ascii="Times New Roman" w:hAnsi="Times New Roman" w:cs="Times New Roman"/>
            <w:color w:val="auto"/>
            <w:sz w:val="28"/>
            <w:szCs w:val="28"/>
            <w:u w:val="none"/>
          </w:rPr>
          <w:t>пункте 5.9</w:t>
        </w:r>
      </w:hyperlink>
      <w:r w:rsidR="0097761F" w:rsidRPr="0079453C">
        <w:rPr>
          <w:rFonts w:ascii="Times New Roman" w:hAnsi="Times New Roman" w:cs="Times New Roman"/>
          <w:sz w:val="28"/>
          <w:szCs w:val="28"/>
        </w:rPr>
        <w:t>Административного регламента</w:t>
      </w:r>
      <w:r w:rsidR="00FF5F17" w:rsidRPr="0079453C">
        <w:rPr>
          <w:rFonts w:ascii="Times New Roman" w:hAnsi="Times New Roman" w:cs="Times New Roman"/>
          <w:sz w:val="28"/>
          <w:szCs w:val="28"/>
        </w:rPr>
        <w:t>, З</w:t>
      </w:r>
      <w:r w:rsidRPr="0079453C">
        <w:rPr>
          <w:rFonts w:ascii="Times New Roman" w:hAnsi="Times New Roman" w:cs="Times New Roman"/>
          <w:sz w:val="28"/>
          <w:szCs w:val="28"/>
        </w:rPr>
        <w:t>аявителю в</w:t>
      </w:r>
      <w:r w:rsidR="00FF5F17" w:rsidRPr="0079453C">
        <w:rPr>
          <w:rFonts w:ascii="Times New Roman" w:hAnsi="Times New Roman" w:cs="Times New Roman"/>
          <w:sz w:val="28"/>
          <w:szCs w:val="28"/>
        </w:rPr>
        <w:t xml:space="preserve"> письменной форме и по желанию З</w:t>
      </w:r>
      <w:r w:rsidRPr="0079453C">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5.11. В ответе по результатам рассмотрения жалобы указываются: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наименование </w:t>
      </w:r>
      <w:r w:rsidR="00FF5F17" w:rsidRPr="0079453C">
        <w:rPr>
          <w:rFonts w:ascii="Times New Roman" w:hAnsi="Times New Roman" w:cs="Times New Roman"/>
          <w:sz w:val="28"/>
          <w:szCs w:val="28"/>
        </w:rPr>
        <w:t>Администрации (Уполномоченного органа),РГАУ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фамилия, имя, отчество (последнее - при наличии) или наименование Заявителя;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основания для принятия решения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принятое по жалобе решение;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сведения о порядке обжалования принятого по жалобе решения.</w:t>
      </w:r>
    </w:p>
    <w:p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9453C">
        <w:rPr>
          <w:rFonts w:ascii="Times New Roman" w:eastAsiaTheme="minorHAnsi" w:hAnsi="Times New Roman" w:cs="Times New Roman"/>
          <w:sz w:val="28"/>
          <w:szCs w:val="28"/>
          <w:lang w:eastAsia="en-US"/>
        </w:rPr>
        <w:t>нию в ответе З</w:t>
      </w:r>
      <w:r w:rsidRPr="0079453C">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9453C">
        <w:rPr>
          <w:rFonts w:ascii="Times New Roman" w:eastAsiaTheme="minorHAnsi" w:hAnsi="Times New Roman" w:cs="Times New Roman"/>
          <w:sz w:val="28"/>
          <w:szCs w:val="28"/>
          <w:lang w:eastAsia="en-US"/>
        </w:rPr>
        <w:t>Администрацией (</w:t>
      </w:r>
      <w:r w:rsidRPr="0079453C">
        <w:rPr>
          <w:rFonts w:ascii="Times New Roman" w:eastAsiaTheme="minorHAnsi" w:hAnsi="Times New Roman" w:cs="Times New Roman"/>
          <w:sz w:val="28"/>
          <w:szCs w:val="28"/>
          <w:lang w:eastAsia="en-US"/>
        </w:rPr>
        <w:t>Уполномоченным органом</w:t>
      </w:r>
      <w:r w:rsidR="00FF5F17"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w:t>
      </w:r>
      <w:r w:rsidR="00FF5F17"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9453C">
        <w:rPr>
          <w:rFonts w:ascii="Times New Roman" w:eastAsiaTheme="minorHAnsi" w:hAnsi="Times New Roman" w:cs="Times New Roman"/>
          <w:sz w:val="28"/>
          <w:szCs w:val="28"/>
          <w:lang w:eastAsia="en-US"/>
        </w:rPr>
        <w:t>, которые необходимо совершить З</w:t>
      </w:r>
      <w:r w:rsidRPr="0079453C">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9453C">
        <w:rPr>
          <w:rFonts w:ascii="Times New Roman" w:eastAsiaTheme="minorHAnsi" w:hAnsi="Times New Roman" w:cs="Times New Roman"/>
          <w:sz w:val="28"/>
          <w:szCs w:val="28"/>
          <w:lang w:eastAsia="en-US"/>
        </w:rPr>
        <w:t>З</w:t>
      </w:r>
      <w:r w:rsidRPr="0079453C">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F5F17"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60" w:anchor="Par21" w:history="1">
        <w:r w:rsidRPr="0079453C">
          <w:rPr>
            <w:rStyle w:val="a6"/>
            <w:rFonts w:ascii="Times New Roman" w:hAnsi="Times New Roman" w:cs="Times New Roman"/>
            <w:color w:val="auto"/>
            <w:sz w:val="28"/>
            <w:szCs w:val="28"/>
            <w:u w:val="none"/>
          </w:rPr>
          <w:t>пунктом 5.3</w:t>
        </w:r>
      </w:hyperlink>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направляет имеющиеся материалы в органы прокуратуры.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5.15. Положения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1" w:history="1">
        <w:r w:rsidRPr="0079453C">
          <w:rPr>
            <w:rStyle w:val="a6"/>
            <w:rFonts w:ascii="Times New Roman" w:hAnsi="Times New Roman" w:cs="Times New Roman"/>
            <w:color w:val="auto"/>
            <w:sz w:val="28"/>
            <w:szCs w:val="28"/>
            <w:u w:val="none"/>
          </w:rPr>
          <w:t>законом</w:t>
        </w:r>
      </w:hyperlink>
      <w:r w:rsidRPr="0079453C">
        <w:rPr>
          <w:rFonts w:ascii="Times New Roman" w:hAnsi="Times New Roman" w:cs="Times New Roman"/>
          <w:sz w:val="28"/>
          <w:szCs w:val="28"/>
        </w:rPr>
        <w:t xml:space="preserve"> № 59-ФЗ.</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обжалования решения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Должностные лица </w:t>
      </w:r>
      <w:r w:rsidR="001B3A5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обязаны: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обеспечить </w:t>
      </w:r>
      <w:r w:rsidR="001B3A54" w:rsidRPr="0079453C">
        <w:rPr>
          <w:rFonts w:ascii="Times New Roman" w:hAnsi="Times New Roman" w:cs="Times New Roman"/>
          <w:sz w:val="28"/>
          <w:szCs w:val="28"/>
        </w:rPr>
        <w:t>З</w:t>
      </w:r>
      <w:r w:rsidRPr="0079453C">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2" w:anchor="Par76" w:history="1">
        <w:r w:rsidRPr="0079453C">
          <w:rPr>
            <w:rStyle w:val="a6"/>
            <w:rFonts w:ascii="Times New Roman" w:hAnsi="Times New Roman" w:cs="Times New Roman"/>
            <w:color w:val="auto"/>
            <w:sz w:val="28"/>
            <w:szCs w:val="28"/>
            <w:u w:val="none"/>
          </w:rPr>
          <w:t>пункте 5.18</w:t>
        </w:r>
      </w:hyperlink>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5.18. </w:t>
      </w:r>
      <w:r w:rsidR="001B3A54"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обеспечивает:</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оснащение мест приема жалоб;</w:t>
      </w:r>
    </w:p>
    <w:p w:rsidR="000C7A50" w:rsidRPr="0079453C" w:rsidRDefault="001B3A54"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информирование З</w:t>
      </w:r>
      <w:r w:rsidR="000C7A50"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работников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79453C">
        <w:rPr>
          <w:rFonts w:ascii="Times New Roman" w:hAnsi="Times New Roman" w:cs="Times New Roman"/>
          <w:bCs/>
          <w:sz w:val="28"/>
          <w:szCs w:val="28"/>
        </w:rPr>
        <w:t>РПГУ</w:t>
      </w:r>
      <w:r w:rsidR="000C7A50" w:rsidRPr="0079453C">
        <w:rPr>
          <w:rFonts w:ascii="Times New Roman" w:hAnsi="Times New Roman" w:cs="Times New Roman"/>
          <w:bCs/>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консультирование </w:t>
      </w:r>
      <w:r w:rsidR="001B3A54" w:rsidRPr="0079453C">
        <w:rPr>
          <w:rFonts w:ascii="Times New Roman" w:hAnsi="Times New Roman" w:cs="Times New Roman"/>
          <w:bCs/>
          <w:sz w:val="28"/>
          <w:szCs w:val="28"/>
        </w:rPr>
        <w:t>З</w:t>
      </w:r>
      <w:r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805962" w:rsidRDefault="003248D4" w:rsidP="00DE4BA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w:t>
      </w:r>
      <w:r w:rsidR="000C7A50" w:rsidRPr="0079453C">
        <w:rPr>
          <w:rFonts w:ascii="Times New Roman" w:hAnsi="Times New Roman" w:cs="Times New Roman"/>
          <w:bCs/>
          <w:sz w:val="28"/>
          <w:szCs w:val="28"/>
        </w:rPr>
        <w:t xml:space="preserve">оглашений о взаимодействии в части осуществления </w:t>
      </w:r>
      <w:r w:rsidR="001B3A54"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или уполномоченными орган</w:t>
      </w:r>
      <w:r w:rsidR="001B3A54" w:rsidRPr="0079453C">
        <w:rPr>
          <w:rFonts w:ascii="Times New Roman" w:hAnsi="Times New Roman" w:cs="Times New Roman"/>
          <w:bCs/>
          <w:sz w:val="28"/>
          <w:szCs w:val="28"/>
        </w:rPr>
        <w:t>изациями приема жалоб и выдачи З</w:t>
      </w:r>
      <w:r w:rsidR="000C7A50" w:rsidRPr="0079453C">
        <w:rPr>
          <w:rFonts w:ascii="Times New Roman" w:hAnsi="Times New Roman" w:cs="Times New Roman"/>
          <w:bCs/>
          <w:sz w:val="28"/>
          <w:szCs w:val="28"/>
        </w:rPr>
        <w:t>аявителям результатов рассмотрения жалоб.</w:t>
      </w: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P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805962" w:rsidRDefault="00805962" w:rsidP="002575E1">
      <w:pPr>
        <w:widowControl w:val="0"/>
        <w:autoSpaceDE w:val="0"/>
        <w:autoSpaceDN w:val="0"/>
        <w:adjustRightInd w:val="0"/>
        <w:spacing w:after="0" w:line="240" w:lineRule="auto"/>
        <w:jc w:val="right"/>
        <w:rPr>
          <w:rFonts w:ascii="Times New Roman" w:hAnsi="Times New Roman" w:cs="Times New Roman"/>
          <w:bCs/>
          <w:sz w:val="24"/>
          <w:szCs w:val="24"/>
        </w:rPr>
      </w:pPr>
    </w:p>
    <w:p w:rsidR="00805962" w:rsidRPr="00DE4BAC"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eastAsia="Times New Roman" w:hAnsi="Times New Roman" w:cs="Times New Roman"/>
          <w:bCs/>
          <w:kern w:val="32"/>
          <w:sz w:val="28"/>
          <w:szCs w:val="28"/>
          <w:lang w:eastAsia="ru-RU"/>
        </w:rPr>
        <w:t>Приложение № 1</w:t>
      </w:r>
    </w:p>
    <w:p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rsidR="00805962" w:rsidRPr="00DE4BAC"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eastAsia="Times New Roman" w:hAnsi="Times New Roman" w:cs="Times New Roman"/>
          <w:bCs/>
          <w:sz w:val="28"/>
          <w:szCs w:val="28"/>
          <w:lang w:eastAsia="ru-RU"/>
        </w:rPr>
        <w:t>находящихся</w:t>
      </w:r>
      <w:r w:rsidRPr="00DE4BAC">
        <w:rPr>
          <w:rFonts w:ascii="Times New Roman" w:eastAsia="Times New Roman" w:hAnsi="Times New Roman" w:cs="Times New Roman"/>
          <w:bCs/>
          <w:kern w:val="32"/>
          <w:sz w:val="28"/>
          <w:szCs w:val="28"/>
          <w:lang w:eastAsia="ru-RU"/>
        </w:rPr>
        <w:t xml:space="preserve"> в муниципальной собственности</w:t>
      </w:r>
    </w:p>
    <w:p w:rsidR="00805962" w:rsidRPr="00DE4BAC" w:rsidRDefault="00805962" w:rsidP="00805962">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сельского поселения</w:t>
      </w:r>
      <w:r w:rsidR="001F7987">
        <w:rPr>
          <w:rFonts w:ascii="Times New Roman" w:eastAsia="Times New Roman" w:hAnsi="Times New Roman" w:cs="Times New Roman"/>
          <w:sz w:val="28"/>
          <w:szCs w:val="28"/>
          <w:lang w:eastAsia="ru-RU"/>
        </w:rPr>
        <w:t xml:space="preserve"> </w:t>
      </w:r>
      <w:r w:rsidRPr="00DE4BAC">
        <w:rPr>
          <w:rFonts w:ascii="Times New Roman" w:eastAsia="Times New Roman" w:hAnsi="Times New Roman" w:cs="Times New Roman"/>
          <w:sz w:val="28"/>
          <w:szCs w:val="28"/>
          <w:lang w:eastAsia="ru-RU"/>
        </w:rPr>
        <w:t xml:space="preserve"> </w:t>
      </w:r>
      <w:r w:rsidR="001F7987">
        <w:rPr>
          <w:rFonts w:ascii="Times New Roman" w:eastAsia="Times New Roman" w:hAnsi="Times New Roman" w:cs="Times New Roman"/>
          <w:sz w:val="28"/>
          <w:szCs w:val="28"/>
          <w:lang w:eastAsia="ru-RU"/>
        </w:rPr>
        <w:t xml:space="preserve">Кадыргуловский </w:t>
      </w:r>
      <w:r w:rsidRPr="00DE4BA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государственная</w:t>
      </w:r>
    </w:p>
    <w:p w:rsidR="00805962" w:rsidRPr="00805962"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hAnsi="Times New Roman" w:cs="Times New Roman"/>
          <w:bCs/>
          <w:sz w:val="28"/>
          <w:szCs w:val="28"/>
        </w:rPr>
        <w:t>собственность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rsidR="00805962" w:rsidRPr="00805962" w:rsidRDefault="00805962" w:rsidP="002575E1">
      <w:pPr>
        <w:widowControl w:val="0"/>
        <w:autoSpaceDE w:val="0"/>
        <w:autoSpaceDN w:val="0"/>
        <w:adjustRightInd w:val="0"/>
        <w:spacing w:after="0" w:line="240" w:lineRule="auto"/>
        <w:jc w:val="right"/>
        <w:rPr>
          <w:rFonts w:ascii="Courier New" w:hAnsi="Courier New" w:cs="Courier New"/>
          <w:sz w:val="24"/>
          <w:szCs w:val="24"/>
        </w:rPr>
      </w:pP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r w:rsidR="001F7987">
        <w:rPr>
          <w:rFonts w:ascii="Times New Roman" w:hAnsi="Times New Roman" w:cs="Times New Roman"/>
          <w:sz w:val="24"/>
          <w:szCs w:val="24"/>
        </w:rPr>
        <w:t xml:space="preserve"> </w:t>
      </w:r>
      <w:r w:rsidR="00796B3F" w:rsidRPr="00796B3F">
        <w:rPr>
          <w:rFonts w:ascii="Times New Roman" w:eastAsia="Calibri" w:hAnsi="Times New Roman" w:cs="Times New Roman"/>
        </w:rPr>
        <w:t>сельского поселения</w:t>
      </w:r>
      <w:r w:rsidR="001F7987">
        <w:rPr>
          <w:rFonts w:ascii="Times New Roman" w:eastAsia="Calibri" w:hAnsi="Times New Roman" w:cs="Times New Roman"/>
        </w:rPr>
        <w:t xml:space="preserve"> Кадыргуловский </w:t>
      </w:r>
      <w:r w:rsidR="00796B3F" w:rsidRPr="00796B3F">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lastRenderedPageBreak/>
        <w:t>от______________________________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 исключением случаев, если</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заявителем является иностранное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заявителя(для гражданина)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Почтовый адрес и (или) адрес электронной</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rsidR="001676D0" w:rsidRPr="0079453C" w:rsidRDefault="001676D0" w:rsidP="00805962">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w:t>
      </w:r>
      <w:r w:rsidR="00805962">
        <w:rPr>
          <w:rFonts w:ascii="Times New Roman" w:hAnsi="Times New Roman" w:cs="Times New Roman"/>
          <w:sz w:val="20"/>
          <w:szCs w:val="20"/>
        </w:rPr>
        <w:t>_______________________________</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rsidR="00110BA0" w:rsidRPr="0079453C" w:rsidRDefault="00110BA0" w:rsidP="002575E1">
      <w:pPr>
        <w:spacing w:after="0" w:line="240" w:lineRule="auto"/>
        <w:jc w:val="center"/>
        <w:rPr>
          <w:rFonts w:ascii="Times New Roman" w:eastAsia="Times New Roman" w:hAnsi="Times New Roman"/>
          <w:sz w:val="24"/>
          <w:szCs w:val="24"/>
          <w:lang w:eastAsia="ru-RU"/>
        </w:rPr>
      </w:pPr>
    </w:p>
    <w:p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кв.м, для целей ____________________________________ .</w:t>
      </w:r>
    </w:p>
    <w:p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p>
    <w:p w:rsidR="008707B4" w:rsidRDefault="008707B4" w:rsidP="002575E1">
      <w:pPr>
        <w:autoSpaceDE w:val="0"/>
        <w:autoSpaceDN w:val="0"/>
        <w:adjustRightInd w:val="0"/>
        <w:spacing w:after="0" w:line="240" w:lineRule="auto"/>
        <w:jc w:val="both"/>
        <w:rPr>
          <w:rFonts w:ascii="Times New Roman" w:hAnsi="Times New Roman"/>
          <w:sz w:val="24"/>
          <w:szCs w:val="24"/>
        </w:rPr>
      </w:pPr>
    </w:p>
    <w:p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муниципальной услуги:</w:t>
      </w:r>
    </w:p>
    <w:p w:rsidR="00110BA0" w:rsidRPr="0079453C" w:rsidRDefault="00110BA0" w:rsidP="002575E1">
      <w:pPr>
        <w:autoSpaceDE w:val="0"/>
        <w:autoSpaceDN w:val="0"/>
        <w:adjustRightInd w:val="0"/>
        <w:spacing w:after="0" w:line="240" w:lineRule="auto"/>
        <w:jc w:val="both"/>
        <w:rPr>
          <w:rFonts w:ascii="Times New Roman" w:hAnsi="Times New Roman"/>
          <w:i/>
          <w:sz w:val="20"/>
          <w:szCs w:val="20"/>
        </w:rPr>
      </w:pPr>
    </w:p>
    <w:tbl>
      <w:tblPr>
        <w:tblStyle w:val="af8"/>
        <w:tblW w:w="0" w:type="auto"/>
        <w:tblLook w:val="04A0"/>
      </w:tblPr>
      <w:tblGrid>
        <w:gridCol w:w="511"/>
        <w:gridCol w:w="9059"/>
      </w:tblGrid>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rsidTr="001676D0">
        <w:tc>
          <w:tcPr>
            <w:tcW w:w="511" w:type="dxa"/>
            <w:tcBorders>
              <w:right w:val="single" w:sz="4" w:space="0" w:color="auto"/>
            </w:tcBorders>
          </w:tcPr>
          <w:p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rsidR="00762FB5" w:rsidRPr="001C17FA" w:rsidRDefault="00762FB5" w:rsidP="002575E1">
      <w:pPr>
        <w:spacing w:after="0" w:line="240" w:lineRule="auto"/>
        <w:ind w:firstLine="709"/>
        <w:jc w:val="both"/>
        <w:rPr>
          <w:rFonts w:ascii="Times New Roman" w:eastAsia="Times New Roman" w:hAnsi="Times New Roman"/>
          <w:szCs w:val="20"/>
          <w:lang w:eastAsia="ru-RU"/>
        </w:rPr>
      </w:pPr>
    </w:p>
    <w:p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rsidR="001C17FA" w:rsidRDefault="001C17FA" w:rsidP="001C17FA">
      <w:pPr>
        <w:spacing w:after="0" w:line="240" w:lineRule="auto"/>
        <w:jc w:val="both"/>
        <w:rPr>
          <w:rFonts w:ascii="Times New Roman" w:eastAsia="Times New Roman" w:hAnsi="Times New Roman"/>
          <w:sz w:val="20"/>
          <w:szCs w:val="20"/>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1C17FA" w:rsidRPr="0079453C" w:rsidRDefault="001C17FA" w:rsidP="001C17FA">
      <w:pPr>
        <w:spacing w:after="0" w:line="240" w:lineRule="auto"/>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3828"/>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Default="001676D0"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805962" w:rsidRPr="0079453C" w:rsidRDefault="00805962"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Приложение № 2</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eastAsia="Times New Roman" w:hAnsi="Times New Roman" w:cs="Times New Roman"/>
          <w:bCs/>
          <w:sz w:val="28"/>
          <w:szCs w:val="28"/>
          <w:lang w:eastAsia="ru-RU"/>
        </w:rPr>
        <w:t>находящихся</w:t>
      </w:r>
      <w:r w:rsidRPr="00DE4BAC">
        <w:rPr>
          <w:rFonts w:ascii="Times New Roman" w:eastAsia="Times New Roman" w:hAnsi="Times New Roman" w:cs="Times New Roman"/>
          <w:bCs/>
          <w:kern w:val="32"/>
          <w:sz w:val="28"/>
          <w:szCs w:val="28"/>
          <w:lang w:eastAsia="ru-RU"/>
        </w:rPr>
        <w:t xml:space="preserve"> в муниципальной собственности</w:t>
      </w:r>
    </w:p>
    <w:p w:rsidR="00DE4BAC" w:rsidRPr="00DE4BAC" w:rsidRDefault="00DE4BAC" w:rsidP="00DE4BAC">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 xml:space="preserve">сельского поселения </w:t>
      </w:r>
      <w:r w:rsidR="001F7987">
        <w:rPr>
          <w:rFonts w:ascii="Times New Roman" w:eastAsia="Times New Roman" w:hAnsi="Times New Roman" w:cs="Times New Roman"/>
          <w:sz w:val="28"/>
          <w:szCs w:val="28"/>
          <w:lang w:eastAsia="ru-RU"/>
        </w:rPr>
        <w:t>Кадыргуловский  с</w:t>
      </w:r>
      <w:r w:rsidRPr="00DE4BAC">
        <w:rPr>
          <w:rFonts w:ascii="Times New Roman" w:eastAsia="Times New Roman" w:hAnsi="Times New Roman" w:cs="Times New Roman"/>
          <w:sz w:val="28"/>
          <w:szCs w:val="28"/>
          <w:lang w:eastAsia="ru-RU"/>
        </w:rPr>
        <w:t>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государственная</w:t>
      </w:r>
    </w:p>
    <w:p w:rsidR="00DE4BAC" w:rsidRPr="00805962"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hAnsi="Times New Roman" w:cs="Times New Roman"/>
          <w:bCs/>
          <w:sz w:val="28"/>
          <w:szCs w:val="28"/>
        </w:rPr>
        <w:t>собственность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rsidR="00805962" w:rsidRPr="00805962" w:rsidRDefault="00805962" w:rsidP="002575E1">
      <w:pPr>
        <w:widowControl w:val="0"/>
        <w:autoSpaceDE w:val="0"/>
        <w:autoSpaceDN w:val="0"/>
        <w:adjustRightInd w:val="0"/>
        <w:spacing w:after="0" w:line="240" w:lineRule="auto"/>
        <w:jc w:val="right"/>
        <w:rPr>
          <w:rFonts w:ascii="Times New Roman" w:hAnsi="Times New Roman" w:cs="Times New Roman"/>
          <w:bCs/>
          <w:sz w:val="24"/>
          <w:szCs w:val="24"/>
        </w:rPr>
      </w:pP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232670" w:rsidRPr="00EF61CA" w:rsidRDefault="00232670" w:rsidP="00232670">
      <w:pPr>
        <w:spacing w:after="0" w:line="240" w:lineRule="auto"/>
        <w:jc w:val="center"/>
        <w:rPr>
          <w:rFonts w:ascii="Times New Roman" w:hAnsi="Times New Roman" w:cs="Times New Roman"/>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p>
    <w:p w:rsidR="00796B3F" w:rsidRPr="0092011B" w:rsidRDefault="00232670" w:rsidP="00796B3F">
      <w:pPr>
        <w:spacing w:after="0" w:line="240" w:lineRule="auto"/>
        <w:ind w:left="4536"/>
        <w:rPr>
          <w:rFonts w:ascii="Times New Roman" w:hAnsi="Times New Roman" w:cs="Times New Roman"/>
          <w:sz w:val="16"/>
          <w:szCs w:val="16"/>
        </w:rPr>
      </w:pPr>
      <w:r w:rsidRPr="0092011B">
        <w:rPr>
          <w:rFonts w:ascii="Times New Roman" w:hAnsi="Times New Roman" w:cs="Times New Roman"/>
        </w:rPr>
        <w:t xml:space="preserve">Главе </w:t>
      </w:r>
      <w:r w:rsidR="00796B3F" w:rsidRPr="00796B3F">
        <w:rPr>
          <w:rFonts w:ascii="Times New Roman" w:eastAsia="Calibri" w:hAnsi="Times New Roman" w:cs="Times New Roman"/>
        </w:rPr>
        <w:t xml:space="preserve">сельского поселения </w:t>
      </w:r>
      <w:r w:rsidR="001F7987">
        <w:rPr>
          <w:rFonts w:ascii="Times New Roman" w:eastAsia="Calibri" w:hAnsi="Times New Roman" w:cs="Times New Roman"/>
        </w:rPr>
        <w:t xml:space="preserve">Кадыргуловский </w:t>
      </w:r>
      <w:r w:rsidR="00796B3F" w:rsidRPr="00796B3F">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796B3F" w:rsidRDefault="00796B3F" w:rsidP="00232670">
      <w:pPr>
        <w:spacing w:after="0" w:line="240" w:lineRule="auto"/>
        <w:ind w:left="4536"/>
        <w:rPr>
          <w:rFonts w:ascii="Times New Roman" w:hAnsi="Times New Roman" w:cs="Times New Roman"/>
          <w:sz w:val="16"/>
          <w:szCs w:val="16"/>
        </w:rPr>
      </w:pPr>
    </w:p>
    <w:p w:rsidR="00796B3F" w:rsidRDefault="00796B3F" w:rsidP="00232670">
      <w:pPr>
        <w:spacing w:after="0" w:line="240" w:lineRule="auto"/>
        <w:ind w:left="4536"/>
        <w:rPr>
          <w:rFonts w:ascii="Times New Roman" w:hAnsi="Times New Roman" w:cs="Times New Roman"/>
          <w:sz w:val="16"/>
          <w:szCs w:val="16"/>
        </w:rPr>
      </w:pPr>
      <w:r>
        <w:rPr>
          <w:rFonts w:ascii="Times New Roman" w:hAnsi="Times New Roman" w:cs="Times New Roman"/>
          <w:sz w:val="16"/>
          <w:szCs w:val="16"/>
        </w:rPr>
        <w:t>__________________________________________________</w:t>
      </w:r>
    </w:p>
    <w:p w:rsidR="00796B3F" w:rsidRDefault="00796B3F" w:rsidP="00232670">
      <w:pPr>
        <w:spacing w:after="0" w:line="240" w:lineRule="auto"/>
        <w:ind w:left="4536"/>
        <w:rPr>
          <w:rFonts w:ascii="Times New Roman" w:hAnsi="Times New Roman" w:cs="Times New Roman"/>
          <w:sz w:val="16"/>
          <w:szCs w:val="16"/>
        </w:rPr>
      </w:pPr>
    </w:p>
    <w:p w:rsidR="00232670" w:rsidRPr="0092011B" w:rsidRDefault="00796B3F" w:rsidP="00232670">
      <w:pPr>
        <w:spacing w:after="0" w:line="240" w:lineRule="auto"/>
        <w:ind w:left="4536"/>
        <w:rPr>
          <w:rFonts w:ascii="Times New Roman" w:hAnsi="Times New Roman" w:cs="Times New Roman"/>
          <w:sz w:val="16"/>
          <w:szCs w:val="16"/>
        </w:rPr>
      </w:pPr>
      <w:r>
        <w:rPr>
          <w:rFonts w:ascii="Times New Roman" w:hAnsi="Times New Roman" w:cs="Times New Roman"/>
          <w:sz w:val="16"/>
          <w:szCs w:val="16"/>
        </w:rPr>
        <w:t>(</w:t>
      </w:r>
      <w:r w:rsidR="00232670" w:rsidRPr="0092011B">
        <w:rPr>
          <w:rFonts w:ascii="Times New Roman" w:hAnsi="Times New Roman" w:cs="Times New Roman"/>
          <w:sz w:val="16"/>
          <w:szCs w:val="16"/>
        </w:rPr>
        <w:t>ФИО)</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lastRenderedPageBreak/>
        <w:t>от __________________________________</w:t>
      </w:r>
    </w:p>
    <w:p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Default="00232670" w:rsidP="00232670">
      <w:pPr>
        <w:spacing w:after="0" w:line="240" w:lineRule="auto"/>
        <w:ind w:left="4536"/>
        <w:rPr>
          <w:rFonts w:ascii="Times New Roman" w:hAnsi="Times New Roman" w:cs="Times New Roman"/>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232670" w:rsidRPr="0092011B" w:rsidRDefault="00232670" w:rsidP="00232670">
      <w:pPr>
        <w:spacing w:after="0" w:line="240" w:lineRule="auto"/>
        <w:jc w:val="center"/>
        <w:rPr>
          <w:rFonts w:ascii="Times New Roman" w:hAnsi="Times New Roman" w:cs="Times New Roman"/>
          <w:b/>
        </w:rPr>
      </w:pPr>
    </w:p>
    <w:p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232670" w:rsidRPr="0092011B" w:rsidRDefault="00232670" w:rsidP="00232670">
      <w:pPr>
        <w:pStyle w:val="8"/>
        <w:jc w:val="center"/>
        <w:rPr>
          <w:sz w:val="16"/>
          <w:szCs w:val="22"/>
        </w:rPr>
      </w:pPr>
      <w:r w:rsidRPr="0092011B">
        <w:rPr>
          <w:sz w:val="16"/>
          <w:szCs w:val="22"/>
        </w:rPr>
        <w:t>(Ф.И.О. полностью)</w:t>
      </w:r>
    </w:p>
    <w:p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232670" w:rsidRPr="0092011B" w:rsidRDefault="00232670" w:rsidP="00232670">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232670" w:rsidRPr="0092011B" w:rsidRDefault="00232670" w:rsidP="00232670">
      <w:pPr>
        <w:spacing w:after="0" w:line="240" w:lineRule="auto"/>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232670" w:rsidRPr="0092011B" w:rsidRDefault="00232670" w:rsidP="00232670">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3559BD" w:rsidRPr="003559BD">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232670" w:rsidRDefault="00232670" w:rsidP="00232670">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w:t>
      </w:r>
      <w:r w:rsidRPr="0092011B">
        <w:rPr>
          <w:sz w:val="22"/>
          <w:szCs w:val="22"/>
        </w:rPr>
        <w:lastRenderedPageBreak/>
        <w:t xml:space="preserve">уведомления в Администрацию (Уполномоченный орган) не менее чем за один месяц до момента отзыва согласия. </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232670" w:rsidRPr="003B10F3" w:rsidRDefault="00232670" w:rsidP="00232670">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805962">
      <w:pPr>
        <w:spacing w:after="0" w:line="240" w:lineRule="auto"/>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Pr="0092011B" w:rsidRDefault="00232670" w:rsidP="00232670">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232670" w:rsidRPr="0092011B" w:rsidRDefault="00232670" w:rsidP="00232670">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
    <w:p w:rsid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
    <w:p w:rsidR="00DE4BAC" w:rsidRDefault="00DE4BAC" w:rsidP="00DE4BAC">
      <w:pPr>
        <w:keepNext/>
        <w:spacing w:after="0" w:line="240" w:lineRule="auto"/>
        <w:outlineLvl w:val="0"/>
        <w:rPr>
          <w:rFonts w:ascii="Times New Roman" w:eastAsia="Times New Roman" w:hAnsi="Times New Roman" w:cs="Times New Roman"/>
          <w:bCs/>
          <w:kern w:val="32"/>
          <w:sz w:val="28"/>
          <w:szCs w:val="28"/>
          <w:lang w:eastAsia="ru-RU"/>
        </w:rPr>
      </w:pPr>
    </w:p>
    <w:p w:rsidR="00DE4BAC" w:rsidRDefault="00DE4BAC" w:rsidP="00DE4BAC">
      <w:pPr>
        <w:keepNext/>
        <w:spacing w:after="0" w:line="240" w:lineRule="auto"/>
        <w:outlineLvl w:val="0"/>
        <w:rPr>
          <w:rFonts w:ascii="Times New Roman" w:eastAsia="Times New Roman" w:hAnsi="Times New Roman" w:cs="Times New Roman"/>
          <w:bCs/>
          <w:kern w:val="32"/>
          <w:sz w:val="28"/>
          <w:szCs w:val="28"/>
          <w:lang w:eastAsia="ru-RU"/>
        </w:rPr>
      </w:pPr>
      <w:bookmarkStart w:id="3" w:name="_GoBack"/>
      <w:bookmarkEnd w:id="3"/>
    </w:p>
    <w:p w:rsidR="00DE4BAC" w:rsidRPr="00DE4BAC" w:rsidRDefault="00DE4BAC" w:rsidP="00DE4BAC">
      <w:pPr>
        <w:keepNext/>
        <w:spacing w:after="0" w:line="240" w:lineRule="auto"/>
        <w:jc w:val="right"/>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Приложение № 3</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eastAsia="Times New Roman" w:hAnsi="Times New Roman" w:cs="Times New Roman"/>
          <w:bCs/>
          <w:sz w:val="28"/>
          <w:szCs w:val="28"/>
          <w:lang w:eastAsia="ru-RU"/>
        </w:rPr>
        <w:t>находящихся</w:t>
      </w:r>
      <w:r w:rsidRPr="00DE4BAC">
        <w:rPr>
          <w:rFonts w:ascii="Times New Roman" w:eastAsia="Times New Roman" w:hAnsi="Times New Roman" w:cs="Times New Roman"/>
          <w:bCs/>
          <w:kern w:val="32"/>
          <w:sz w:val="28"/>
          <w:szCs w:val="28"/>
          <w:lang w:eastAsia="ru-RU"/>
        </w:rPr>
        <w:t xml:space="preserve"> в муниципальной собственности</w:t>
      </w:r>
    </w:p>
    <w:p w:rsidR="00DE4BAC" w:rsidRPr="00DE4BAC" w:rsidRDefault="00DE4BAC" w:rsidP="00DE4BAC">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 xml:space="preserve">сельского поселения </w:t>
      </w:r>
      <w:r w:rsidR="001F7987">
        <w:rPr>
          <w:rFonts w:ascii="Times New Roman" w:eastAsia="Times New Roman" w:hAnsi="Times New Roman" w:cs="Times New Roman"/>
          <w:sz w:val="28"/>
          <w:szCs w:val="28"/>
          <w:lang w:eastAsia="ru-RU"/>
        </w:rPr>
        <w:t xml:space="preserve">Кадыргуловский </w:t>
      </w:r>
      <w:r w:rsidRPr="00DE4BA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государственная</w:t>
      </w:r>
    </w:p>
    <w:p w:rsidR="00DE4BAC" w:rsidRPr="00805962"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hAnsi="Times New Roman" w:cs="Times New Roman"/>
          <w:bCs/>
          <w:sz w:val="28"/>
          <w:szCs w:val="28"/>
        </w:rPr>
        <w:t>собственность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 xml:space="preserve">сельского поселения </w:t>
      </w:r>
      <w:r w:rsidR="001F7987">
        <w:rPr>
          <w:rFonts w:ascii="Times New Roman" w:eastAsia="Calibri" w:hAnsi="Times New Roman" w:cs="Times New Roman"/>
        </w:rPr>
        <w:t xml:space="preserve">Кадыргуловский </w:t>
      </w:r>
      <w:r w:rsidR="003559BD" w:rsidRPr="003559BD">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11AB6" w:rsidRPr="00820ACF" w:rsidTr="006B6B33">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r>
      <w:tr w:rsidR="00311AB6" w:rsidRPr="00820ACF" w:rsidTr="006B6B33">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p>
    <w:p w:rsidR="00311AB6" w:rsidRPr="00820ACF" w:rsidRDefault="00311AB6" w:rsidP="00232670">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 xml:space="preserve">сельского поселения </w:t>
      </w:r>
      <w:r w:rsidR="001F7987">
        <w:rPr>
          <w:rFonts w:ascii="Times New Roman" w:eastAsia="Calibri" w:hAnsi="Times New Roman" w:cs="Times New Roman"/>
        </w:rPr>
        <w:t xml:space="preserve">Кадыргуловский </w:t>
      </w:r>
      <w:r w:rsidR="003559BD" w:rsidRPr="003559BD">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 xml:space="preserve">сельского поселения </w:t>
      </w:r>
      <w:r w:rsidR="001F7987">
        <w:rPr>
          <w:rFonts w:ascii="Times New Roman" w:eastAsia="Calibri" w:hAnsi="Times New Roman" w:cs="Times New Roman"/>
        </w:rPr>
        <w:t>Кадыргуловский</w:t>
      </w:r>
      <w:r w:rsidR="003559BD" w:rsidRPr="003559BD">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311AB6" w:rsidRPr="00820ACF" w:rsidRDefault="00311AB6" w:rsidP="00311AB6">
      <w:pP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FE170E">
      <w:headerReference w:type="default" r:id="rId6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3D1" w:rsidRDefault="00E423D1">
      <w:pPr>
        <w:spacing w:after="0" w:line="240" w:lineRule="auto"/>
      </w:pPr>
      <w:r>
        <w:separator/>
      </w:r>
    </w:p>
  </w:endnote>
  <w:endnote w:type="continuationSeparator" w:id="1">
    <w:p w:rsidR="00E423D1" w:rsidRDefault="00E42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3D1" w:rsidRDefault="00E423D1">
      <w:pPr>
        <w:spacing w:after="0" w:line="240" w:lineRule="auto"/>
      </w:pPr>
      <w:r>
        <w:separator/>
      </w:r>
    </w:p>
  </w:footnote>
  <w:footnote w:type="continuationSeparator" w:id="1">
    <w:p w:rsidR="00E423D1" w:rsidRDefault="00E423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362194"/>
      <w:docPartObj>
        <w:docPartGallery w:val="Page Numbers (Top of Page)"/>
        <w:docPartUnique/>
      </w:docPartObj>
    </w:sdtPr>
    <w:sdtEndPr>
      <w:rPr>
        <w:rFonts w:ascii="Times New Roman" w:hAnsi="Times New Roman" w:cs="Times New Roman"/>
        <w:sz w:val="24"/>
        <w:szCs w:val="24"/>
      </w:rPr>
    </w:sdtEndPr>
    <w:sdtContent>
      <w:p w:rsidR="009836F2" w:rsidRPr="009E4FC1" w:rsidRDefault="004C5539">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009836F2"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97456D">
          <w:rPr>
            <w:rFonts w:ascii="Times New Roman" w:hAnsi="Times New Roman" w:cs="Times New Roman"/>
            <w:noProof/>
            <w:sz w:val="24"/>
            <w:szCs w:val="24"/>
          </w:rPr>
          <w:t>2</w:t>
        </w:r>
        <w:r w:rsidRPr="009E4FC1">
          <w:rPr>
            <w:rFonts w:ascii="Times New Roman" w:hAnsi="Times New Roman" w:cs="Times New Roman"/>
            <w:sz w:val="24"/>
            <w:szCs w:val="24"/>
          </w:rPr>
          <w:fldChar w:fldCharType="end"/>
        </w:r>
      </w:p>
    </w:sdtContent>
  </w:sdt>
  <w:p w:rsidR="009836F2" w:rsidRDefault="009836F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3FDF"/>
    <w:rsid w:val="0002406B"/>
    <w:rsid w:val="0002446C"/>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30F2"/>
    <w:rsid w:val="000B694E"/>
    <w:rsid w:val="000C1BAF"/>
    <w:rsid w:val="000C3B2B"/>
    <w:rsid w:val="000C3FB5"/>
    <w:rsid w:val="000C40BD"/>
    <w:rsid w:val="000C7A50"/>
    <w:rsid w:val="000D1416"/>
    <w:rsid w:val="000D2EB2"/>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C17FA"/>
    <w:rsid w:val="001C5464"/>
    <w:rsid w:val="001D6682"/>
    <w:rsid w:val="001E12E9"/>
    <w:rsid w:val="001E3C8B"/>
    <w:rsid w:val="001E4475"/>
    <w:rsid w:val="001E552A"/>
    <w:rsid w:val="001E6152"/>
    <w:rsid w:val="001F2B6F"/>
    <w:rsid w:val="001F3FC9"/>
    <w:rsid w:val="001F65EC"/>
    <w:rsid w:val="001F702C"/>
    <w:rsid w:val="001F7987"/>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13E8"/>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30A2E"/>
    <w:rsid w:val="0033157B"/>
    <w:rsid w:val="003364D4"/>
    <w:rsid w:val="003370B1"/>
    <w:rsid w:val="00337385"/>
    <w:rsid w:val="003373C1"/>
    <w:rsid w:val="00343E51"/>
    <w:rsid w:val="00346C8B"/>
    <w:rsid w:val="00350CE7"/>
    <w:rsid w:val="003511BF"/>
    <w:rsid w:val="00353985"/>
    <w:rsid w:val="003559BD"/>
    <w:rsid w:val="00360436"/>
    <w:rsid w:val="00360E37"/>
    <w:rsid w:val="00361A31"/>
    <w:rsid w:val="00367B38"/>
    <w:rsid w:val="0037238D"/>
    <w:rsid w:val="00372E0B"/>
    <w:rsid w:val="00377DA1"/>
    <w:rsid w:val="00380694"/>
    <w:rsid w:val="0038558A"/>
    <w:rsid w:val="003866FF"/>
    <w:rsid w:val="0039337E"/>
    <w:rsid w:val="00394FA5"/>
    <w:rsid w:val="003A37E9"/>
    <w:rsid w:val="003A4EB6"/>
    <w:rsid w:val="003B54C6"/>
    <w:rsid w:val="003B5BFB"/>
    <w:rsid w:val="003B7A26"/>
    <w:rsid w:val="003C63CA"/>
    <w:rsid w:val="003C701E"/>
    <w:rsid w:val="003D06E6"/>
    <w:rsid w:val="003D3671"/>
    <w:rsid w:val="003D6193"/>
    <w:rsid w:val="003E1413"/>
    <w:rsid w:val="003E70D6"/>
    <w:rsid w:val="003F595B"/>
    <w:rsid w:val="00407E98"/>
    <w:rsid w:val="0041007D"/>
    <w:rsid w:val="00415AE9"/>
    <w:rsid w:val="00422E17"/>
    <w:rsid w:val="004230BF"/>
    <w:rsid w:val="00434756"/>
    <w:rsid w:val="00443FFB"/>
    <w:rsid w:val="00447FE3"/>
    <w:rsid w:val="00454500"/>
    <w:rsid w:val="00454E3E"/>
    <w:rsid w:val="0045733A"/>
    <w:rsid w:val="00461AD5"/>
    <w:rsid w:val="00463BE9"/>
    <w:rsid w:val="00464EE4"/>
    <w:rsid w:val="0046590D"/>
    <w:rsid w:val="004705AD"/>
    <w:rsid w:val="0047354E"/>
    <w:rsid w:val="004815E3"/>
    <w:rsid w:val="004819D9"/>
    <w:rsid w:val="004861D1"/>
    <w:rsid w:val="00486FA9"/>
    <w:rsid w:val="0049088B"/>
    <w:rsid w:val="00494D76"/>
    <w:rsid w:val="00496F4E"/>
    <w:rsid w:val="004A0BBD"/>
    <w:rsid w:val="004A3FA3"/>
    <w:rsid w:val="004A7F9C"/>
    <w:rsid w:val="004B1959"/>
    <w:rsid w:val="004B28A9"/>
    <w:rsid w:val="004B5111"/>
    <w:rsid w:val="004C5539"/>
    <w:rsid w:val="004D0856"/>
    <w:rsid w:val="004D283A"/>
    <w:rsid w:val="004D296D"/>
    <w:rsid w:val="004D4773"/>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76FCE"/>
    <w:rsid w:val="00582173"/>
    <w:rsid w:val="00582AFC"/>
    <w:rsid w:val="00582D73"/>
    <w:rsid w:val="00583E6D"/>
    <w:rsid w:val="00597731"/>
    <w:rsid w:val="005A245B"/>
    <w:rsid w:val="005A431A"/>
    <w:rsid w:val="005B391D"/>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3F8C"/>
    <w:rsid w:val="006300B5"/>
    <w:rsid w:val="00637786"/>
    <w:rsid w:val="006377C8"/>
    <w:rsid w:val="0065031B"/>
    <w:rsid w:val="00650669"/>
    <w:rsid w:val="00657713"/>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125E7"/>
    <w:rsid w:val="00714BEC"/>
    <w:rsid w:val="00723E0C"/>
    <w:rsid w:val="00724526"/>
    <w:rsid w:val="00730FE8"/>
    <w:rsid w:val="00731A4F"/>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6B3F"/>
    <w:rsid w:val="007975FE"/>
    <w:rsid w:val="007A0780"/>
    <w:rsid w:val="007A0AB8"/>
    <w:rsid w:val="007B25EA"/>
    <w:rsid w:val="007B507E"/>
    <w:rsid w:val="007B7135"/>
    <w:rsid w:val="007B77E4"/>
    <w:rsid w:val="007B7F3F"/>
    <w:rsid w:val="007C0E4F"/>
    <w:rsid w:val="007C17BD"/>
    <w:rsid w:val="007C6C78"/>
    <w:rsid w:val="007C7752"/>
    <w:rsid w:val="007D6B95"/>
    <w:rsid w:val="007D7C7E"/>
    <w:rsid w:val="007D7D8E"/>
    <w:rsid w:val="007E1B19"/>
    <w:rsid w:val="007E2D1D"/>
    <w:rsid w:val="007E4A51"/>
    <w:rsid w:val="007F1207"/>
    <w:rsid w:val="007F151F"/>
    <w:rsid w:val="007F27FD"/>
    <w:rsid w:val="00805962"/>
    <w:rsid w:val="00806476"/>
    <w:rsid w:val="00813D8F"/>
    <w:rsid w:val="008200D7"/>
    <w:rsid w:val="00822D33"/>
    <w:rsid w:val="008272BE"/>
    <w:rsid w:val="0083149E"/>
    <w:rsid w:val="00840EE8"/>
    <w:rsid w:val="00842C8C"/>
    <w:rsid w:val="00842E7B"/>
    <w:rsid w:val="00845453"/>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E0AD1"/>
    <w:rsid w:val="008E1FE7"/>
    <w:rsid w:val="008F35DF"/>
    <w:rsid w:val="00900398"/>
    <w:rsid w:val="0090047D"/>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0DDB"/>
    <w:rsid w:val="00957ABF"/>
    <w:rsid w:val="0096371A"/>
    <w:rsid w:val="0096384A"/>
    <w:rsid w:val="00964E20"/>
    <w:rsid w:val="00965B1A"/>
    <w:rsid w:val="0097456D"/>
    <w:rsid w:val="0097761F"/>
    <w:rsid w:val="009836F2"/>
    <w:rsid w:val="00985740"/>
    <w:rsid w:val="009907F8"/>
    <w:rsid w:val="009A15ED"/>
    <w:rsid w:val="009A41EE"/>
    <w:rsid w:val="009A6361"/>
    <w:rsid w:val="009A6B6D"/>
    <w:rsid w:val="009A6E2E"/>
    <w:rsid w:val="009B39FD"/>
    <w:rsid w:val="009C42AC"/>
    <w:rsid w:val="009D106C"/>
    <w:rsid w:val="009D2DD4"/>
    <w:rsid w:val="009D3D87"/>
    <w:rsid w:val="009E4FC1"/>
    <w:rsid w:val="009E6A16"/>
    <w:rsid w:val="009F588E"/>
    <w:rsid w:val="009F7DA7"/>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022F"/>
    <w:rsid w:val="00AB2A3E"/>
    <w:rsid w:val="00AC43FD"/>
    <w:rsid w:val="00AD43AF"/>
    <w:rsid w:val="00AD7AC3"/>
    <w:rsid w:val="00AD7FB5"/>
    <w:rsid w:val="00AE2BFD"/>
    <w:rsid w:val="00AE4002"/>
    <w:rsid w:val="00AE447C"/>
    <w:rsid w:val="00AE61C0"/>
    <w:rsid w:val="00AF0ED9"/>
    <w:rsid w:val="00AF1530"/>
    <w:rsid w:val="00AF1D80"/>
    <w:rsid w:val="00AF26AA"/>
    <w:rsid w:val="00AF2A8D"/>
    <w:rsid w:val="00B01E68"/>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4A99"/>
    <w:rsid w:val="00C269B0"/>
    <w:rsid w:val="00C3278F"/>
    <w:rsid w:val="00C32E0F"/>
    <w:rsid w:val="00C4670F"/>
    <w:rsid w:val="00C603F8"/>
    <w:rsid w:val="00C63553"/>
    <w:rsid w:val="00C63EC7"/>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242C1"/>
    <w:rsid w:val="00D26ED5"/>
    <w:rsid w:val="00D30F5E"/>
    <w:rsid w:val="00D31D0A"/>
    <w:rsid w:val="00D329EC"/>
    <w:rsid w:val="00D34595"/>
    <w:rsid w:val="00D400FD"/>
    <w:rsid w:val="00D4018F"/>
    <w:rsid w:val="00D40B95"/>
    <w:rsid w:val="00D41D7C"/>
    <w:rsid w:val="00D43DBE"/>
    <w:rsid w:val="00D45CA4"/>
    <w:rsid w:val="00D500CE"/>
    <w:rsid w:val="00D50B82"/>
    <w:rsid w:val="00D51A43"/>
    <w:rsid w:val="00D53150"/>
    <w:rsid w:val="00D57B39"/>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4BAC"/>
    <w:rsid w:val="00DE744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23D1"/>
    <w:rsid w:val="00E43163"/>
    <w:rsid w:val="00E44F57"/>
    <w:rsid w:val="00E455BD"/>
    <w:rsid w:val="00E526EF"/>
    <w:rsid w:val="00E6283D"/>
    <w:rsid w:val="00E732B6"/>
    <w:rsid w:val="00E80DEC"/>
    <w:rsid w:val="00E81E30"/>
    <w:rsid w:val="00E84AA2"/>
    <w:rsid w:val="00E854B1"/>
    <w:rsid w:val="00E94102"/>
    <w:rsid w:val="00E96B40"/>
    <w:rsid w:val="00EA2E46"/>
    <w:rsid w:val="00EA3D11"/>
    <w:rsid w:val="00EA7BFE"/>
    <w:rsid w:val="00EB24DA"/>
    <w:rsid w:val="00EB2500"/>
    <w:rsid w:val="00EB3663"/>
    <w:rsid w:val="00EB6024"/>
    <w:rsid w:val="00EB686B"/>
    <w:rsid w:val="00EB6BC3"/>
    <w:rsid w:val="00EC1531"/>
    <w:rsid w:val="00EC595E"/>
    <w:rsid w:val="00EC6A1A"/>
    <w:rsid w:val="00EC7F80"/>
    <w:rsid w:val="00ED6157"/>
    <w:rsid w:val="00EE00F2"/>
    <w:rsid w:val="00EE030E"/>
    <w:rsid w:val="00EE06FE"/>
    <w:rsid w:val="00EE0FF1"/>
    <w:rsid w:val="00EF591B"/>
    <w:rsid w:val="00EF77FB"/>
    <w:rsid w:val="00F100B1"/>
    <w:rsid w:val="00F122DB"/>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208878610">
      <w:bodyDiv w:val="1"/>
      <w:marLeft w:val="0"/>
      <w:marRight w:val="0"/>
      <w:marTop w:val="0"/>
      <w:marBottom w:val="0"/>
      <w:divBdr>
        <w:top w:val="none" w:sz="0" w:space="0" w:color="auto"/>
        <w:left w:val="none" w:sz="0" w:space="0" w:color="auto"/>
        <w:bottom w:val="none" w:sz="0" w:space="0" w:color="auto"/>
        <w:right w:val="none" w:sz="0" w:space="0" w:color="auto"/>
      </w:divBdr>
    </w:div>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5D3VCN" TargetMode="External"/><Relationship Id="rId18" Type="http://schemas.openxmlformats.org/officeDocument/2006/relationships/hyperlink" Target="consultantplus://offline/ref=52B7D79E24AE39BB17A48290DCB8E947F0EB1791AB66BC86B7666C975F6120042DCA0CC2233F1E9DD2VAN" TargetMode="External"/><Relationship Id="rId26" Type="http://schemas.openxmlformats.org/officeDocument/2006/relationships/hyperlink" Target="http://sovet-davlekanovo.ru" TargetMode="External"/><Relationship Id="rId39" Type="http://schemas.openxmlformats.org/officeDocument/2006/relationships/hyperlink" Target="consultantplus://offline/ref=FF24955CEB67AB56DB4B0748F504A046B8D00C480AC687BCB9F8708C652F299769164B63A9J465K" TargetMode="External"/><Relationship Id="rId21" Type="http://schemas.openxmlformats.org/officeDocument/2006/relationships/hyperlink" Target="consultantplus://offline/ref=52B7D79E24AE39BB17A48290DCB8E947F0E11195AE67BC86B7666C975FD6V1N" TargetMode="External"/><Relationship Id="rId34" Type="http://schemas.openxmlformats.org/officeDocument/2006/relationships/hyperlink" Target="consultantplus://offline/ref=D699E2C8B6BCAEE1BCC47CC92858184BCC8D5F1F9762D11174C2E8EFEDA8E6BB84B3E02384E9ABB7H" TargetMode="External"/><Relationship Id="rId42" Type="http://schemas.openxmlformats.org/officeDocument/2006/relationships/hyperlink" Target="consultantplus://offline/ref=3DF3CF6335B211117640354D4301A051646E4C2EEDDD2CEC49CBFC3E65M5y8K" TargetMode="External"/><Relationship Id="rId47" Type="http://schemas.openxmlformats.org/officeDocument/2006/relationships/hyperlink" Target="consultantplus://offline/ref=FD33AA8C5611180459E2B0DB21B49A1C65ECC46A8334F0F6FC25338640525E9EA955DE45E5h30EM" TargetMode="External"/><Relationship Id="rId50" Type="http://schemas.openxmlformats.org/officeDocument/2006/relationships/hyperlink" Target="consultantplus://offline/ref=57EC4A0E559807BA03AC07E182649CCE6D9FA3573C5A4E7FB29AADAA01183E8460B26B87P0zAH" TargetMode="External"/><Relationship Id="rId55" Type="http://schemas.openxmlformats.org/officeDocument/2006/relationships/hyperlink" Target="consultantplus://offline/ref=43386F809F4B078D5AAAC22AB63FE44DFAAF397557264A52C17466FE74A96ECF00113928531A6326r5EAG"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CN" TargetMode="External"/><Relationship Id="rId29" Type="http://schemas.openxmlformats.org/officeDocument/2006/relationships/hyperlink" Target="consultantplus://offline/ref=4629081C8350195F490A90FFFB359E7B895111F9F31444950B050581F5R470N" TargetMode="External"/><Relationship Id="rId41" Type="http://schemas.openxmlformats.org/officeDocument/2006/relationships/hyperlink" Target="consultantplus://offline/ref=FF24955CEB67AB56DB4B0748F504A046B8D00C480AC687BCB9F8708C652F299769164B6EA7J460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B7D79E24AE39BB17A48290DCB8E947F1E91297A56ABC86B7666C975F6120042DCA0CCB2BD3VBN" TargetMode="External"/><Relationship Id="rId24" Type="http://schemas.openxmlformats.org/officeDocument/2006/relationships/hyperlink" Target="consultantplus://offline/ref=52B7D79E24AE39BB17A48290DCB8E947F1E91593A967BC86B7666C975FD6V1N" TargetMode="External"/><Relationship Id="rId32" Type="http://schemas.openxmlformats.org/officeDocument/2006/relationships/hyperlink" Target="consultantplus://offline/ref=0CD15F099C14D36F638B6BBFD2630AD841A876C99D7628E038338740D988CAFDAB48ABD97E8ES059G" TargetMode="External"/><Relationship Id="rId37" Type="http://schemas.openxmlformats.org/officeDocument/2006/relationships/hyperlink" Target="consultantplus://offline/ref=3DF3CF6335B211117640354D4301A051646E4C2EEBDC2CEC49CBFC3E65585DDA6A496268E0MFyCK" TargetMode="External"/><Relationship Id="rId40" Type="http://schemas.openxmlformats.org/officeDocument/2006/relationships/hyperlink" Target="consultantplus://offline/ref=FF24955CEB67AB56DB4B0748F504A046BBD90D4F0BC787BCB9F8708C652F299769164B6AAF45CDE8J66FK" TargetMode="External"/><Relationship Id="rId45" Type="http://schemas.openxmlformats.org/officeDocument/2006/relationships/hyperlink" Target="https://www.gosuslugi.ru/"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2B7D79E24AE39BB17A48290DCB8E947F1E91291A866BC86B7666C975FD6V1N" TargetMode="External"/><Relationship Id="rId23" Type="http://schemas.openxmlformats.org/officeDocument/2006/relationships/hyperlink" Target="consultantplus://offline/ref=52B7D79E24AE39BB17A48290DCB8E947F1E91793A86EBC86B7666C975F6120042DCA0CC2233F1E9AD2VCN" TargetMode="External"/><Relationship Id="rId28" Type="http://schemas.openxmlformats.org/officeDocument/2006/relationships/hyperlink" Target="consultantplus://offline/ref=AEDCDBF30CEEF84A6521890A965D766FEDE5FE1D1F0691506D5452566E172F64256D361D4DlDn1K" TargetMode="External"/><Relationship Id="rId36" Type="http://schemas.openxmlformats.org/officeDocument/2006/relationships/hyperlink" Target="consultantplus://offline/ref=3DF3CF6335B211117640354D4301A051646E4C2EEBDC2CEC49CBFC3E65585DDA6A496268E0MFyEK" TargetMode="External"/><Relationship Id="rId49" Type="http://schemas.openxmlformats.org/officeDocument/2006/relationships/hyperlink" Target="consultantplus://offline/ref=513810C64E03C96FA4C8691AFDD0FD15E073796A6A07712B9F6C8571C69BFE2F187AE527FAD4DBBAmBL2H" TargetMode="External"/><Relationship Id="rId57" Type="http://schemas.openxmlformats.org/officeDocument/2006/relationships/hyperlink" Target="https://do.gosuslugi.ru/" TargetMode="External"/><Relationship Id="rId61"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52B7D79E24AE39BB17A48290DCB8E947F1E91297A56ABC86B7666C975F6120042DCA0CC22438D1VCN" TargetMode="External"/><Relationship Id="rId19" Type="http://schemas.openxmlformats.org/officeDocument/2006/relationships/hyperlink" Target="consultantplus://offline/ref=52B7D79E24AE39BB17A48290DCB8E947F1E91297A56ABC86B7666C975F6120042DCA0CC623D3VFN" TargetMode="External"/><Relationship Id="rId31" Type="http://schemas.openxmlformats.org/officeDocument/2006/relationships/hyperlink" Target="consultantplus://offline/ref=3DF3CF6335B211117640354D4301A051646E4C2EEBDC2CEC49CBFC3E65585DDA6A49626BE9MFy8K" TargetMode="External"/><Relationship Id="rId44" Type="http://schemas.openxmlformats.org/officeDocument/2006/relationships/hyperlink" Target="consultantplus://offline/ref=2197A86597E7E7321BE707D718FEE2BE503DECF7AC89A1BECA891992E060A219634627987C7D5369JB37F" TargetMode="External"/><Relationship Id="rId52" Type="http://schemas.openxmlformats.org/officeDocument/2006/relationships/hyperlink" Target="consultantplus://offline/ref=43386F809F4B078D5AAAC22AB63FE44DFAAF397557264A52C17466FE74A96ECF00113928531A6326r5EAG" TargetMode="External"/><Relationship Id="rId6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2B7D79E24AE39BB17A48290DCB8E947F1E91593A967BC86B7666C975FD6V1N" TargetMode="External"/><Relationship Id="rId14" Type="http://schemas.openxmlformats.org/officeDocument/2006/relationships/hyperlink" Target="consultantplus://offline/ref=52B7D79E24AE39BB17A48290DCB8E947F1E91797AC6CBC86B7666C975FD6V1N" TargetMode="External"/><Relationship Id="rId22" Type="http://schemas.openxmlformats.org/officeDocument/2006/relationships/hyperlink" Target="consultantplus://offline/ref=52B7D79E24AE39BB17A48290DCB8E947F0E11194A867BC86B7666C975FD6V1N" TargetMode="External"/><Relationship Id="rId27" Type="http://schemas.openxmlformats.org/officeDocument/2006/relationships/hyperlink" Target="consultantplus://offline/ref=D6F9960F702E240E65147BC8F8CFF490FF2970BA307008EDB09FA09C3A37E9C535928526C425A40DG5G4F" TargetMode="External"/><Relationship Id="rId30" Type="http://schemas.openxmlformats.org/officeDocument/2006/relationships/hyperlink" Target="consultantplus://offline/ref=2C47ACA11202251E2D6037C51C453EB6C338AE4EDE4D7A4266EB52A4DC6D150F9332D99E8DY4H5O" TargetMode="External"/><Relationship Id="rId35" Type="http://schemas.openxmlformats.org/officeDocument/2006/relationships/hyperlink" Target="consultantplus://offline/ref=3DF3CF6335B211117640354D4301A051646E4C2EEBDC2CEC49CBFC3E65585DDA6A496268E4MFyFK" TargetMode="External"/><Relationship Id="rId43" Type="http://schemas.openxmlformats.org/officeDocument/2006/relationships/hyperlink" Target="consultantplus://offline/ref=2197A86597E7E7321BE707D718FEE2BE503DECF7AC89A1BECA891992E060A219634627987C7D516EJB39F" TargetMode="External"/><Relationship Id="rId48" Type="http://schemas.openxmlformats.org/officeDocument/2006/relationships/hyperlink" Target="consultantplus://offline/ref=FD33AA8C5611180459E2B0DB21B49A1C66E2CE68863DF0F6FC25338640h502M" TargetMode="External"/><Relationship Id="rId56" Type="http://schemas.openxmlformats.org/officeDocument/2006/relationships/hyperlink" Target="consultantplus://offline/ref=27E34323F9EA81A2EE406F49AC2D57B6D8739AD462D3B3D87CC32FBD9B892196F7C96D086B920FCCX5UBL" TargetMode="External"/><Relationship Id="rId64" Type="http://schemas.openxmlformats.org/officeDocument/2006/relationships/fontTable" Target="fontTable.xm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consultantplus://offline/ref=57EC4A0E559807BA03AC07E182649CCE6D9FA3573C5A4E7FB29AADAA01183E8460B26B8F02P5zCH"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623D3V7N" TargetMode="External"/><Relationship Id="rId17" Type="http://schemas.openxmlformats.org/officeDocument/2006/relationships/hyperlink" Target="consultantplus://offline/ref=52B7D79E24AE39BB17A48290DCB8E947F1E91297A56ABC86B7666C975F6120042DCA0CCB26D3V7N" TargetMode="External"/><Relationship Id="rId25" Type="http://schemas.openxmlformats.org/officeDocument/2006/relationships/hyperlink" Target="consultantplus://offline/ref=52B7D79E24AE39BB17A48290DCB8E947F0E01F90AC69BC86B7666C975FD6V1N" TargetMode="External"/><Relationship Id="rId33" Type="http://schemas.openxmlformats.org/officeDocument/2006/relationships/hyperlink" Target="consultantplus://offline/ref=0CD15F099C14D36F638B6BBFD2630AD841A876C8907928E038338740D988CAFDAB48ABDA798ES054G" TargetMode="External"/><Relationship Id="rId38" Type="http://schemas.openxmlformats.org/officeDocument/2006/relationships/hyperlink" Target="consultantplus://offline/ref=3DF3CF6335B211117640354D4301A051646E4C2EEBDC2CEC49CBFC3E65585DDA6A496268E3MFyDK" TargetMode="External"/><Relationship Id="rId46" Type="http://schemas.openxmlformats.org/officeDocument/2006/relationships/hyperlink" Target="consultantplus://offline/ref=7477D36D247F526C7BD4B7DDD08F15A6014F84D62298DDA4DCA8A2DB7828FD21BF4B5E0D31D769E7uBz4M"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61A4D-98C5-45E2-95E8-4D614ED5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9815</TotalTime>
  <Pages>1</Pages>
  <Words>23882</Words>
  <Characters>136130</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Пользователь Windows</cp:lastModifiedBy>
  <cp:revision>245</cp:revision>
  <cp:lastPrinted>2018-05-25T09:09:00Z</cp:lastPrinted>
  <dcterms:created xsi:type="dcterms:W3CDTF">2017-03-15T14:09:00Z</dcterms:created>
  <dcterms:modified xsi:type="dcterms:W3CDTF">2019-02-15T06:48:00Z</dcterms:modified>
</cp:coreProperties>
</file>