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F0" w:rsidRDefault="00B63DF0" w:rsidP="00B63DF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B63DF0" w:rsidRDefault="00B63DF0" w:rsidP="00B63DF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80DFB" w:rsidRDefault="00680DFB" w:rsidP="00B63DF0">
      <w:pPr>
        <w:ind w:firstLine="720"/>
        <w:jc w:val="center"/>
        <w:rPr>
          <w:sz w:val="28"/>
          <w:szCs w:val="28"/>
        </w:rPr>
      </w:pPr>
    </w:p>
    <w:p w:rsidR="00680DFB" w:rsidRDefault="00B63DF0" w:rsidP="00680DF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80DFB" w:rsidRDefault="007C4290" w:rsidP="00680DFB">
      <w:pPr>
        <w:pStyle w:val="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19 февраля 201ё8 года №4/29-205</w:t>
      </w:r>
    </w:p>
    <w:p w:rsidR="00914AA8" w:rsidRDefault="00B63DF0" w:rsidP="007C4290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Об отчете председателя Совета муниципального района Давлекановский район Республики Башкортостан о результатах своей деятельности и деятельности Совета муниципального района Давлекановский райо</w:t>
      </w:r>
      <w:r w:rsidR="008B60C7">
        <w:rPr>
          <w:sz w:val="28"/>
          <w:szCs w:val="28"/>
        </w:rPr>
        <w:t>н Республики Башкортостан в 2017</w:t>
      </w:r>
      <w:r>
        <w:rPr>
          <w:sz w:val="28"/>
          <w:szCs w:val="28"/>
        </w:rPr>
        <w:t xml:space="preserve"> году</w:t>
      </w:r>
    </w:p>
    <w:p w:rsidR="007C4290" w:rsidRDefault="007C4290" w:rsidP="007C4290">
      <w:pPr>
        <w:pStyle w:val="3"/>
        <w:jc w:val="center"/>
        <w:rPr>
          <w:sz w:val="28"/>
          <w:szCs w:val="28"/>
        </w:rPr>
      </w:pPr>
      <w:bookmarkStart w:id="0" w:name="_GoBack"/>
      <w:bookmarkEnd w:id="0"/>
    </w:p>
    <w:p w:rsidR="00B63DF0" w:rsidRDefault="00B63DF0" w:rsidP="00B63DF0">
      <w:pPr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5.1. статьи 36 Федерального закона от </w:t>
      </w:r>
      <w:r w:rsidR="008B60C7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8B60C7">
        <w:rPr>
          <w:sz w:val="28"/>
          <w:szCs w:val="28"/>
        </w:rPr>
        <w:t xml:space="preserve">.10.2003 </w:t>
      </w:r>
      <w:r>
        <w:rPr>
          <w:sz w:val="28"/>
          <w:szCs w:val="28"/>
        </w:rPr>
        <w:t xml:space="preserve">№131-ФЗ «Об общих принципах организации местного самоуправления </w:t>
      </w:r>
      <w:r w:rsidR="00680DF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Российской Фед</w:t>
      </w:r>
      <w:r w:rsidR="00785036">
        <w:rPr>
          <w:sz w:val="28"/>
          <w:szCs w:val="28"/>
        </w:rPr>
        <w:t xml:space="preserve">ерации», пунктом </w:t>
      </w:r>
      <w:r>
        <w:rPr>
          <w:sz w:val="28"/>
          <w:szCs w:val="28"/>
        </w:rPr>
        <w:t>5 статьи 21 Устава муниципального района Давлекановский район Республики Башкортостан, Регламентом Совета муниципального района Давлекановский район Республики Башкортостан,</w:t>
      </w:r>
      <w:r w:rsidR="00680DF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а также заслушав и обсудив отчет председателя Совета муниципального района Давлекановский район Республики Башкортостан Якушина Г.М. о результатах своей</w:t>
      </w:r>
      <w:proofErr w:type="gramEnd"/>
      <w:r>
        <w:rPr>
          <w:sz w:val="28"/>
          <w:szCs w:val="28"/>
        </w:rPr>
        <w:t xml:space="preserve"> деятельности и деятельности Совета муниципального района Давлекановский райо</w:t>
      </w:r>
      <w:r w:rsidR="008B60C7">
        <w:rPr>
          <w:sz w:val="28"/>
          <w:szCs w:val="28"/>
        </w:rPr>
        <w:t>н Республики Башкортостан в 2017</w:t>
      </w:r>
      <w:r>
        <w:rPr>
          <w:sz w:val="28"/>
          <w:szCs w:val="28"/>
        </w:rPr>
        <w:t xml:space="preserve"> году, Совет  муниципального района Давлекановский район Республики Башкортостан </w:t>
      </w:r>
      <w:r w:rsidR="00680DFB"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B63DF0" w:rsidRDefault="00B63DF0" w:rsidP="00B63DF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1.Отчет председателя Совета муниципального района Давлекановский район Республики Башкортостан о результатах своей деятельности и деятельности Совета муниципального района Давлекановский райо</w:t>
      </w:r>
      <w:r w:rsidR="008B60C7">
        <w:rPr>
          <w:sz w:val="28"/>
          <w:szCs w:val="28"/>
        </w:rPr>
        <w:t>н Республики Башкортостан в 2017</w:t>
      </w:r>
      <w:r>
        <w:rPr>
          <w:sz w:val="28"/>
          <w:szCs w:val="28"/>
        </w:rPr>
        <w:t xml:space="preserve"> году принять к сведению.</w:t>
      </w:r>
    </w:p>
    <w:p w:rsidR="00B63DF0" w:rsidRDefault="00B63DF0" w:rsidP="00B63DF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Президиуму Совета, постоянным комиссиям:</w:t>
      </w:r>
    </w:p>
    <w:p w:rsidR="00CF5A81" w:rsidRDefault="00CF5A81" w:rsidP="00914AA8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по совершенствованию, формированию и развитию нормативно-правовой базы муниципального района Давлекановский район Республики Башкортостан в соответствии </w:t>
      </w:r>
      <w:r w:rsidR="00914AA8">
        <w:rPr>
          <w:sz w:val="28"/>
          <w:szCs w:val="28"/>
        </w:rPr>
        <w:t xml:space="preserve">с </w:t>
      </w:r>
      <w:r>
        <w:rPr>
          <w:sz w:val="28"/>
          <w:szCs w:val="28"/>
        </w:rPr>
        <w:t>требованиями законодательства;</w:t>
      </w:r>
    </w:p>
    <w:p w:rsidR="00B63DF0" w:rsidRDefault="00B63DF0" w:rsidP="00B63DF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A81">
        <w:rPr>
          <w:sz w:val="28"/>
          <w:szCs w:val="28"/>
        </w:rPr>
        <w:t xml:space="preserve">усилить </w:t>
      </w:r>
      <w:proofErr w:type="gramStart"/>
      <w:r w:rsidR="00CF5A8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решений Совета муниципального района Давлекановский район Республики Башкортостан органами местного самоупра</w:t>
      </w:r>
      <w:r w:rsidR="00D503B7">
        <w:rPr>
          <w:sz w:val="28"/>
          <w:szCs w:val="28"/>
        </w:rPr>
        <w:t>вления и их должностными лицами</w:t>
      </w:r>
      <w:r w:rsidR="00003529">
        <w:rPr>
          <w:sz w:val="28"/>
          <w:szCs w:val="28"/>
        </w:rPr>
        <w:t>, по вопросам, касающих</w:t>
      </w:r>
      <w:r w:rsidR="00CF5A81" w:rsidRPr="003E5A81">
        <w:rPr>
          <w:sz w:val="28"/>
          <w:szCs w:val="28"/>
        </w:rPr>
        <w:t>ся основных направлений жизнедеятельности район</w:t>
      </w:r>
      <w:r w:rsidR="00CF5A81">
        <w:rPr>
          <w:sz w:val="28"/>
          <w:szCs w:val="28"/>
        </w:rPr>
        <w:t>а</w:t>
      </w:r>
      <w:r w:rsidR="00D503B7">
        <w:rPr>
          <w:sz w:val="28"/>
          <w:szCs w:val="28"/>
        </w:rPr>
        <w:t>.</w:t>
      </w:r>
    </w:p>
    <w:p w:rsidR="00B63DF0" w:rsidRDefault="00B63DF0" w:rsidP="00D503B7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Депутатам Совета муниципального района Давлекановский район Республики Башкортостан:</w:t>
      </w:r>
    </w:p>
    <w:p w:rsidR="00914AA8" w:rsidRDefault="00B63DF0" w:rsidP="004556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A81" w:rsidRPr="00542DC2">
        <w:rPr>
          <w:sz w:val="28"/>
          <w:szCs w:val="28"/>
        </w:rPr>
        <w:t>регулярно проводить работу с избирателями в своих избирательных округах</w:t>
      </w:r>
      <w:r w:rsidR="00785036">
        <w:rPr>
          <w:sz w:val="28"/>
          <w:szCs w:val="28"/>
        </w:rPr>
        <w:t xml:space="preserve">, </w:t>
      </w:r>
      <w:r w:rsidR="00CF5A81">
        <w:rPr>
          <w:sz w:val="28"/>
          <w:szCs w:val="28"/>
        </w:rPr>
        <w:t>освещать ее в средствах массовой информации</w:t>
      </w:r>
      <w:r w:rsidR="009539CB">
        <w:rPr>
          <w:sz w:val="28"/>
          <w:szCs w:val="28"/>
        </w:rPr>
        <w:t>, телекоммуникационной сети Интернет</w:t>
      </w:r>
      <w:r w:rsidR="00CF5A81">
        <w:rPr>
          <w:sz w:val="28"/>
          <w:szCs w:val="28"/>
        </w:rPr>
        <w:t>;</w:t>
      </w:r>
    </w:p>
    <w:p w:rsidR="00B63DF0" w:rsidRDefault="00B63DF0" w:rsidP="00B63DF0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 проводить приемы граждан и принимать участие </w:t>
      </w:r>
      <w:r w:rsidR="00680DF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мероприятиях,</w:t>
      </w:r>
      <w:r w:rsidR="008B60C7">
        <w:rPr>
          <w:sz w:val="28"/>
          <w:szCs w:val="28"/>
        </w:rPr>
        <w:t xml:space="preserve"> </w:t>
      </w:r>
      <w:r w:rsidR="00914AA8">
        <w:rPr>
          <w:sz w:val="28"/>
          <w:szCs w:val="28"/>
        </w:rPr>
        <w:t xml:space="preserve">собраниях граждан, </w:t>
      </w:r>
      <w:r>
        <w:rPr>
          <w:sz w:val="28"/>
          <w:szCs w:val="28"/>
        </w:rPr>
        <w:t>проводимых</w:t>
      </w:r>
      <w:r w:rsidR="008B60C7">
        <w:rPr>
          <w:sz w:val="28"/>
          <w:szCs w:val="28"/>
        </w:rPr>
        <w:t xml:space="preserve"> </w:t>
      </w:r>
      <w:r w:rsidR="00CF5A81">
        <w:rPr>
          <w:sz w:val="28"/>
          <w:szCs w:val="28"/>
        </w:rPr>
        <w:t>на территории муниципального района Давлекановский район Республики Башкортостан</w:t>
      </w:r>
      <w:r w:rsidR="00914AA8">
        <w:rPr>
          <w:sz w:val="28"/>
          <w:szCs w:val="28"/>
        </w:rPr>
        <w:t>;</w:t>
      </w:r>
    </w:p>
    <w:p w:rsidR="00914AA8" w:rsidRDefault="00914AA8" w:rsidP="00B63DF0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Правил депутатской этики, Регламента Совета, ограничения, связанные с депутатской деятельностью, установленных </w:t>
      </w:r>
      <w:r>
        <w:rPr>
          <w:sz w:val="28"/>
          <w:szCs w:val="28"/>
        </w:rPr>
        <w:lastRenderedPageBreak/>
        <w:t>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коррупции».</w:t>
      </w:r>
    </w:p>
    <w:p w:rsidR="00B63DF0" w:rsidRDefault="00B63DF0" w:rsidP="00B63DF0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Президиуму, аппарату Совета муниципального района Давлекановский район Республики Башкортостан продолжить работу по оказанию методической, консультационной помощи представительным органам городского и сельских поселений.</w:t>
      </w:r>
    </w:p>
    <w:p w:rsidR="00B63DF0" w:rsidRDefault="00B63DF0" w:rsidP="00B63DF0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</w:t>
      </w:r>
      <w:r w:rsidR="009539CB">
        <w:rPr>
          <w:sz w:val="28"/>
          <w:szCs w:val="28"/>
        </w:rPr>
        <w:t xml:space="preserve">телекоммуникационной </w:t>
      </w:r>
      <w:r>
        <w:rPr>
          <w:sz w:val="28"/>
          <w:szCs w:val="28"/>
        </w:rPr>
        <w:t>сети Интернет.</w:t>
      </w:r>
    </w:p>
    <w:p w:rsidR="00B63DF0" w:rsidRDefault="00B63DF0" w:rsidP="00B63DF0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</w:t>
      </w:r>
      <w:r w:rsidR="0078503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Президиум Совета муниципального района Давлекановский район Республики Башкортостан.</w:t>
      </w:r>
    </w:p>
    <w:p w:rsidR="00B63DF0" w:rsidRDefault="00B63DF0" w:rsidP="00B63DF0">
      <w:pPr>
        <w:ind w:firstLine="720"/>
        <w:rPr>
          <w:sz w:val="28"/>
          <w:szCs w:val="28"/>
        </w:rPr>
      </w:pPr>
    </w:p>
    <w:p w:rsidR="007C4290" w:rsidRPr="007C4290" w:rsidRDefault="007C4290" w:rsidP="007C4290">
      <w:pPr>
        <w:jc w:val="right"/>
        <w:rPr>
          <w:sz w:val="28"/>
          <w:szCs w:val="28"/>
        </w:rPr>
      </w:pPr>
      <w:r w:rsidRPr="007C4290">
        <w:rPr>
          <w:sz w:val="28"/>
          <w:szCs w:val="28"/>
        </w:rPr>
        <w:t>Председатель Совета</w:t>
      </w:r>
    </w:p>
    <w:p w:rsidR="007C4290" w:rsidRPr="007C4290" w:rsidRDefault="007C4290" w:rsidP="007C4290">
      <w:pPr>
        <w:jc w:val="right"/>
        <w:rPr>
          <w:sz w:val="28"/>
          <w:szCs w:val="28"/>
        </w:rPr>
      </w:pPr>
      <w:r w:rsidRPr="007C4290">
        <w:rPr>
          <w:sz w:val="28"/>
          <w:szCs w:val="28"/>
        </w:rPr>
        <w:t xml:space="preserve">муниципального района </w:t>
      </w:r>
    </w:p>
    <w:p w:rsidR="007C4290" w:rsidRPr="007C4290" w:rsidRDefault="007C4290" w:rsidP="007C4290">
      <w:pPr>
        <w:jc w:val="right"/>
        <w:rPr>
          <w:sz w:val="28"/>
          <w:szCs w:val="28"/>
        </w:rPr>
      </w:pPr>
      <w:proofErr w:type="spellStart"/>
      <w:r w:rsidRPr="007C4290">
        <w:rPr>
          <w:sz w:val="28"/>
          <w:szCs w:val="28"/>
        </w:rPr>
        <w:t>Давлекнаовский</w:t>
      </w:r>
      <w:proofErr w:type="spellEnd"/>
      <w:r w:rsidRPr="007C4290">
        <w:rPr>
          <w:sz w:val="28"/>
          <w:szCs w:val="28"/>
        </w:rPr>
        <w:t xml:space="preserve"> район</w:t>
      </w:r>
    </w:p>
    <w:p w:rsidR="007C4290" w:rsidRPr="007C4290" w:rsidRDefault="007C4290" w:rsidP="007C4290">
      <w:pPr>
        <w:jc w:val="right"/>
      </w:pPr>
      <w:r w:rsidRPr="007C4290">
        <w:rPr>
          <w:sz w:val="28"/>
          <w:szCs w:val="28"/>
        </w:rPr>
        <w:t>Г.М. Якушин</w:t>
      </w:r>
    </w:p>
    <w:p w:rsidR="00B63DF0" w:rsidRDefault="00B63DF0" w:rsidP="00B63DF0">
      <w:pPr>
        <w:rPr>
          <w:sz w:val="28"/>
          <w:szCs w:val="28"/>
        </w:rPr>
      </w:pPr>
    </w:p>
    <w:p w:rsidR="00464F4F" w:rsidRDefault="00464F4F"/>
    <w:sectPr w:rsidR="00464F4F" w:rsidSect="00680D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687"/>
    <w:multiLevelType w:val="hybridMultilevel"/>
    <w:tmpl w:val="755E1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FE"/>
    <w:rsid w:val="00003529"/>
    <w:rsid w:val="00455623"/>
    <w:rsid w:val="00464F4F"/>
    <w:rsid w:val="00680DFB"/>
    <w:rsid w:val="00785036"/>
    <w:rsid w:val="007C4290"/>
    <w:rsid w:val="008B60C7"/>
    <w:rsid w:val="00914AA8"/>
    <w:rsid w:val="009539CB"/>
    <w:rsid w:val="009816FE"/>
    <w:rsid w:val="00B63DF0"/>
    <w:rsid w:val="00CF5A81"/>
    <w:rsid w:val="00D503B7"/>
    <w:rsid w:val="00F9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3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63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3D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63DF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3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63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3D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63DF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15</cp:revision>
  <cp:lastPrinted>2018-02-17T07:25:00Z</cp:lastPrinted>
  <dcterms:created xsi:type="dcterms:W3CDTF">2018-02-06T04:27:00Z</dcterms:created>
  <dcterms:modified xsi:type="dcterms:W3CDTF">2018-02-25T06:37:00Z</dcterms:modified>
</cp:coreProperties>
</file>