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C5" w:rsidRPr="00F47068" w:rsidRDefault="000B2BC5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55D97" w:rsidRDefault="00A55D97" w:rsidP="00E517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E517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Курманкеевский сельсовет </w:t>
      </w:r>
      <w:r w:rsidR="00225AD1"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униципального района Давлекановский район</w:t>
      </w:r>
      <w:r w:rsidR="00E517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F733FD" w:rsidRPr="00F47068" w:rsidRDefault="00F733FD" w:rsidP="00E517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33FD" w:rsidRDefault="00D14563" w:rsidP="00F7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A42C0" w:rsidRDefault="00F733FD" w:rsidP="00F733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 июня 2023 г. № 34</w:t>
      </w:r>
      <w:proofErr w:type="gramStart"/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="00F8794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4C7C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оплаты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2A42C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87481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2A42C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</w:t>
      </w:r>
      <w:r w:rsidR="00E517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Курманкеевский сельсовет </w:t>
      </w:r>
      <w:r w:rsidR="002A42C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Башкортостан,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продаже их собственникам зданий, строений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сооружений, расположенных на таких земельных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участках</w:t>
      </w:r>
    </w:p>
    <w:p w:rsidR="00002241" w:rsidRPr="001B057B" w:rsidRDefault="00002241" w:rsidP="00F7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90" w:rsidRPr="00F47068" w:rsidRDefault="001F0BF1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</w:t>
      </w: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Башкортостан от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14.04.2023</w:t>
      </w: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163</w:t>
      </w: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внесении изменений в Постановление Правительства Республики Башкортостан от 29.12.2014 г. №629 «Об определении цены и оплаты земельных участков, находящихся в государственной собственности Республики Баш</w:t>
      </w:r>
      <w:r w:rsid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кортостан, и земельных участков, </w:t>
      </w:r>
      <w:r w:rsidR="00D71CAC" w:rsidRP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</w:t>
      </w:r>
      <w:r w:rsidRP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141C8" w:rsidRPr="00D7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401F" w:rsidRP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C401F" w:rsidRP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proofErr w:type="gramEnd"/>
      <w:r w:rsidR="00BC401F" w:rsidRP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от 03.</w:t>
      </w:r>
      <w:r w:rsidR="00BC401F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05.2023 г. №5/</w:t>
      </w:r>
      <w:r w:rsidR="00C022A1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C401F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2A1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C401F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определения цены и оплаты земельных</w:t>
      </w:r>
      <w:r w:rsidR="00BC401F" w:rsidRP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находящихся в муниципальной собственности муниципального района Давлекановский район Республики Башкортостан, при продаже их собственникам зданий, строений и сооружений, расположенн</w:t>
      </w:r>
      <w:r w:rsid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на таких земельных участках», </w:t>
      </w:r>
      <w:r w:rsidR="009141C8" w:rsidRPr="00D71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9141C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7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Курманкеевский сельсовет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района Давлекановский район Республики Башкортостан </w:t>
      </w:r>
      <w:proofErr w:type="gramStart"/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07CB7" w:rsidRPr="00F47068" w:rsidRDefault="00D14563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C04C7C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 и оплаты земельных участков, находящихся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E517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Курманкеевский сельсовет </w:t>
      </w:r>
      <w:r w:rsidR="00E517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Башкортостан, при продаже их собственникам зданий, строений и сооружений, расположен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на таких земельных участках,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последующими изменениями)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</w:t>
      </w:r>
      <w:r w:rsidR="00A70A3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E517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Курманкеевский сельсовет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</w:t>
      </w:r>
      <w:r w:rsidR="002B6104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спублики Башкортостан от </w:t>
      </w:r>
      <w:r w:rsid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30.10.2017 г. № 46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изложив абзацы третий-пятый</w:t>
      </w:r>
      <w:proofErr w:type="gramEnd"/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7CB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96FDE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235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следующей редакции: </w:t>
      </w:r>
    </w:p>
    <w:p w:rsidR="00D9112F" w:rsidRPr="00F47068" w:rsidRDefault="00992350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112F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396FDE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января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31 декабря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- по цене в размере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кадастровой стоимости земельного участка, действующей</w:t>
      </w:r>
      <w:r w:rsidR="00225AD1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9112F" w:rsidRPr="00F47068" w:rsidRDefault="004B56DF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до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декабря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- по цене в размере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кадастровой стоимости земельного участка, действующей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bookmarkStart w:id="0" w:name="_GoBack"/>
      <w:bookmarkEnd w:id="0"/>
    </w:p>
    <w:p w:rsidR="004B56DF" w:rsidRPr="00F47068" w:rsidRDefault="00A02A6D" w:rsidP="00A02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«с 1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до 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декабря 202</w:t>
      </w:r>
      <w:r w:rsidR="007E3950" w:rsidRPr="007E3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 цене в размере 75 процентов кадастровой стоимости земельного участка, действующей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заявителя»;</w:t>
      </w:r>
    </w:p>
    <w:p w:rsidR="004B56DF" w:rsidRPr="00F47068" w:rsidRDefault="004B56DF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законодательством».</w:t>
      </w:r>
    </w:p>
    <w:p w:rsidR="006A4578" w:rsidRPr="00F47068" w:rsidRDefault="006A4578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07CB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настоящего решения распространяется на правоотношения, возникшие 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C6864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C6864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3A06FD" w:rsidRPr="00E5170B" w:rsidRDefault="00EC6864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4563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решения возложить</w:t>
      </w:r>
      <w:r w:rsidR="00096E07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490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постоянную </w:t>
      </w:r>
      <w:r w:rsidR="00225AD1" w:rsidRPr="00E5170B">
        <w:rPr>
          <w:rFonts w:ascii="Times New Roman" w:hAnsi="Times New Roman" w:cs="Times New Roman"/>
          <w:sz w:val="28"/>
          <w:szCs w:val="28"/>
        </w:rPr>
        <w:t>комиссию</w:t>
      </w:r>
      <w:r w:rsidR="00D01F1E" w:rsidRPr="00E5170B">
        <w:rPr>
          <w:rFonts w:ascii="Times New Roman" w:hAnsi="Times New Roman" w:cs="Times New Roman"/>
          <w:sz w:val="28"/>
          <w:szCs w:val="28"/>
        </w:rPr>
        <w:t xml:space="preserve"> </w:t>
      </w:r>
      <w:r w:rsidR="00AB69F6" w:rsidRPr="00E5170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25AD1" w:rsidRPr="00E5170B">
        <w:rPr>
          <w:rFonts w:ascii="Times New Roman" w:hAnsi="Times New Roman" w:cs="Times New Roman"/>
          <w:sz w:val="28"/>
          <w:szCs w:val="28"/>
        </w:rPr>
        <w:t xml:space="preserve">по </w:t>
      </w:r>
      <w:r w:rsidR="00E5170B" w:rsidRPr="00E5170B">
        <w:rPr>
          <w:rFonts w:ascii="Times New Roman" w:hAnsi="Times New Roman"/>
          <w:sz w:val="28"/>
          <w:szCs w:val="28"/>
        </w:rPr>
        <w:t xml:space="preserve">экономике, бюджету, налогам и вопросам собственности </w:t>
      </w:r>
      <w:r w:rsidR="00225AD1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490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</w:t>
      </w:r>
      <w:r w:rsidR="005962C1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170B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Шарипова</w:t>
      </w:r>
      <w:proofErr w:type="spellEnd"/>
      <w:r w:rsidR="00E5170B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170B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К.</w:t>
      </w:r>
      <w:proofErr w:type="gramEnd"/>
      <w:r w:rsidR="004B5490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170B" w:rsidRPr="00E5170B" w:rsidRDefault="00EC6864" w:rsidP="00E517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4563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</w:t>
      </w:r>
      <w:r w:rsidR="005962C1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дованию в установленном порядке</w:t>
      </w:r>
      <w:r w:rsidR="00F47068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2C1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5490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</w:t>
      </w:r>
      <w:r w:rsidR="00E5170B" w:rsidRPr="00E5170B">
        <w:rPr>
          <w:rFonts w:ascii="Times New Roman" w:hAnsi="Times New Roman"/>
          <w:sz w:val="28"/>
          <w:szCs w:val="28"/>
        </w:rPr>
        <w:t>Совета муниципального района Давлекановский район Республики Башкортостан в сети «Интернет» (раздел «Поселения муниципального района»).</w:t>
      </w:r>
    </w:p>
    <w:p w:rsidR="001B057B" w:rsidRDefault="001B057B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AA" w:rsidRDefault="000776AA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AA" w:rsidRPr="000776AA" w:rsidRDefault="000776AA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0B" w:rsidRDefault="001B057B" w:rsidP="00F7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  <w:r w:rsidR="0007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33FD" w:rsidRDefault="00E5170B" w:rsidP="00F7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7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1B057B" w:rsidRPr="001B057B" w:rsidRDefault="00E5170B" w:rsidP="00F7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К. Давлетов</w:t>
      </w:r>
    </w:p>
    <w:p w:rsidR="003A06FD" w:rsidRPr="00F47068" w:rsidRDefault="003A06FD" w:rsidP="00C0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06FD" w:rsidRPr="00F47068" w:rsidSect="00F470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40" w:rsidRDefault="009C7940" w:rsidP="000B2BC5">
      <w:pPr>
        <w:spacing w:after="0" w:line="240" w:lineRule="auto"/>
      </w:pPr>
      <w:r>
        <w:separator/>
      </w:r>
    </w:p>
  </w:endnote>
  <w:endnote w:type="continuationSeparator" w:id="0">
    <w:p w:rsidR="009C7940" w:rsidRDefault="009C7940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40" w:rsidRDefault="009C7940" w:rsidP="000B2BC5">
      <w:pPr>
        <w:spacing w:after="0" w:line="240" w:lineRule="auto"/>
      </w:pPr>
      <w:r>
        <w:separator/>
      </w:r>
    </w:p>
  </w:footnote>
  <w:footnote w:type="continuationSeparator" w:id="0">
    <w:p w:rsidR="009C7940" w:rsidRDefault="009C7940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02241"/>
    <w:rsid w:val="000776AA"/>
    <w:rsid w:val="000923A6"/>
    <w:rsid w:val="00096E07"/>
    <w:rsid w:val="000B2BC5"/>
    <w:rsid w:val="001270DA"/>
    <w:rsid w:val="001B057B"/>
    <w:rsid w:val="001F0BF1"/>
    <w:rsid w:val="00225AD1"/>
    <w:rsid w:val="002A42C0"/>
    <w:rsid w:val="002B6104"/>
    <w:rsid w:val="00310425"/>
    <w:rsid w:val="00396FDE"/>
    <w:rsid w:val="003A06FD"/>
    <w:rsid w:val="003D1B90"/>
    <w:rsid w:val="003E2838"/>
    <w:rsid w:val="003F6685"/>
    <w:rsid w:val="00407CB7"/>
    <w:rsid w:val="0049015B"/>
    <w:rsid w:val="004B5490"/>
    <w:rsid w:val="004B56DF"/>
    <w:rsid w:val="004E6488"/>
    <w:rsid w:val="0059615C"/>
    <w:rsid w:val="005962C1"/>
    <w:rsid w:val="0062327C"/>
    <w:rsid w:val="006247FD"/>
    <w:rsid w:val="006611F8"/>
    <w:rsid w:val="006A4578"/>
    <w:rsid w:val="006C65CF"/>
    <w:rsid w:val="007E3950"/>
    <w:rsid w:val="00817554"/>
    <w:rsid w:val="0082478D"/>
    <w:rsid w:val="009129F8"/>
    <w:rsid w:val="009141C8"/>
    <w:rsid w:val="00954485"/>
    <w:rsid w:val="009770C0"/>
    <w:rsid w:val="00987481"/>
    <w:rsid w:val="00992350"/>
    <w:rsid w:val="009C426E"/>
    <w:rsid w:val="009C7940"/>
    <w:rsid w:val="009D2187"/>
    <w:rsid w:val="009D6097"/>
    <w:rsid w:val="00A02A6D"/>
    <w:rsid w:val="00A55D97"/>
    <w:rsid w:val="00A70A3F"/>
    <w:rsid w:val="00AB69F6"/>
    <w:rsid w:val="00B71575"/>
    <w:rsid w:val="00BC401F"/>
    <w:rsid w:val="00BD3DA8"/>
    <w:rsid w:val="00C022A1"/>
    <w:rsid w:val="00C04C7C"/>
    <w:rsid w:val="00C36D5A"/>
    <w:rsid w:val="00C46BFE"/>
    <w:rsid w:val="00C962FD"/>
    <w:rsid w:val="00D01F1E"/>
    <w:rsid w:val="00D14563"/>
    <w:rsid w:val="00D52537"/>
    <w:rsid w:val="00D71CAC"/>
    <w:rsid w:val="00D9112F"/>
    <w:rsid w:val="00E5170B"/>
    <w:rsid w:val="00EA2723"/>
    <w:rsid w:val="00EB642C"/>
    <w:rsid w:val="00EC6864"/>
    <w:rsid w:val="00EC7630"/>
    <w:rsid w:val="00F42962"/>
    <w:rsid w:val="00F47068"/>
    <w:rsid w:val="00F6257F"/>
    <w:rsid w:val="00F733FD"/>
    <w:rsid w:val="00F87943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7C0D-1123-4B8E-8BAB-66719B03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Курманкеевский</cp:lastModifiedBy>
  <cp:revision>2</cp:revision>
  <cp:lastPrinted>2023-04-28T04:06:00Z</cp:lastPrinted>
  <dcterms:created xsi:type="dcterms:W3CDTF">2023-06-02T11:31:00Z</dcterms:created>
  <dcterms:modified xsi:type="dcterms:W3CDTF">2023-06-02T11:31:00Z</dcterms:modified>
</cp:coreProperties>
</file>