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71" w:rsidRDefault="00F85171" w:rsidP="00F85171">
      <w:pPr>
        <w:rPr>
          <w:rFonts w:ascii="Times New Roman" w:hAnsi="Times New Roman" w:cs="Times New Roman"/>
          <w:bCs/>
        </w:rPr>
      </w:pPr>
    </w:p>
    <w:p w:rsidR="00F85171" w:rsidRDefault="00F85171" w:rsidP="002F65C2">
      <w:pPr>
        <w:jc w:val="right"/>
        <w:rPr>
          <w:rFonts w:ascii="Times New Roman" w:hAnsi="Times New Roman" w:cs="Times New Roman"/>
          <w:bCs/>
        </w:rPr>
      </w:pPr>
    </w:p>
    <w:p w:rsidR="00F85171" w:rsidRPr="00F85171" w:rsidRDefault="00F85171" w:rsidP="00F85171">
      <w:pPr>
        <w:jc w:val="center"/>
        <w:rPr>
          <w:rFonts w:ascii="Times New Roman" w:hAnsi="Times New Roman" w:cs="Times New Roman"/>
          <w:sz w:val="28"/>
          <w:szCs w:val="28"/>
        </w:rPr>
      </w:pPr>
      <w:r w:rsidRPr="00F85171">
        <w:rPr>
          <w:rFonts w:ascii="Times New Roman" w:hAnsi="Times New Roman" w:cs="Times New Roman"/>
          <w:sz w:val="28"/>
          <w:szCs w:val="28"/>
        </w:rPr>
        <w:t>Совет сельского поселения Бик-Кармалинский сельсовет муниципального района Давлекановский район Республики Башкортостан</w:t>
      </w:r>
    </w:p>
    <w:p w:rsidR="00F85171" w:rsidRPr="00F85171" w:rsidRDefault="00F85171" w:rsidP="00F85171">
      <w:pPr>
        <w:rPr>
          <w:rFonts w:ascii="Times New Roman" w:hAnsi="Times New Roman" w:cs="Times New Roman"/>
          <w:sz w:val="28"/>
          <w:szCs w:val="28"/>
        </w:rPr>
      </w:pPr>
    </w:p>
    <w:p w:rsidR="00F85171" w:rsidRPr="00F85171" w:rsidRDefault="00F85171" w:rsidP="00F85171">
      <w:pPr>
        <w:jc w:val="center"/>
        <w:rPr>
          <w:rFonts w:ascii="Times New Roman" w:hAnsi="Times New Roman" w:cs="Times New Roman"/>
          <w:sz w:val="28"/>
          <w:szCs w:val="28"/>
        </w:rPr>
      </w:pPr>
      <w:r w:rsidRPr="00F85171">
        <w:rPr>
          <w:rFonts w:ascii="Times New Roman" w:hAnsi="Times New Roman" w:cs="Times New Roman"/>
          <w:sz w:val="28"/>
          <w:szCs w:val="28"/>
        </w:rPr>
        <w:t>РЕШЕНИЕ</w:t>
      </w:r>
    </w:p>
    <w:p w:rsidR="00F85171" w:rsidRPr="00F85171" w:rsidRDefault="00F85171" w:rsidP="00F85171">
      <w:pPr>
        <w:jc w:val="center"/>
        <w:rPr>
          <w:rFonts w:ascii="Times New Roman" w:hAnsi="Times New Roman" w:cs="Times New Roman"/>
          <w:sz w:val="28"/>
          <w:szCs w:val="28"/>
        </w:rPr>
      </w:pPr>
      <w:r w:rsidRPr="00F85171">
        <w:rPr>
          <w:rFonts w:ascii="Times New Roman" w:hAnsi="Times New Roman" w:cs="Times New Roman"/>
          <w:sz w:val="28"/>
          <w:szCs w:val="28"/>
        </w:rPr>
        <w:t>19 декабря 2017 года № 46</w:t>
      </w:r>
    </w:p>
    <w:p w:rsidR="00F85171" w:rsidRPr="00F85171" w:rsidRDefault="00F85171" w:rsidP="00F85171">
      <w:pPr>
        <w:rPr>
          <w:rFonts w:ascii="Times New Roman" w:hAnsi="Times New Roman" w:cs="Times New Roman"/>
          <w:sz w:val="28"/>
          <w:szCs w:val="28"/>
        </w:rPr>
      </w:pPr>
    </w:p>
    <w:p w:rsidR="00F85171" w:rsidRPr="00F85171" w:rsidRDefault="00F85171" w:rsidP="00F85171">
      <w:pPr>
        <w:jc w:val="center"/>
        <w:rPr>
          <w:rFonts w:ascii="Times New Roman" w:hAnsi="Times New Roman" w:cs="Times New Roman"/>
          <w:sz w:val="28"/>
          <w:szCs w:val="28"/>
        </w:rPr>
      </w:pPr>
      <w:r w:rsidRPr="00F85171">
        <w:rPr>
          <w:rFonts w:ascii="Times New Roman" w:hAnsi="Times New Roman" w:cs="Times New Roman"/>
          <w:sz w:val="28"/>
          <w:szCs w:val="28"/>
        </w:rPr>
        <w:t>Об утверждении местных нормативов градостроительного проектирования сельского поселения Бик-Кармалинский сельсовет муниципального района Давлекановский район Республики Башкортостан</w:t>
      </w:r>
    </w:p>
    <w:p w:rsidR="00F85171" w:rsidRPr="00F85171" w:rsidRDefault="00F85171" w:rsidP="00F85171">
      <w:pPr>
        <w:rPr>
          <w:rFonts w:ascii="Times New Roman" w:hAnsi="Times New Roman" w:cs="Times New Roman"/>
          <w:sz w:val="28"/>
          <w:szCs w:val="28"/>
        </w:rPr>
      </w:pPr>
    </w:p>
    <w:p w:rsidR="00F85171" w:rsidRPr="00F85171" w:rsidRDefault="00F85171" w:rsidP="00F85171">
      <w:pPr>
        <w:ind w:firstLine="709"/>
        <w:jc w:val="both"/>
        <w:rPr>
          <w:rFonts w:ascii="Times New Roman" w:hAnsi="Times New Roman" w:cs="Times New Roman"/>
          <w:sz w:val="28"/>
          <w:szCs w:val="28"/>
        </w:rPr>
      </w:pPr>
      <w:r w:rsidRPr="00F85171">
        <w:rPr>
          <w:rFonts w:ascii="Times New Roman" w:hAnsi="Times New Roman" w:cs="Times New Roman"/>
          <w:sz w:val="28"/>
          <w:szCs w:val="28"/>
        </w:rPr>
        <w:t xml:space="preserve">В соответствии с п.15 ст.15 Федерального закона от 06.10.2003                        № 131-ФЗ «Об общих принципах организации местного самоуправления                  в Российской Федерации», со статьей 8 главы 2 и статьей 29.4 главы 3 Градостроительного кодекса Российской Федерации, Устава сельского поселения Бик-Кармалинский сельсовет муниципального района Давлекановский район Республики Башкортостан Совет сельского поселения Бик-Кармалинский сельсовет муниципального района Давлекановский район Республики Башкортостан               </w:t>
      </w:r>
      <w:proofErr w:type="gramStart"/>
      <w:r w:rsidRPr="00F85171">
        <w:rPr>
          <w:rFonts w:ascii="Times New Roman" w:hAnsi="Times New Roman" w:cs="Times New Roman"/>
          <w:sz w:val="28"/>
          <w:szCs w:val="28"/>
        </w:rPr>
        <w:t>р</w:t>
      </w:r>
      <w:proofErr w:type="gramEnd"/>
      <w:r w:rsidRPr="00F85171">
        <w:rPr>
          <w:rFonts w:ascii="Times New Roman" w:hAnsi="Times New Roman" w:cs="Times New Roman"/>
          <w:sz w:val="28"/>
          <w:szCs w:val="28"/>
        </w:rPr>
        <w:t xml:space="preserve"> е ш и </w:t>
      </w:r>
      <w:proofErr w:type="gramStart"/>
      <w:r w:rsidRPr="00F85171">
        <w:rPr>
          <w:rFonts w:ascii="Times New Roman" w:hAnsi="Times New Roman" w:cs="Times New Roman"/>
          <w:sz w:val="28"/>
          <w:szCs w:val="28"/>
        </w:rPr>
        <w:t>л</w:t>
      </w:r>
      <w:proofErr w:type="gramEnd"/>
      <w:r w:rsidRPr="00F85171">
        <w:rPr>
          <w:rFonts w:ascii="Times New Roman" w:hAnsi="Times New Roman" w:cs="Times New Roman"/>
          <w:sz w:val="28"/>
          <w:szCs w:val="28"/>
        </w:rPr>
        <w:t>:</w:t>
      </w:r>
    </w:p>
    <w:p w:rsidR="00F85171" w:rsidRPr="00F85171" w:rsidRDefault="00F85171" w:rsidP="00F85171">
      <w:pPr>
        <w:numPr>
          <w:ilvl w:val="0"/>
          <w:numId w:val="14"/>
        </w:numPr>
        <w:tabs>
          <w:tab w:val="num" w:pos="0"/>
        </w:tabs>
        <w:ind w:left="0" w:firstLine="709"/>
        <w:jc w:val="both"/>
        <w:rPr>
          <w:rFonts w:ascii="Times New Roman" w:hAnsi="Times New Roman" w:cs="Times New Roman"/>
          <w:sz w:val="28"/>
          <w:szCs w:val="28"/>
        </w:rPr>
      </w:pPr>
      <w:r w:rsidRPr="00F85171">
        <w:rPr>
          <w:rFonts w:ascii="Times New Roman" w:hAnsi="Times New Roman" w:cs="Times New Roman"/>
          <w:sz w:val="28"/>
          <w:szCs w:val="28"/>
        </w:rPr>
        <w:t>Утвердить местные нормативы градостроительного проектирования сельского поселения Бик-Кармалинский сельсовет муниципального района Давлекановский район Республики Башкортостан согласно приложению.</w:t>
      </w:r>
    </w:p>
    <w:p w:rsidR="00F85171" w:rsidRPr="00F85171" w:rsidRDefault="00F85171" w:rsidP="00F85171">
      <w:pPr>
        <w:numPr>
          <w:ilvl w:val="0"/>
          <w:numId w:val="14"/>
        </w:numPr>
        <w:tabs>
          <w:tab w:val="num" w:pos="0"/>
        </w:tabs>
        <w:ind w:left="0" w:firstLine="709"/>
        <w:jc w:val="both"/>
        <w:rPr>
          <w:rFonts w:ascii="Times New Roman" w:hAnsi="Times New Roman" w:cs="Times New Roman"/>
          <w:sz w:val="28"/>
          <w:szCs w:val="28"/>
        </w:rPr>
      </w:pPr>
      <w:proofErr w:type="gramStart"/>
      <w:r w:rsidRPr="00F85171">
        <w:rPr>
          <w:rFonts w:ascii="Times New Roman" w:hAnsi="Times New Roman" w:cs="Times New Roman"/>
          <w:sz w:val="28"/>
          <w:szCs w:val="28"/>
        </w:rPr>
        <w:t>Контроль за</w:t>
      </w:r>
      <w:proofErr w:type="gramEnd"/>
      <w:r w:rsidRPr="00F85171">
        <w:rPr>
          <w:rFonts w:ascii="Times New Roman" w:hAnsi="Times New Roman" w:cs="Times New Roman"/>
          <w:sz w:val="28"/>
          <w:szCs w:val="28"/>
        </w:rPr>
        <w:t xml:space="preserve"> исполнением настоящего решения возложить на постоянную комиссию развитию предпринимательства, земельным вопросам, благоустройству и экологии.</w:t>
      </w:r>
    </w:p>
    <w:p w:rsidR="00F85171" w:rsidRPr="00F85171" w:rsidRDefault="00F85171" w:rsidP="00F85171">
      <w:pPr>
        <w:numPr>
          <w:ilvl w:val="0"/>
          <w:numId w:val="14"/>
        </w:numPr>
        <w:ind w:left="0" w:firstLine="709"/>
        <w:jc w:val="both"/>
        <w:rPr>
          <w:rFonts w:ascii="Times New Roman" w:hAnsi="Times New Roman" w:cs="Times New Roman"/>
          <w:sz w:val="28"/>
          <w:szCs w:val="28"/>
        </w:rPr>
      </w:pPr>
      <w:r w:rsidRPr="00F85171">
        <w:rPr>
          <w:rFonts w:ascii="Times New Roman" w:hAnsi="Times New Roman" w:cs="Times New Roman"/>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w:t>
      </w:r>
    </w:p>
    <w:p w:rsidR="00F85171" w:rsidRPr="00F85171" w:rsidRDefault="00F85171" w:rsidP="00F85171">
      <w:pPr>
        <w:rPr>
          <w:rFonts w:ascii="Times New Roman" w:hAnsi="Times New Roman" w:cs="Times New Roman"/>
          <w:sz w:val="28"/>
          <w:szCs w:val="28"/>
        </w:rPr>
      </w:pPr>
    </w:p>
    <w:p w:rsidR="00F85171" w:rsidRPr="00F85171" w:rsidRDefault="00F85171" w:rsidP="00F85171">
      <w:pPr>
        <w:rPr>
          <w:rFonts w:ascii="Times New Roman" w:hAnsi="Times New Roman" w:cs="Times New Roman"/>
          <w:sz w:val="28"/>
          <w:szCs w:val="28"/>
        </w:rPr>
      </w:pPr>
    </w:p>
    <w:p w:rsidR="00F85171" w:rsidRPr="00F85171" w:rsidRDefault="00F85171" w:rsidP="00F85171">
      <w:pPr>
        <w:rPr>
          <w:rFonts w:ascii="Times New Roman" w:hAnsi="Times New Roman" w:cs="Times New Roman"/>
          <w:sz w:val="28"/>
          <w:szCs w:val="28"/>
        </w:rPr>
      </w:pPr>
    </w:p>
    <w:p w:rsidR="00F85171" w:rsidRPr="00F85171" w:rsidRDefault="00F85171" w:rsidP="00F85171">
      <w:pPr>
        <w:rPr>
          <w:rFonts w:ascii="Times New Roman" w:hAnsi="Times New Roman" w:cs="Times New Roman"/>
          <w:sz w:val="28"/>
          <w:szCs w:val="28"/>
        </w:rPr>
      </w:pPr>
      <w:r w:rsidRPr="00F85171">
        <w:rPr>
          <w:rFonts w:ascii="Times New Roman" w:hAnsi="Times New Roman" w:cs="Times New Roman"/>
          <w:sz w:val="28"/>
          <w:szCs w:val="28"/>
        </w:rPr>
        <w:t>Глава сельского поселения</w:t>
      </w:r>
    </w:p>
    <w:p w:rsidR="00F85171" w:rsidRPr="00F85171" w:rsidRDefault="00F85171" w:rsidP="00F85171">
      <w:pPr>
        <w:rPr>
          <w:rFonts w:ascii="Times New Roman" w:hAnsi="Times New Roman" w:cs="Times New Roman"/>
          <w:sz w:val="28"/>
          <w:szCs w:val="28"/>
        </w:rPr>
      </w:pPr>
      <w:r w:rsidRPr="00F85171">
        <w:rPr>
          <w:rFonts w:ascii="Times New Roman" w:hAnsi="Times New Roman" w:cs="Times New Roman"/>
          <w:sz w:val="28"/>
          <w:szCs w:val="28"/>
        </w:rPr>
        <w:t xml:space="preserve">Бик-Кармалинский сельсовет </w:t>
      </w:r>
    </w:p>
    <w:p w:rsidR="00F85171" w:rsidRPr="00F85171" w:rsidRDefault="00F85171" w:rsidP="00F85171">
      <w:pPr>
        <w:rPr>
          <w:rFonts w:ascii="Times New Roman" w:hAnsi="Times New Roman" w:cs="Times New Roman"/>
          <w:sz w:val="28"/>
          <w:szCs w:val="28"/>
        </w:rPr>
      </w:pPr>
      <w:r w:rsidRPr="00F85171">
        <w:rPr>
          <w:rFonts w:ascii="Times New Roman" w:hAnsi="Times New Roman" w:cs="Times New Roman"/>
          <w:sz w:val="28"/>
          <w:szCs w:val="28"/>
        </w:rPr>
        <w:t>муниципального района</w:t>
      </w:r>
    </w:p>
    <w:p w:rsidR="00F85171" w:rsidRPr="00F85171" w:rsidRDefault="00F85171" w:rsidP="00F85171">
      <w:pPr>
        <w:rPr>
          <w:rFonts w:ascii="Times New Roman" w:hAnsi="Times New Roman" w:cs="Times New Roman"/>
          <w:sz w:val="28"/>
          <w:szCs w:val="28"/>
        </w:rPr>
      </w:pPr>
      <w:r w:rsidRPr="00F85171">
        <w:rPr>
          <w:rFonts w:ascii="Times New Roman" w:hAnsi="Times New Roman" w:cs="Times New Roman"/>
          <w:sz w:val="28"/>
          <w:szCs w:val="28"/>
        </w:rPr>
        <w:t>Давлекановский район</w:t>
      </w:r>
    </w:p>
    <w:p w:rsidR="00F85171" w:rsidRPr="00F85171" w:rsidRDefault="00F85171" w:rsidP="00F85171">
      <w:pPr>
        <w:rPr>
          <w:rFonts w:ascii="Times New Roman" w:hAnsi="Times New Roman" w:cs="Times New Roman"/>
          <w:sz w:val="28"/>
          <w:szCs w:val="28"/>
        </w:rPr>
      </w:pPr>
      <w:r w:rsidRPr="00F85171">
        <w:rPr>
          <w:rFonts w:ascii="Times New Roman" w:hAnsi="Times New Roman" w:cs="Times New Roman"/>
          <w:sz w:val="28"/>
          <w:szCs w:val="28"/>
        </w:rPr>
        <w:t xml:space="preserve">Республики Башкортостан                                                           </w:t>
      </w:r>
      <w:proofErr w:type="spellStart"/>
      <w:r w:rsidRPr="00F85171">
        <w:rPr>
          <w:rFonts w:ascii="Times New Roman" w:hAnsi="Times New Roman" w:cs="Times New Roman"/>
          <w:sz w:val="28"/>
          <w:szCs w:val="28"/>
        </w:rPr>
        <w:t>О.Р.Лукманов</w:t>
      </w:r>
      <w:proofErr w:type="spellEnd"/>
    </w:p>
    <w:p w:rsidR="00F85171" w:rsidRPr="00F85171" w:rsidRDefault="00F85171" w:rsidP="00F85171">
      <w:pPr>
        <w:rPr>
          <w:rFonts w:ascii="Times New Roman" w:hAnsi="Times New Roman" w:cs="Times New Roman"/>
          <w:sz w:val="28"/>
          <w:szCs w:val="28"/>
        </w:rPr>
      </w:pPr>
    </w:p>
    <w:p w:rsidR="00F85171" w:rsidRPr="00F85171" w:rsidRDefault="00F85171" w:rsidP="002F65C2">
      <w:pPr>
        <w:jc w:val="right"/>
        <w:rPr>
          <w:rFonts w:ascii="Times New Roman" w:hAnsi="Times New Roman" w:cs="Times New Roman"/>
          <w:bCs/>
        </w:rPr>
      </w:pPr>
    </w:p>
    <w:p w:rsidR="00F85171" w:rsidRPr="00F85171" w:rsidRDefault="00F85171" w:rsidP="002F65C2">
      <w:pPr>
        <w:jc w:val="right"/>
        <w:rPr>
          <w:rFonts w:ascii="Times New Roman" w:hAnsi="Times New Roman" w:cs="Times New Roman"/>
          <w:bCs/>
        </w:rPr>
      </w:pPr>
    </w:p>
    <w:p w:rsidR="00F85171" w:rsidRPr="00F85171" w:rsidRDefault="00F85171" w:rsidP="002F65C2">
      <w:pPr>
        <w:jc w:val="right"/>
        <w:rPr>
          <w:rFonts w:ascii="Times New Roman" w:hAnsi="Times New Roman" w:cs="Times New Roman"/>
          <w:bCs/>
        </w:rPr>
      </w:pPr>
    </w:p>
    <w:p w:rsidR="00F85171" w:rsidRPr="00F85171" w:rsidRDefault="00F85171" w:rsidP="00F85171">
      <w:pPr>
        <w:rPr>
          <w:rFonts w:ascii="Times New Roman" w:hAnsi="Times New Roman" w:cs="Times New Roman"/>
          <w:bCs/>
        </w:rPr>
      </w:pPr>
    </w:p>
    <w:p w:rsidR="00F85171" w:rsidRPr="00F85171" w:rsidRDefault="00F85171" w:rsidP="002F65C2">
      <w:pPr>
        <w:jc w:val="right"/>
        <w:rPr>
          <w:rFonts w:ascii="Times New Roman" w:hAnsi="Times New Roman" w:cs="Times New Roman"/>
          <w:bCs/>
        </w:rPr>
      </w:pPr>
    </w:p>
    <w:p w:rsidR="00F85171" w:rsidRDefault="00F85171" w:rsidP="002F65C2">
      <w:pPr>
        <w:jc w:val="right"/>
        <w:rPr>
          <w:rFonts w:ascii="Times New Roman" w:hAnsi="Times New Roman" w:cs="Times New Roman"/>
          <w:bCs/>
        </w:rPr>
      </w:pPr>
    </w:p>
    <w:p w:rsidR="00F85171" w:rsidRDefault="00F85171" w:rsidP="002F65C2">
      <w:pPr>
        <w:jc w:val="right"/>
        <w:rPr>
          <w:rFonts w:ascii="Times New Roman" w:hAnsi="Times New Roman" w:cs="Times New Roman"/>
          <w:bCs/>
        </w:rPr>
      </w:pPr>
    </w:p>
    <w:p w:rsidR="002F65C2" w:rsidRPr="002F65C2" w:rsidRDefault="002F65C2" w:rsidP="002F65C2">
      <w:pPr>
        <w:jc w:val="right"/>
        <w:rPr>
          <w:rFonts w:ascii="Times New Roman" w:hAnsi="Times New Roman" w:cs="Times New Roman"/>
          <w:bCs/>
        </w:rPr>
      </w:pPr>
      <w:r w:rsidRPr="002F65C2">
        <w:rPr>
          <w:rFonts w:ascii="Times New Roman" w:hAnsi="Times New Roman" w:cs="Times New Roman"/>
          <w:bCs/>
        </w:rPr>
        <w:lastRenderedPageBreak/>
        <w:t>Приложение №1</w:t>
      </w:r>
    </w:p>
    <w:p w:rsidR="002F65C2" w:rsidRPr="002F65C2" w:rsidRDefault="002F65C2" w:rsidP="002F65C2">
      <w:pPr>
        <w:jc w:val="right"/>
        <w:rPr>
          <w:rFonts w:ascii="Times New Roman" w:hAnsi="Times New Roman" w:cs="Times New Roman"/>
          <w:bCs/>
        </w:rPr>
      </w:pPr>
      <w:r w:rsidRPr="002F65C2">
        <w:rPr>
          <w:rFonts w:ascii="Times New Roman" w:hAnsi="Times New Roman" w:cs="Times New Roman"/>
          <w:bCs/>
        </w:rPr>
        <w:t xml:space="preserve"> к решению Совета</w:t>
      </w:r>
    </w:p>
    <w:p w:rsidR="002F65C2" w:rsidRPr="002F65C2" w:rsidRDefault="002F65C2" w:rsidP="002F65C2">
      <w:pPr>
        <w:jc w:val="right"/>
        <w:rPr>
          <w:rFonts w:ascii="Times New Roman" w:hAnsi="Times New Roman" w:cs="Times New Roman"/>
          <w:bCs/>
        </w:rPr>
      </w:pPr>
      <w:r w:rsidRPr="002F65C2">
        <w:rPr>
          <w:rFonts w:ascii="Times New Roman" w:hAnsi="Times New Roman" w:cs="Times New Roman"/>
          <w:bCs/>
        </w:rPr>
        <w:t xml:space="preserve">сельского поселения </w:t>
      </w:r>
    </w:p>
    <w:p w:rsidR="002F65C2" w:rsidRPr="002F65C2" w:rsidRDefault="00003B33" w:rsidP="002F65C2">
      <w:pPr>
        <w:jc w:val="right"/>
        <w:rPr>
          <w:rFonts w:ascii="Times New Roman" w:hAnsi="Times New Roman" w:cs="Times New Roman"/>
          <w:bCs/>
        </w:rPr>
      </w:pPr>
      <w:r>
        <w:rPr>
          <w:rFonts w:ascii="Times New Roman" w:hAnsi="Times New Roman" w:cs="Times New Roman"/>
          <w:bCs/>
        </w:rPr>
        <w:t>Бик-Кармалинский</w:t>
      </w:r>
      <w:r w:rsidR="002F65C2" w:rsidRPr="002F65C2">
        <w:rPr>
          <w:rFonts w:ascii="Times New Roman" w:hAnsi="Times New Roman" w:cs="Times New Roman"/>
          <w:bCs/>
        </w:rPr>
        <w:t xml:space="preserve"> сельсовет</w:t>
      </w:r>
    </w:p>
    <w:p w:rsidR="002F65C2" w:rsidRPr="002F65C2" w:rsidRDefault="002F65C2" w:rsidP="002F65C2">
      <w:pPr>
        <w:jc w:val="right"/>
        <w:rPr>
          <w:rFonts w:ascii="Times New Roman" w:hAnsi="Times New Roman" w:cs="Times New Roman"/>
        </w:rPr>
      </w:pPr>
      <w:r w:rsidRPr="002F65C2">
        <w:rPr>
          <w:rFonts w:ascii="Times New Roman" w:hAnsi="Times New Roman" w:cs="Times New Roman"/>
        </w:rPr>
        <w:t xml:space="preserve">муниципального района </w:t>
      </w:r>
    </w:p>
    <w:p w:rsidR="002F65C2" w:rsidRPr="002F65C2" w:rsidRDefault="002F65C2" w:rsidP="002F65C2">
      <w:pPr>
        <w:jc w:val="right"/>
        <w:rPr>
          <w:rFonts w:ascii="Times New Roman" w:hAnsi="Times New Roman" w:cs="Times New Roman"/>
        </w:rPr>
      </w:pPr>
      <w:r w:rsidRPr="002F65C2">
        <w:rPr>
          <w:rFonts w:ascii="Times New Roman" w:hAnsi="Times New Roman" w:cs="Times New Roman"/>
        </w:rPr>
        <w:t>Давлекановский район</w:t>
      </w:r>
    </w:p>
    <w:p w:rsidR="002F65C2" w:rsidRPr="002F65C2" w:rsidRDefault="002F65C2" w:rsidP="002F65C2">
      <w:pPr>
        <w:jc w:val="right"/>
        <w:rPr>
          <w:rFonts w:ascii="Times New Roman" w:hAnsi="Times New Roman" w:cs="Times New Roman"/>
        </w:rPr>
      </w:pPr>
      <w:r w:rsidRPr="002F65C2">
        <w:rPr>
          <w:rFonts w:ascii="Times New Roman" w:hAnsi="Times New Roman" w:cs="Times New Roman"/>
        </w:rPr>
        <w:t xml:space="preserve"> Республики Башкортостан</w:t>
      </w:r>
    </w:p>
    <w:p w:rsidR="002F65C2" w:rsidRPr="002F65C2" w:rsidRDefault="002F65C2" w:rsidP="002F65C2">
      <w:pPr>
        <w:jc w:val="right"/>
        <w:rPr>
          <w:rFonts w:ascii="Times New Roman" w:hAnsi="Times New Roman" w:cs="Times New Roman"/>
        </w:rPr>
      </w:pPr>
      <w:r w:rsidRPr="002F65C2">
        <w:rPr>
          <w:rFonts w:ascii="Times New Roman" w:hAnsi="Times New Roman" w:cs="Times New Roman"/>
        </w:rPr>
        <w:t xml:space="preserve">от </w:t>
      </w:r>
      <w:r w:rsidR="00003B33">
        <w:rPr>
          <w:rFonts w:ascii="Times New Roman" w:hAnsi="Times New Roman" w:cs="Times New Roman"/>
        </w:rPr>
        <w:t>19 декабря</w:t>
      </w:r>
      <w:r w:rsidRPr="002F65C2">
        <w:rPr>
          <w:rFonts w:ascii="Times New Roman" w:hAnsi="Times New Roman" w:cs="Times New Roman"/>
        </w:rPr>
        <w:t xml:space="preserve"> 2017  года  №</w:t>
      </w:r>
      <w:r w:rsidR="00003B33">
        <w:rPr>
          <w:rFonts w:ascii="Times New Roman" w:hAnsi="Times New Roman" w:cs="Times New Roman"/>
        </w:rPr>
        <w:t xml:space="preserve"> 46</w:t>
      </w:r>
    </w:p>
    <w:p w:rsidR="002F65C2" w:rsidRDefault="002F65C2" w:rsidP="002F65C2">
      <w:pPr>
        <w:jc w:val="center"/>
      </w:pPr>
    </w:p>
    <w:p w:rsidR="002F65C2" w:rsidRDefault="002F65C2" w:rsidP="002F65C2">
      <w:pPr>
        <w:jc w:val="center"/>
      </w:pPr>
    </w:p>
    <w:p w:rsidR="005032B7" w:rsidRPr="005032B7" w:rsidRDefault="005032B7" w:rsidP="002F65C2">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003B33">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2F65C2">
      <w:pPr>
        <w:ind w:firstLine="709"/>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w:t>
      </w:r>
      <w:r w:rsidR="008F43BF">
        <w:rPr>
          <w:rFonts w:ascii="Times New Roman" w:hAnsi="Times New Roman" w:cs="Times New Roman"/>
        </w:rPr>
        <w:t xml:space="preserve">                          </w:t>
      </w:r>
      <w:r w:rsidRPr="005032B7">
        <w:rPr>
          <w:rFonts w:ascii="Times New Roman" w:hAnsi="Times New Roman" w:cs="Times New Roman"/>
        </w:rPr>
        <w:t xml:space="preserve">в соответствии с законодательством Российской Федерации и Республики Башкортостан </w:t>
      </w:r>
      <w:r w:rsidR="008F43BF">
        <w:rPr>
          <w:rFonts w:ascii="Times New Roman" w:hAnsi="Times New Roman" w:cs="Times New Roman"/>
        </w:rPr>
        <w:t xml:space="preserve">                    </w:t>
      </w:r>
      <w:r w:rsidRPr="005032B7">
        <w:rPr>
          <w:rFonts w:ascii="Times New Roman" w:hAnsi="Times New Roman" w:cs="Times New Roman"/>
        </w:rPr>
        <w:t>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w:t>
      </w:r>
      <w:r w:rsidR="008F43BF">
        <w:rPr>
          <w:rFonts w:ascii="Times New Roman" w:hAnsi="Times New Roman" w:cs="Times New Roman"/>
        </w:rPr>
        <w:t xml:space="preserve">            </w:t>
      </w:r>
      <w:r w:rsidRPr="005032B7">
        <w:rPr>
          <w:rFonts w:ascii="Times New Roman" w:hAnsi="Times New Roman" w:cs="Times New Roman"/>
        </w:rPr>
        <w:t xml:space="preserve">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w:t>
      </w:r>
      <w:r w:rsidR="008F43BF">
        <w:rPr>
          <w:rFonts w:ascii="Times New Roman" w:hAnsi="Times New Roman" w:cs="Times New Roman"/>
        </w:rPr>
        <w:t xml:space="preserve">                            </w:t>
      </w:r>
      <w:r w:rsidRPr="005032B7">
        <w:rPr>
          <w:rFonts w:ascii="Times New Roman" w:hAnsi="Times New Roman" w:cs="Times New Roman"/>
        </w:rPr>
        <w:t>и озеленения территории</w:t>
      </w:r>
      <w:r>
        <w:rPr>
          <w:rFonts w:ascii="Times New Roman" w:hAnsi="Times New Roman" w:cs="Times New Roman"/>
        </w:rPr>
        <w:t>).</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2F65C2">
      <w:pPr>
        <w:ind w:firstLine="709"/>
        <w:jc w:val="both"/>
        <w:rPr>
          <w:rFonts w:ascii="Times New Roman" w:hAnsi="Times New Roman" w:cs="Times New Roman"/>
        </w:rPr>
      </w:pPr>
    </w:p>
    <w:p w:rsidR="005032B7" w:rsidRPr="005032B7" w:rsidRDefault="005032B7" w:rsidP="002F65C2">
      <w:pPr>
        <w:ind w:firstLine="709"/>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 xml:space="preserve">поселений должна осуществляться </w:t>
      </w:r>
      <w:r w:rsidR="008F43BF">
        <w:rPr>
          <w:rFonts w:ascii="Times New Roman" w:hAnsi="Times New Roman" w:cs="Times New Roman"/>
        </w:rPr>
        <w:t xml:space="preserve">            </w:t>
      </w:r>
      <w:r w:rsidRPr="005032B7">
        <w:rPr>
          <w:rFonts w:ascii="Times New Roman" w:hAnsi="Times New Roman" w:cs="Times New Roman"/>
        </w:rPr>
        <w:t>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 производственные зоны – зоны размещения производственных объектов </w:t>
      </w:r>
      <w:r w:rsidR="008F43BF">
        <w:rPr>
          <w:rFonts w:ascii="Times New Roman" w:hAnsi="Times New Roman" w:cs="Times New Roman"/>
        </w:rPr>
        <w:t xml:space="preserve">                               </w:t>
      </w:r>
      <w:r w:rsidRPr="005032B7">
        <w:rPr>
          <w:rFonts w:ascii="Times New Roman" w:hAnsi="Times New Roman" w:cs="Times New Roman"/>
        </w:rPr>
        <w:t>с различными нормативами воздействия на окружающую среду;</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2F65C2">
      <w:pPr>
        <w:ind w:firstLine="709"/>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2F65C2">
      <w:pPr>
        <w:ind w:firstLine="709"/>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w:t>
      </w:r>
      <w:r w:rsidR="008F43BF">
        <w:rPr>
          <w:rFonts w:ascii="Times New Roman" w:hAnsi="Times New Roman" w:cs="Times New Roman"/>
        </w:rPr>
        <w:t xml:space="preserve">                  </w:t>
      </w:r>
      <w:r w:rsidRPr="005032B7">
        <w:rPr>
          <w:rFonts w:ascii="Times New Roman" w:hAnsi="Times New Roman" w:cs="Times New Roman"/>
        </w:rPr>
        <w:t>и предназначенных для отдыха, туризма, занятий физической культурой и спортом.</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w:t>
      </w:r>
      <w:r w:rsidR="005E1173">
        <w:rPr>
          <w:rFonts w:ascii="Times New Roman" w:hAnsi="Times New Roman" w:cs="Times New Roman"/>
        </w:rPr>
        <w:t xml:space="preserve">                          </w:t>
      </w:r>
      <w:r w:rsidRPr="005032B7">
        <w:rPr>
          <w:rFonts w:ascii="Times New Roman" w:hAnsi="Times New Roman" w:cs="Times New Roman"/>
        </w:rPr>
        <w:t>и недопустимо в других территориальных зонах.</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008F43BF" w:rsidRPr="005032B7">
        <w:rPr>
          <w:rFonts w:ascii="Times New Roman" w:hAnsi="Times New Roman" w:cs="Times New Roman"/>
        </w:rPr>
        <w:t>ос</w:t>
      </w:r>
      <w:r w:rsidR="008F43BF">
        <w:rPr>
          <w:rFonts w:ascii="Times New Roman" w:hAnsi="Times New Roman" w:cs="Times New Roman"/>
        </w:rPr>
        <w:t>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w:t>
      </w:r>
      <w:r w:rsidR="005E1173">
        <w:rPr>
          <w:rFonts w:ascii="Times New Roman" w:hAnsi="Times New Roman" w:cs="Times New Roman"/>
        </w:rPr>
        <w:t xml:space="preserve"> </w:t>
      </w:r>
      <w:r w:rsidR="005E1173" w:rsidRPr="005032B7">
        <w:rPr>
          <w:rFonts w:ascii="Times New Roman" w:hAnsi="Times New Roman" w:cs="Times New Roman"/>
        </w:rPr>
        <w:t>Российской Федерации</w:t>
      </w:r>
      <w:r w:rsidRPr="005032B7">
        <w:rPr>
          <w:rFonts w:ascii="Times New Roman" w:hAnsi="Times New Roman" w:cs="Times New Roman"/>
        </w:rPr>
        <w:t xml:space="preserve">, законодательством </w:t>
      </w:r>
      <w:r w:rsidR="005E1173" w:rsidRPr="005032B7">
        <w:rPr>
          <w:rFonts w:ascii="Times New Roman" w:hAnsi="Times New Roman" w:cs="Times New Roman"/>
        </w:rPr>
        <w:t xml:space="preserve">Российской Федерации </w:t>
      </w:r>
      <w:r w:rsidRPr="005032B7">
        <w:rPr>
          <w:rFonts w:ascii="Times New Roman" w:hAnsi="Times New Roman" w:cs="Times New Roman"/>
        </w:rPr>
        <w:t xml:space="preserve">об охране окружающей среды, законодательством </w:t>
      </w:r>
      <w:r w:rsidR="005E1173" w:rsidRPr="005032B7">
        <w:rPr>
          <w:rFonts w:ascii="Times New Roman" w:hAnsi="Times New Roman" w:cs="Times New Roman"/>
        </w:rPr>
        <w:t xml:space="preserve">Российской Федерации </w:t>
      </w:r>
      <w:r w:rsidRPr="005032B7">
        <w:rPr>
          <w:rFonts w:ascii="Times New Roman" w:hAnsi="Times New Roman" w:cs="Times New Roman"/>
        </w:rPr>
        <w:t>об объектах культурного наследия, иными федеральными законами.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планируемых изменений границ земель раз</w:t>
      </w:r>
      <w:r w:rsidR="005E1173">
        <w:rPr>
          <w:rFonts w:ascii="Times New Roman" w:hAnsi="Times New Roman" w:cs="Times New Roman"/>
        </w:rPr>
        <w:t xml:space="preserve">личных категорий в </w:t>
      </w:r>
      <w:proofErr w:type="spellStart"/>
      <w:r w:rsidR="005E1173">
        <w:rPr>
          <w:rFonts w:ascii="Times New Roman" w:hAnsi="Times New Roman" w:cs="Times New Roman"/>
        </w:rPr>
        <w:t>соответствии</w:t>
      </w:r>
      <w:r w:rsidRPr="005032B7">
        <w:rPr>
          <w:rFonts w:ascii="Times New Roman" w:hAnsi="Times New Roman" w:cs="Times New Roman"/>
        </w:rPr>
        <w:t>с</w:t>
      </w:r>
      <w:proofErr w:type="spellEnd"/>
      <w:r w:rsidRPr="005032B7">
        <w:rPr>
          <w:rFonts w:ascii="Times New Roman" w:hAnsi="Times New Roman" w:cs="Times New Roman"/>
        </w:rPr>
        <w:t xml:space="preserve"> документами территориального планирования и документацией по планировке территории;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w:t>
      </w:r>
      <w:r w:rsidRPr="005032B7">
        <w:rPr>
          <w:rFonts w:ascii="Times New Roman" w:hAnsi="Times New Roman" w:cs="Times New Roman"/>
        </w:rPr>
        <w:lastRenderedPageBreak/>
        <w:t xml:space="preserve">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w:t>
      </w:r>
      <w:r w:rsidR="005E1173">
        <w:rPr>
          <w:rFonts w:ascii="Times New Roman" w:hAnsi="Times New Roman" w:cs="Times New Roman"/>
        </w:rPr>
        <w:t xml:space="preserve">                        </w:t>
      </w:r>
      <w:r w:rsidRPr="005032B7">
        <w:rPr>
          <w:rFonts w:ascii="Times New Roman" w:hAnsi="Times New Roman" w:cs="Times New Roman"/>
        </w:rPr>
        <w:t>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w:t>
      </w:r>
      <w:r w:rsidR="005E1173">
        <w:rPr>
          <w:rFonts w:ascii="Times New Roman" w:hAnsi="Times New Roman" w:cs="Times New Roman"/>
        </w:rPr>
        <w:t xml:space="preserve">                             </w:t>
      </w:r>
      <w:r w:rsidRPr="005032B7">
        <w:rPr>
          <w:rFonts w:ascii="Times New Roman" w:hAnsi="Times New Roman" w:cs="Times New Roman"/>
        </w:rPr>
        <w:t>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w:t>
      </w:r>
      <w:r w:rsidR="005E1173">
        <w:rPr>
          <w:rFonts w:ascii="Times New Roman" w:hAnsi="Times New Roman" w:cs="Times New Roman"/>
        </w:rPr>
        <w:t xml:space="preserve">                       </w:t>
      </w:r>
      <w:r w:rsidRPr="005032B7">
        <w:rPr>
          <w:rFonts w:ascii="Times New Roman" w:hAnsi="Times New Roman" w:cs="Times New Roman"/>
        </w:rPr>
        <w:t>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2F65C2">
      <w:pPr>
        <w:ind w:firstLine="709"/>
        <w:jc w:val="both"/>
        <w:rPr>
          <w:rFonts w:ascii="Times New Roman" w:hAnsi="Times New Roman" w:cs="Times New Roman"/>
        </w:rPr>
      </w:pPr>
      <w:proofErr w:type="gramStart"/>
      <w:r w:rsidRPr="005032B7">
        <w:rPr>
          <w:rFonts w:ascii="Times New Roman" w:hAnsi="Times New Roman" w:cs="Times New Roman"/>
        </w:rPr>
        <w:t xml:space="preserve">- организацию системы общественных центров сельских поселений в увязке </w:t>
      </w:r>
      <w:r w:rsidR="005E1173">
        <w:rPr>
          <w:rFonts w:ascii="Times New Roman" w:hAnsi="Times New Roman" w:cs="Times New Roman"/>
        </w:rPr>
        <w:t xml:space="preserve">                           </w:t>
      </w:r>
      <w:r w:rsidRPr="005032B7">
        <w:rPr>
          <w:rFonts w:ascii="Times New Roman" w:hAnsi="Times New Roman" w:cs="Times New Roman"/>
        </w:rPr>
        <w:t>с инженерной и транспортной инфраструктурами;</w:t>
      </w:r>
      <w:proofErr w:type="gramEnd"/>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w:t>
      </w:r>
      <w:r w:rsidR="005E1173">
        <w:rPr>
          <w:rFonts w:ascii="Times New Roman" w:hAnsi="Times New Roman" w:cs="Times New Roman"/>
        </w:rPr>
        <w:t xml:space="preserve">                       </w:t>
      </w:r>
      <w:r w:rsidRPr="005032B7">
        <w:rPr>
          <w:rFonts w:ascii="Times New Roman" w:hAnsi="Times New Roman" w:cs="Times New Roman"/>
        </w:rPr>
        <w:t>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2F65C2">
      <w:pPr>
        <w:ind w:firstLine="709"/>
        <w:jc w:val="both"/>
        <w:rPr>
          <w:rFonts w:ascii="Times New Roman" w:hAnsi="Times New Roman" w:cs="Times New Roman"/>
        </w:rPr>
      </w:pPr>
    </w:p>
    <w:p w:rsidR="005032B7" w:rsidRPr="005032B7" w:rsidRDefault="005032B7" w:rsidP="002F65C2">
      <w:pPr>
        <w:ind w:firstLine="709"/>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lastRenderedPageBreak/>
        <w:t xml:space="preserve">1.3.2. Под резервные территории возможен выкуп сельскохозяйственных земель </w:t>
      </w:r>
      <w:r w:rsidR="005E1173">
        <w:rPr>
          <w:rFonts w:ascii="Times New Roman" w:hAnsi="Times New Roman" w:cs="Times New Roman"/>
        </w:rPr>
        <w:t xml:space="preserve">                      </w:t>
      </w:r>
      <w:r w:rsidRPr="005032B7">
        <w:rPr>
          <w:rFonts w:ascii="Times New Roman" w:hAnsi="Times New Roman" w:cs="Times New Roman"/>
        </w:rPr>
        <w:t>с низкой кадастровой стоимостью сельхозугодий.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w:t>
      </w:r>
      <w:r w:rsidR="005E1173">
        <w:rPr>
          <w:rFonts w:ascii="Times New Roman" w:hAnsi="Times New Roman" w:cs="Times New Roman"/>
        </w:rPr>
        <w:t xml:space="preserve">                     </w:t>
      </w:r>
      <w:r w:rsidRPr="005032B7">
        <w:rPr>
          <w:rFonts w:ascii="Times New Roman" w:hAnsi="Times New Roman" w:cs="Times New Roman"/>
        </w:rPr>
        <w:t>с генеральным планом.</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 xml:space="preserve">до их поэтапного изъятия на основании генерального плана </w:t>
      </w:r>
      <w:r w:rsidR="005E1173">
        <w:rPr>
          <w:rFonts w:ascii="Times New Roman" w:hAnsi="Times New Roman" w:cs="Times New Roman"/>
        </w:rPr>
        <w:t xml:space="preserve">    </w:t>
      </w:r>
      <w:r w:rsidRPr="005032B7">
        <w:rPr>
          <w:rFonts w:ascii="Times New Roman" w:hAnsi="Times New Roman" w:cs="Times New Roman"/>
        </w:rPr>
        <w:t>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1.3.6. Выкуп земельных участков, находящихся в собственности граждан </w:t>
      </w:r>
      <w:r w:rsidR="005E1173">
        <w:rPr>
          <w:rFonts w:ascii="Times New Roman" w:hAnsi="Times New Roman" w:cs="Times New Roman"/>
        </w:rPr>
        <w:t xml:space="preserve">                                 </w:t>
      </w:r>
      <w:r w:rsidRPr="005032B7">
        <w:rPr>
          <w:rFonts w:ascii="Times New Roman" w:hAnsi="Times New Roman" w:cs="Times New Roman"/>
        </w:rPr>
        <w:t xml:space="preserve">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w:t>
      </w:r>
      <w:r w:rsidR="005E1173">
        <w:rPr>
          <w:rFonts w:ascii="Times New Roman" w:hAnsi="Times New Roman" w:cs="Times New Roman"/>
        </w:rPr>
        <w:t xml:space="preserve">                      </w:t>
      </w:r>
      <w:r w:rsidRPr="005032B7">
        <w:rPr>
          <w:rFonts w:ascii="Times New Roman" w:hAnsi="Times New Roman" w:cs="Times New Roman"/>
        </w:rPr>
        <w:t>и гражданским законодательством Российской Федерации и Республики Башкортостан.</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1.3.7. Земельные участки для ведения садоводства и дачного хозяйства следует предусматривать за пределами резервных территорий, планируемых для развития, </w:t>
      </w:r>
      <w:r w:rsidR="005E1173">
        <w:rPr>
          <w:rFonts w:ascii="Times New Roman" w:hAnsi="Times New Roman" w:cs="Times New Roman"/>
        </w:rPr>
        <w:t xml:space="preserve">                            </w:t>
      </w:r>
      <w:r w:rsidRPr="005032B7">
        <w:rPr>
          <w:rFonts w:ascii="Times New Roman" w:hAnsi="Times New Roman" w:cs="Times New Roman"/>
        </w:rPr>
        <w:t>на расстоянии доступности на общественном транспорте от мест проживания не более 1 часа.</w:t>
      </w:r>
    </w:p>
    <w:p w:rsid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w:t>
      </w:r>
      <w:r w:rsidR="005E1173">
        <w:rPr>
          <w:rFonts w:ascii="Times New Roman" w:hAnsi="Times New Roman" w:cs="Times New Roman"/>
        </w:rPr>
        <w:t xml:space="preserve">                    </w:t>
      </w:r>
      <w:r w:rsidRPr="005032B7">
        <w:rPr>
          <w:rFonts w:ascii="Times New Roman" w:hAnsi="Times New Roman" w:cs="Times New Roman"/>
        </w:rPr>
        <w:t>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2F65C2">
      <w:pPr>
        <w:ind w:firstLine="709"/>
        <w:jc w:val="both"/>
        <w:rPr>
          <w:rFonts w:ascii="Times New Roman" w:hAnsi="Times New Roman" w:cs="Times New Roman"/>
        </w:rPr>
      </w:pPr>
    </w:p>
    <w:p w:rsidR="005032B7" w:rsidRPr="005032B7" w:rsidRDefault="005032B7" w:rsidP="002F65C2">
      <w:pPr>
        <w:pStyle w:val="Default"/>
        <w:ind w:firstLine="709"/>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 xml:space="preserve">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w:t>
      </w:r>
      <w:r w:rsidR="005E1173">
        <w:rPr>
          <w:rFonts w:ascii="Times New Roman" w:hAnsi="Times New Roman" w:cs="Times New Roman"/>
        </w:rPr>
        <w:t xml:space="preserve">                  </w:t>
      </w:r>
      <w:r w:rsidRPr="005032B7">
        <w:rPr>
          <w:rFonts w:ascii="Times New Roman" w:hAnsi="Times New Roman" w:cs="Times New Roman"/>
        </w:rPr>
        <w:t>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w:t>
      </w:r>
      <w:r w:rsidR="005E1173">
        <w:rPr>
          <w:rFonts w:ascii="Times New Roman" w:hAnsi="Times New Roman" w:cs="Times New Roman"/>
        </w:rPr>
        <w:t xml:space="preserve">                                </w:t>
      </w:r>
      <w:r w:rsidRPr="005032B7">
        <w:rPr>
          <w:rFonts w:ascii="Times New Roman" w:hAnsi="Times New Roman" w:cs="Times New Roman"/>
        </w:rPr>
        <w:t xml:space="preserve">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w:t>
      </w:r>
      <w:r w:rsidR="005E1173">
        <w:rPr>
          <w:rFonts w:ascii="Times New Roman" w:hAnsi="Times New Roman" w:cs="Times New Roman"/>
        </w:rPr>
        <w:t xml:space="preserve">                   </w:t>
      </w:r>
      <w:r w:rsidRPr="005032B7">
        <w:rPr>
          <w:rFonts w:ascii="Times New Roman" w:hAnsi="Times New Roman" w:cs="Times New Roman"/>
        </w:rPr>
        <w:t xml:space="preserve">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2F65C2">
      <w:pPr>
        <w:ind w:firstLine="709"/>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2F65C2">
      <w:pPr>
        <w:ind w:firstLine="709"/>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2F65C2">
      <w:pPr>
        <w:pStyle w:val="20"/>
        <w:spacing w:before="0" w:after="0"/>
        <w:ind w:firstLine="709"/>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2F65C2">
      <w:pPr>
        <w:ind w:firstLine="709"/>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2F65C2">
            <w:pPr>
              <w:snapToGrid w:val="0"/>
              <w:ind w:firstLine="709"/>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2F65C2">
            <w:pPr>
              <w:ind w:firstLine="709"/>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42E37">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42E37">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42E37">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2F65C2">
            <w:pPr>
              <w:snapToGrid w:val="0"/>
              <w:ind w:firstLine="709"/>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42E37">
            <w:pPr>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42E37">
            <w:pPr>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2F65C2">
            <w:pPr>
              <w:snapToGrid w:val="0"/>
              <w:ind w:firstLine="709"/>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42E37">
            <w:pPr>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2F65C2">
      <w:pPr>
        <w:ind w:firstLine="709"/>
        <w:jc w:val="both"/>
        <w:rPr>
          <w:rFonts w:ascii="Times New Roman" w:hAnsi="Times New Roman" w:cs="Times New Roman"/>
        </w:rPr>
      </w:pPr>
    </w:p>
    <w:p w:rsidR="005032B7" w:rsidRPr="005032B7" w:rsidRDefault="005032B7" w:rsidP="002F65C2">
      <w:pPr>
        <w:pStyle w:val="Default"/>
        <w:ind w:firstLine="709"/>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w:t>
      </w:r>
      <w:r w:rsidR="00613072">
        <w:rPr>
          <w:rFonts w:ascii="Times New Roman" w:hAnsi="Times New Roman" w:cs="Times New Roman"/>
        </w:rPr>
        <w:t xml:space="preserve">   </w:t>
      </w:r>
      <w:r w:rsidRPr="005032B7">
        <w:rPr>
          <w:rFonts w:ascii="Times New Roman" w:hAnsi="Times New Roman" w:cs="Times New Roman"/>
        </w:rPr>
        <w:t xml:space="preserve">до четырех этажей);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w:t>
      </w:r>
      <w:r w:rsidR="00613072">
        <w:rPr>
          <w:rFonts w:ascii="Times New Roman" w:hAnsi="Times New Roman" w:cs="Times New Roman"/>
        </w:rPr>
        <w:t xml:space="preserve">                                </w:t>
      </w:r>
      <w:r w:rsidRPr="005032B7">
        <w:rPr>
          <w:rFonts w:ascii="Times New Roman" w:hAnsi="Times New Roman" w:cs="Times New Roman"/>
        </w:rPr>
        <w:t xml:space="preserve">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w:t>
      </w:r>
      <w:r w:rsidR="00613072">
        <w:rPr>
          <w:rFonts w:ascii="Times New Roman" w:hAnsi="Times New Roman" w:cs="Times New Roman"/>
        </w:rPr>
        <w:t xml:space="preserve">                  </w:t>
      </w:r>
      <w:r w:rsidRPr="005032B7">
        <w:rPr>
          <w:rFonts w:ascii="Times New Roman" w:hAnsi="Times New Roman" w:cs="Times New Roman"/>
        </w:rPr>
        <w:t xml:space="preserve">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w:t>
      </w:r>
      <w:r w:rsidR="00613072">
        <w:rPr>
          <w:rFonts w:ascii="Times New Roman" w:hAnsi="Times New Roman" w:cs="Times New Roman"/>
        </w:rPr>
        <w:t xml:space="preserve">                       </w:t>
      </w:r>
      <w:r w:rsidRPr="005032B7">
        <w:rPr>
          <w:rFonts w:ascii="Times New Roman" w:hAnsi="Times New Roman" w:cs="Times New Roman"/>
        </w:rPr>
        <w:t xml:space="preserve">в соответствии с требованиями СП 54.1330 "СНиП 31-01-2003".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w:t>
      </w:r>
      <w:r w:rsidR="00613072">
        <w:rPr>
          <w:rFonts w:ascii="Times New Roman" w:hAnsi="Times New Roman" w:cs="Times New Roman"/>
        </w:rPr>
        <w:t xml:space="preserve">                           </w:t>
      </w:r>
      <w:r w:rsidRPr="005032B7">
        <w:rPr>
          <w:rFonts w:ascii="Times New Roman" w:hAnsi="Times New Roman" w:cs="Times New Roman"/>
        </w:rPr>
        <w:t xml:space="preserve">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w:t>
      </w:r>
      <w:r w:rsidR="00613072">
        <w:rPr>
          <w:rFonts w:ascii="Times New Roman" w:hAnsi="Times New Roman" w:cs="Times New Roman"/>
        </w:rPr>
        <w:t xml:space="preserve">                      </w:t>
      </w:r>
      <w:r w:rsidRPr="005032B7">
        <w:rPr>
          <w:rFonts w:ascii="Times New Roman" w:hAnsi="Times New Roman" w:cs="Times New Roman"/>
        </w:rPr>
        <w:t xml:space="preserve">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w:t>
      </w:r>
      <w:r w:rsidR="00613072">
        <w:rPr>
          <w:rFonts w:ascii="Times New Roman" w:hAnsi="Times New Roman" w:cs="Times New Roman"/>
        </w:rPr>
        <w:t xml:space="preserve">                              </w:t>
      </w:r>
      <w:r w:rsidRPr="005032B7">
        <w:rPr>
          <w:rFonts w:ascii="Times New Roman" w:hAnsi="Times New Roman" w:cs="Times New Roman"/>
        </w:rPr>
        <w:t xml:space="preserve">с рекомендуемыми нормами.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2F65C2">
      <w:pPr>
        <w:pStyle w:val="Default"/>
        <w:ind w:firstLine="709"/>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w:t>
      </w:r>
      <w:r w:rsidR="00613072">
        <w:rPr>
          <w:rFonts w:ascii="Times New Roman" w:hAnsi="Times New Roman" w:cs="Times New Roman"/>
        </w:rPr>
        <w:t xml:space="preserve">                    </w:t>
      </w:r>
      <w:r w:rsidRPr="005032B7">
        <w:rPr>
          <w:rFonts w:ascii="Times New Roman" w:hAnsi="Times New Roman" w:cs="Times New Roman"/>
        </w:rPr>
        <w:t xml:space="preserve">в том числе индивидуальной, застройке не нормируются. </w:t>
      </w:r>
    </w:p>
    <w:p w:rsidR="005032B7" w:rsidRDefault="005032B7" w:rsidP="002F65C2">
      <w:pPr>
        <w:ind w:firstLine="709"/>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2F65C2">
      <w:pPr>
        <w:ind w:firstLine="709"/>
        <w:jc w:val="both"/>
        <w:rPr>
          <w:rFonts w:ascii="Times New Roman" w:hAnsi="Times New Roman" w:cs="Times New Roman"/>
        </w:rPr>
      </w:pPr>
    </w:p>
    <w:p w:rsidR="005032B7" w:rsidRPr="005032B7" w:rsidRDefault="005032B7" w:rsidP="002F65C2">
      <w:pPr>
        <w:ind w:firstLine="709"/>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2F65C2">
      <w:pPr>
        <w:ind w:firstLine="709"/>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1914"/>
        <w:gridCol w:w="1997"/>
        <w:gridCol w:w="1997"/>
        <w:gridCol w:w="1995"/>
      </w:tblGrid>
      <w:tr w:rsidR="005032B7" w:rsidRPr="005032B7" w:rsidTr="00613072">
        <w:trPr>
          <w:trHeight w:val="863"/>
        </w:trPr>
        <w:tc>
          <w:tcPr>
            <w:tcW w:w="1047"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56"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613072">
        <w:trPr>
          <w:trHeight w:val="220"/>
        </w:trPr>
        <w:tc>
          <w:tcPr>
            <w:tcW w:w="1047" w:type="pct"/>
            <w:vMerge/>
          </w:tcPr>
          <w:p w:rsidR="005032B7" w:rsidRPr="005032B7" w:rsidRDefault="005032B7" w:rsidP="00B74705">
            <w:pPr>
              <w:pStyle w:val="Default"/>
              <w:rPr>
                <w:rFonts w:ascii="Times New Roman" w:hAnsi="Times New Roman" w:cs="Times New Roman"/>
              </w:rPr>
            </w:pPr>
          </w:p>
        </w:tc>
        <w:tc>
          <w:tcPr>
            <w:tcW w:w="95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613072">
        <w:trPr>
          <w:trHeight w:val="758"/>
        </w:trPr>
        <w:tc>
          <w:tcPr>
            <w:tcW w:w="104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5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613072">
        <w:trPr>
          <w:trHeight w:val="220"/>
        </w:trPr>
        <w:tc>
          <w:tcPr>
            <w:tcW w:w="104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5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613072">
        <w:trPr>
          <w:trHeight w:val="489"/>
        </w:trPr>
        <w:tc>
          <w:tcPr>
            <w:tcW w:w="104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w:t>
            </w:r>
            <w:r w:rsidRPr="005032B7">
              <w:rPr>
                <w:rFonts w:ascii="Times New Roman" w:hAnsi="Times New Roman" w:cs="Times New Roman"/>
              </w:rPr>
              <w:lastRenderedPageBreak/>
              <w:t xml:space="preserve">и муниципальное жилье </w:t>
            </w:r>
          </w:p>
        </w:tc>
        <w:tc>
          <w:tcPr>
            <w:tcW w:w="95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613072">
        <w:trPr>
          <w:trHeight w:val="220"/>
        </w:trPr>
        <w:tc>
          <w:tcPr>
            <w:tcW w:w="104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57"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613072">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613072">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5F5313">
      <w:pPr>
        <w:ind w:firstLine="567"/>
        <w:jc w:val="both"/>
        <w:rPr>
          <w:rFonts w:ascii="Times New Roman" w:hAnsi="Times New Roman" w:cs="Times New Roman"/>
        </w:rPr>
      </w:pPr>
      <w:r w:rsidRPr="005032B7">
        <w:rPr>
          <w:rFonts w:ascii="Times New Roman" w:hAnsi="Times New Roman" w:cs="Times New Roman"/>
        </w:rPr>
        <w:t xml:space="preserve">2.3.2. Расчетные нормативы жилищной обеспеченности допускается уточнять </w:t>
      </w:r>
      <w:r w:rsidR="005F5313">
        <w:rPr>
          <w:rFonts w:ascii="Times New Roman" w:hAnsi="Times New Roman" w:cs="Times New Roman"/>
        </w:rPr>
        <w:t xml:space="preserve">                            </w:t>
      </w:r>
      <w:r w:rsidRPr="005032B7">
        <w:rPr>
          <w:rFonts w:ascii="Times New Roman" w:hAnsi="Times New Roman" w:cs="Times New Roman"/>
        </w:rPr>
        <w:t>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w:t>
      </w:r>
      <w:r w:rsidR="005F5313">
        <w:rPr>
          <w:rFonts w:ascii="Times New Roman" w:hAnsi="Times New Roman" w:cs="Times New Roman"/>
        </w:rPr>
        <w:t xml:space="preserve"> </w:t>
      </w:r>
      <w:r w:rsidRPr="005032B7">
        <w:rPr>
          <w:rFonts w:ascii="Times New Roman" w:hAnsi="Times New Roman" w:cs="Times New Roman"/>
        </w:rPr>
        <w:t>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5F5313">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D453BF">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3E462D">
      <w:pPr>
        <w:pStyle w:val="2"/>
        <w:numPr>
          <w:ilvl w:val="0"/>
          <w:numId w:val="0"/>
        </w:numPr>
        <w:ind w:firstLine="709"/>
        <w:jc w:val="both"/>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D43533">
        <w:t>8 га</w:t>
      </w:r>
      <w:r w:rsidR="005032B7" w:rsidRPr="005032B7">
        <w:rPr>
          <w:b/>
        </w:rPr>
        <w:t xml:space="preserve"> </w:t>
      </w:r>
      <w:r w:rsidR="005032B7" w:rsidRPr="005032B7">
        <w:t>при застройке без земельных участков</w:t>
      </w:r>
      <w:r w:rsidR="005032B7" w:rsidRPr="005032B7">
        <w:rPr>
          <w:b/>
        </w:rPr>
        <w:t>;</w:t>
      </w:r>
    </w:p>
    <w:p w:rsidR="005032B7" w:rsidRPr="005032B7" w:rsidRDefault="000F6AB2" w:rsidP="003E462D">
      <w:pPr>
        <w:pStyle w:val="2"/>
        <w:numPr>
          <w:ilvl w:val="0"/>
          <w:numId w:val="0"/>
        </w:numPr>
        <w:ind w:firstLine="709"/>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D43533">
          <w:t>10 га</w:t>
        </w:r>
      </w:smartTag>
      <w:r w:rsidR="005032B7" w:rsidRPr="00D43533">
        <w:t>;</w:t>
      </w:r>
    </w:p>
    <w:p w:rsidR="005032B7" w:rsidRPr="005032B7" w:rsidRDefault="000F6AB2" w:rsidP="003E462D">
      <w:pPr>
        <w:pStyle w:val="2"/>
        <w:numPr>
          <w:ilvl w:val="0"/>
          <w:numId w:val="0"/>
        </w:numPr>
        <w:ind w:firstLine="709"/>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D43533">
          <w:rPr>
            <w:spacing w:val="-6"/>
          </w:rPr>
          <w:t>25 га</w:t>
        </w:r>
      </w:smartTag>
      <w:r w:rsidR="005032B7" w:rsidRPr="00D43533">
        <w:rPr>
          <w:spacing w:val="-6"/>
        </w:rPr>
        <w:t>;</w:t>
      </w:r>
      <w:r w:rsidR="00833E99" w:rsidRPr="00D43533">
        <w:rPr>
          <w:spacing w:val="-6"/>
        </w:rPr>
        <w:tab/>
      </w:r>
    </w:p>
    <w:p w:rsidR="005032B7" w:rsidRPr="005032B7" w:rsidRDefault="000F6AB2" w:rsidP="003E462D">
      <w:pPr>
        <w:pStyle w:val="2"/>
        <w:numPr>
          <w:ilvl w:val="0"/>
          <w:numId w:val="0"/>
        </w:numPr>
        <w:ind w:firstLine="709"/>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D43533">
          <w:rPr>
            <w:spacing w:val="-8"/>
          </w:rPr>
          <w:t>50 га</w:t>
        </w:r>
      </w:smartTag>
      <w:r w:rsidR="005032B7" w:rsidRPr="00D43533">
        <w:rPr>
          <w:spacing w:val="-8"/>
        </w:rPr>
        <w:t>;</w:t>
      </w:r>
    </w:p>
    <w:p w:rsidR="005032B7" w:rsidRPr="005032B7" w:rsidRDefault="000F6AB2" w:rsidP="003E462D">
      <w:pPr>
        <w:pStyle w:val="2"/>
        <w:numPr>
          <w:ilvl w:val="0"/>
          <w:numId w:val="0"/>
        </w:numPr>
        <w:ind w:firstLine="709"/>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833E99">
        <w:rPr>
          <w:spacing w:val="-8"/>
        </w:rPr>
        <w:t>с земельным участком (</w:t>
      </w:r>
      <w:r w:rsidR="005032B7" w:rsidRPr="005032B7">
        <w:rPr>
          <w:spacing w:val="-8"/>
        </w:rPr>
        <w:t>от 1200 м</w:t>
      </w:r>
      <w:proofErr w:type="gramStart"/>
      <w:r w:rsidR="005032B7" w:rsidRPr="005032B7">
        <w:rPr>
          <w:spacing w:val="-8"/>
        </w:rPr>
        <w:t>2</w:t>
      </w:r>
      <w:proofErr w:type="gramEnd"/>
      <w:r w:rsidR="005032B7" w:rsidRPr="005032B7">
        <w:rPr>
          <w:spacing w:val="-8"/>
        </w:rPr>
        <w:t xml:space="preserve"> и более) – </w:t>
      </w:r>
      <w:smartTag w:uri="urn:schemas-microsoft-com:office:smarttags" w:element="metricconverter">
        <w:smartTagPr>
          <w:attr w:name="ProductID" w:val="70 га"/>
        </w:smartTagPr>
        <w:r w:rsidR="005032B7" w:rsidRPr="00D43533">
          <w:rPr>
            <w:spacing w:val="-8"/>
          </w:rPr>
          <w:t>70 га</w:t>
        </w:r>
      </w:smartTag>
      <w:r w:rsidR="005032B7" w:rsidRPr="00D43533">
        <w:rPr>
          <w:spacing w:val="-8"/>
        </w:rPr>
        <w:t>.</w:t>
      </w:r>
      <w:r w:rsidR="005032B7" w:rsidRPr="005032B7">
        <w:rPr>
          <w:b/>
          <w:spacing w:val="-8"/>
        </w:rPr>
        <w:t xml:space="preserve"> </w:t>
      </w:r>
    </w:p>
    <w:p w:rsidR="005032B7" w:rsidRDefault="005032B7" w:rsidP="003E462D">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083"/>
        <w:gridCol w:w="2929"/>
        <w:gridCol w:w="2985"/>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0F6AB2" w:rsidRPr="00AB6173" w:rsidRDefault="005032B7" w:rsidP="00AB6173">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AB6173">
      <w:pPr>
        <w:pStyle w:val="a"/>
        <w:numPr>
          <w:ilvl w:val="0"/>
          <w:numId w:val="0"/>
        </w:numPr>
        <w:suppressAutoHyphens/>
        <w:ind w:firstLine="709"/>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AB6173">
      <w:pPr>
        <w:pStyle w:val="a6"/>
        <w:numPr>
          <w:ilvl w:val="0"/>
          <w:numId w:val="4"/>
        </w:numPr>
        <w:tabs>
          <w:tab w:val="clear" w:pos="1080"/>
          <w:tab w:val="num" w:pos="0"/>
        </w:tabs>
        <w:spacing w:after="0"/>
        <w:ind w:left="0" w:firstLine="709"/>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AB6173">
      <w:pPr>
        <w:pStyle w:val="a6"/>
        <w:numPr>
          <w:ilvl w:val="0"/>
          <w:numId w:val="4"/>
        </w:numPr>
        <w:tabs>
          <w:tab w:val="clear" w:pos="1080"/>
          <w:tab w:val="num" w:pos="0"/>
        </w:tabs>
        <w:spacing w:after="0"/>
        <w:ind w:left="0" w:firstLine="709"/>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AB6173">
      <w:pPr>
        <w:tabs>
          <w:tab w:val="num" w:pos="0"/>
        </w:tabs>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Застройка объектами индивидуального жилищного </w:t>
            </w:r>
            <w:r w:rsidRPr="005032B7">
              <w:rPr>
                <w:rFonts w:ascii="Times New Roman" w:hAnsi="Times New Roman" w:cs="Times New Roman"/>
              </w:rPr>
              <w:lastRenderedPageBreak/>
              <w:t>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106F26">
      <w:pPr>
        <w:pStyle w:val="a4"/>
        <w:spacing w:after="0"/>
        <w:ind w:firstLine="709"/>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2F65C2">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w:t>
      </w:r>
      <w:r w:rsidR="00106F26">
        <w:rPr>
          <w:rFonts w:ascii="Times New Roman" w:hAnsi="Times New Roman" w:cs="Times New Roman"/>
        </w:rPr>
        <w:t xml:space="preserve">                                  </w:t>
      </w:r>
      <w:r w:rsidRPr="005032B7">
        <w:rPr>
          <w:rFonts w:ascii="Times New Roman" w:hAnsi="Times New Roman" w:cs="Times New Roman"/>
        </w:rPr>
        <w:t xml:space="preserve">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2F65C2">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2F65C2">
      <w:pPr>
        <w:pStyle w:val="Default"/>
        <w:ind w:firstLine="708"/>
        <w:jc w:val="both"/>
        <w:rPr>
          <w:rFonts w:ascii="Times New Roman" w:hAnsi="Times New Roman" w:cs="Times New Roman"/>
        </w:rPr>
      </w:pPr>
      <w:r w:rsidRPr="005032B7">
        <w:rPr>
          <w:rFonts w:ascii="Times New Roman" w:hAnsi="Times New Roman" w:cs="Times New Roman"/>
        </w:rPr>
        <w:t>2.3.14. Расстояния от помещений (сооружений) для содержания и разведения животных до объектов жилой застройки должны быть не менее</w:t>
      </w:r>
      <w:r w:rsidR="00106F26">
        <w:rPr>
          <w:rFonts w:ascii="Times New Roman" w:hAnsi="Times New Roman" w:cs="Times New Roman"/>
        </w:rPr>
        <w:t>,</w:t>
      </w:r>
      <w:r w:rsidRPr="005032B7">
        <w:rPr>
          <w:rFonts w:ascii="Times New Roman" w:hAnsi="Times New Roman" w:cs="Times New Roman"/>
        </w:rPr>
        <w:t xml:space="preserve">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1119"/>
        <w:gridCol w:w="1266"/>
        <w:gridCol w:w="1120"/>
        <w:gridCol w:w="1266"/>
        <w:gridCol w:w="1120"/>
        <w:gridCol w:w="1268"/>
        <w:gridCol w:w="1168"/>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w:t>
      </w:r>
      <w:r w:rsidR="00106F26">
        <w:rPr>
          <w:rFonts w:ascii="Times New Roman" w:hAnsi="Times New Roman" w:cs="Times New Roman"/>
        </w:rPr>
        <w:t xml:space="preserve">                </w:t>
      </w:r>
      <w:r w:rsidRPr="005032B7">
        <w:rPr>
          <w:rFonts w:ascii="Times New Roman" w:hAnsi="Times New Roman" w:cs="Times New Roman"/>
        </w:rPr>
        <w:t xml:space="preserve">не менее 50 м. </w:t>
      </w:r>
    </w:p>
    <w:p w:rsidR="005032B7" w:rsidRPr="005032B7" w:rsidRDefault="005032B7" w:rsidP="007A3B19">
      <w:pPr>
        <w:ind w:firstLine="709"/>
        <w:jc w:val="both"/>
        <w:rPr>
          <w:rFonts w:ascii="Times New Roman" w:hAnsi="Times New Roman" w:cs="Times New Roman"/>
        </w:rPr>
      </w:pPr>
      <w:r w:rsidRPr="005032B7">
        <w:rPr>
          <w:rFonts w:ascii="Times New Roman" w:hAnsi="Times New Roman" w:cs="Times New Roman"/>
        </w:rPr>
        <w:t xml:space="preserve">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w:t>
      </w:r>
      <w:r w:rsidR="00106F26">
        <w:rPr>
          <w:rFonts w:ascii="Times New Roman" w:hAnsi="Times New Roman" w:cs="Times New Roman"/>
        </w:rPr>
        <w:t xml:space="preserve">                                           </w:t>
      </w:r>
      <w:r w:rsidRPr="005032B7">
        <w:rPr>
          <w:rFonts w:ascii="Times New Roman" w:hAnsi="Times New Roman" w:cs="Times New Roman"/>
        </w:rPr>
        <w:t>на проектирование.</w:t>
      </w:r>
    </w:p>
    <w:p w:rsidR="005032B7" w:rsidRPr="005032B7" w:rsidRDefault="005032B7" w:rsidP="007A3B19">
      <w:pPr>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r w:rsidR="00106F26" w:rsidRPr="005032B7">
        <w:rPr>
          <w:rFonts w:ascii="Times New Roman" w:hAnsi="Times New Roman" w:cs="Times New Roman"/>
        </w:rPr>
        <w:t>самоуправления</w:t>
      </w:r>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w:t>
      </w:r>
      <w:r w:rsidR="00106F26">
        <w:rPr>
          <w:rFonts w:ascii="Times New Roman" w:hAnsi="Times New Roman" w:cs="Times New Roman"/>
        </w:rPr>
        <w:t xml:space="preserve">              </w:t>
      </w:r>
      <w:r w:rsidRPr="005032B7">
        <w:rPr>
          <w:rFonts w:ascii="Times New Roman" w:hAnsi="Times New Roman" w:cs="Times New Roman"/>
        </w:rPr>
        <w:t xml:space="preserve">в соответствии с заданием на проектирование.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w:t>
      </w:r>
      <w:r w:rsidR="00106F26">
        <w:rPr>
          <w:rFonts w:ascii="Times New Roman" w:hAnsi="Times New Roman" w:cs="Times New Roman"/>
        </w:rPr>
        <w:t xml:space="preserve">                  </w:t>
      </w:r>
      <w:r w:rsidRPr="005032B7">
        <w:rPr>
          <w:rFonts w:ascii="Times New Roman" w:hAnsi="Times New Roman" w:cs="Times New Roman"/>
        </w:rPr>
        <w:t xml:space="preserve">к усадебному дому с соблюдением требований санитарных, зооветеринарных </w:t>
      </w:r>
      <w:r w:rsidR="00106F26">
        <w:rPr>
          <w:rFonts w:ascii="Times New Roman" w:hAnsi="Times New Roman" w:cs="Times New Roman"/>
        </w:rPr>
        <w:t xml:space="preserve">                                          </w:t>
      </w:r>
      <w:r w:rsidRPr="005032B7">
        <w:rPr>
          <w:rFonts w:ascii="Times New Roman" w:hAnsi="Times New Roman" w:cs="Times New Roman"/>
        </w:rPr>
        <w:t xml:space="preserve">и противопожарных норм.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w:t>
      </w:r>
      <w:r w:rsidR="00106F26">
        <w:rPr>
          <w:rFonts w:ascii="Times New Roman" w:hAnsi="Times New Roman" w:cs="Times New Roman"/>
        </w:rPr>
        <w:t xml:space="preserve">             </w:t>
      </w:r>
      <w:r w:rsidRPr="005032B7">
        <w:rPr>
          <w:rFonts w:ascii="Times New Roman" w:hAnsi="Times New Roman" w:cs="Times New Roman"/>
        </w:rPr>
        <w:t xml:space="preserve">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 xml:space="preserve">я в соответствии </w:t>
      </w:r>
      <w:r w:rsidR="00106F26">
        <w:rPr>
          <w:rFonts w:ascii="Times New Roman" w:hAnsi="Times New Roman" w:cs="Times New Roman"/>
        </w:rPr>
        <w:t xml:space="preserve">                                        </w:t>
      </w:r>
      <w:r w:rsidR="00DA35B5">
        <w:rPr>
          <w:rFonts w:ascii="Times New Roman" w:hAnsi="Times New Roman" w:cs="Times New Roman"/>
        </w:rPr>
        <w:t>с подразделом 8</w:t>
      </w:r>
      <w:r w:rsidRPr="005032B7">
        <w:rPr>
          <w:rFonts w:ascii="Times New Roman" w:hAnsi="Times New Roman" w:cs="Times New Roman"/>
        </w:rPr>
        <w:t xml:space="preserve"> настоящих нормативов.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w:t>
      </w:r>
      <w:r w:rsidR="00106F26">
        <w:rPr>
          <w:rFonts w:ascii="Times New Roman" w:hAnsi="Times New Roman" w:cs="Times New Roman"/>
        </w:rPr>
        <w:t xml:space="preserve">                        </w:t>
      </w:r>
      <w:r w:rsidRPr="005032B7">
        <w:rPr>
          <w:rFonts w:ascii="Times New Roman" w:hAnsi="Times New Roman" w:cs="Times New Roman"/>
        </w:rPr>
        <w:t xml:space="preserve">на приусадебных участках (кроме площадок для мусоросборников, размещенных из расчета </w:t>
      </w:r>
      <w:r w:rsidR="00106F26">
        <w:rPr>
          <w:rFonts w:ascii="Times New Roman" w:hAnsi="Times New Roman" w:cs="Times New Roman"/>
        </w:rPr>
        <w:t xml:space="preserve">             </w:t>
      </w:r>
      <w:r w:rsidRPr="005032B7">
        <w:rPr>
          <w:rFonts w:ascii="Times New Roman" w:hAnsi="Times New Roman" w:cs="Times New Roman"/>
        </w:rPr>
        <w:t xml:space="preserve">1 контейнер на 10 домов), но не далее чем 100 м от входа в дом. </w:t>
      </w:r>
    </w:p>
    <w:p w:rsidR="005032B7" w:rsidRPr="005032B7" w:rsidRDefault="005032B7" w:rsidP="007A3B19">
      <w:pPr>
        <w:ind w:firstLine="709"/>
        <w:jc w:val="both"/>
        <w:rPr>
          <w:rFonts w:ascii="Times New Roman" w:hAnsi="Times New Roman" w:cs="Times New Roman"/>
        </w:rPr>
      </w:pPr>
      <w:r w:rsidRPr="005032B7">
        <w:rPr>
          <w:rFonts w:ascii="Times New Roman" w:hAnsi="Times New Roman" w:cs="Times New Roman"/>
        </w:rPr>
        <w:lastRenderedPageBreak/>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7A3B19">
      <w:pPr>
        <w:pStyle w:val="a6"/>
        <w:spacing w:after="0"/>
        <w:ind w:firstLine="709"/>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06F26" w:rsidRDefault="005032B7" w:rsidP="00B74705">
            <w:pPr>
              <w:snapToGrid w:val="0"/>
              <w:jc w:val="center"/>
              <w:rPr>
                <w:rFonts w:ascii="Times New Roman" w:hAnsi="Times New Roman" w:cs="Times New Roman"/>
              </w:rPr>
            </w:pPr>
            <w:r w:rsidRPr="00106F26">
              <w:rPr>
                <w:rFonts w:ascii="Times New Roman" w:hAnsi="Times New Roman" w:cs="Times New Roman"/>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06F26" w:rsidRDefault="005032B7" w:rsidP="00B74705">
            <w:pPr>
              <w:snapToGrid w:val="0"/>
              <w:jc w:val="center"/>
              <w:rPr>
                <w:rFonts w:ascii="Times New Roman" w:hAnsi="Times New Roman" w:cs="Times New Roman"/>
              </w:rPr>
            </w:pPr>
            <w:r w:rsidRPr="00106F26">
              <w:rPr>
                <w:rFonts w:ascii="Times New Roman" w:hAnsi="Times New Roman" w:cs="Times New Roman"/>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06F26" w:rsidRDefault="005032B7" w:rsidP="00B74705">
            <w:pPr>
              <w:snapToGrid w:val="0"/>
              <w:jc w:val="center"/>
              <w:rPr>
                <w:rFonts w:ascii="Times New Roman" w:hAnsi="Times New Roman" w:cs="Times New Roman"/>
              </w:rPr>
            </w:pPr>
            <w:r w:rsidRPr="00106F26">
              <w:rPr>
                <w:rFonts w:ascii="Times New Roman" w:hAnsi="Times New Roman" w:cs="Times New Roman"/>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06F26" w:rsidRDefault="005032B7" w:rsidP="00B74705">
            <w:pPr>
              <w:snapToGrid w:val="0"/>
              <w:jc w:val="center"/>
              <w:rPr>
                <w:rFonts w:ascii="Times New Roman" w:hAnsi="Times New Roman" w:cs="Times New Roman"/>
              </w:rPr>
            </w:pPr>
            <w:r w:rsidRPr="00106F26">
              <w:rPr>
                <w:rFonts w:ascii="Times New Roman" w:hAnsi="Times New Roman" w:cs="Times New Roman"/>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06F26" w:rsidRDefault="005032B7" w:rsidP="00B74705">
            <w:pPr>
              <w:snapToGrid w:val="0"/>
              <w:jc w:val="center"/>
              <w:rPr>
                <w:rFonts w:ascii="Times New Roman" w:hAnsi="Times New Roman" w:cs="Times New Roman"/>
              </w:rPr>
            </w:pPr>
            <w:r w:rsidRPr="00106F26">
              <w:rPr>
                <w:rFonts w:ascii="Times New Roman" w:hAnsi="Times New Roman" w:cs="Times New Roman"/>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06F26" w:rsidRDefault="005032B7" w:rsidP="00B74705">
            <w:pPr>
              <w:snapToGrid w:val="0"/>
              <w:jc w:val="center"/>
              <w:rPr>
                <w:rFonts w:ascii="Times New Roman" w:hAnsi="Times New Roman" w:cs="Times New Roman"/>
              </w:rPr>
            </w:pPr>
            <w:r w:rsidRPr="00106F26">
              <w:rPr>
                <w:rFonts w:ascii="Times New Roman" w:hAnsi="Times New Roman" w:cs="Times New Roman"/>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7A3B19">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7A3B19">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w:t>
      </w:r>
      <w:r w:rsidR="00106F26">
        <w:rPr>
          <w:rFonts w:ascii="Times New Roman" w:hAnsi="Times New Roman" w:cs="Times New Roman"/>
        </w:rPr>
        <w:t xml:space="preserve">               </w:t>
      </w:r>
      <w:r w:rsidRPr="005032B7">
        <w:rPr>
          <w:rFonts w:ascii="Times New Roman" w:hAnsi="Times New Roman" w:cs="Times New Roman"/>
        </w:rPr>
        <w:t xml:space="preserve">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7A3B19">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7A3B19">
      <w:pPr>
        <w:pStyle w:val="a6"/>
        <w:spacing w:after="0"/>
        <w:jc w:val="both"/>
        <w:rPr>
          <w:rFonts w:ascii="Times New Roman" w:hAnsi="Times New Roman" w:cs="Times New Roman"/>
        </w:rPr>
      </w:pP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106F26">
      <w:pPr>
        <w:pStyle w:val="a4"/>
        <w:spacing w:after="0"/>
        <w:ind w:firstLine="709"/>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106F26">
      <w:pPr>
        <w:pStyle w:val="22"/>
        <w:ind w:left="0" w:firstLine="709"/>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 xml:space="preserve">Расстояние от площадки для мусоросборников до площадок для игр детей, отдыха взрослых </w:t>
      </w:r>
      <w:r w:rsidR="00106F26">
        <w:rPr>
          <w:rFonts w:ascii="Times New Roman" w:hAnsi="Times New Roman" w:cs="Times New Roman"/>
          <w:sz w:val="20"/>
        </w:rPr>
        <w:t xml:space="preserve">                    </w:t>
      </w:r>
      <w:r w:rsidRPr="00DA35B5">
        <w:rPr>
          <w:rFonts w:ascii="Times New Roman" w:hAnsi="Times New Roman" w:cs="Times New Roman"/>
          <w:sz w:val="20"/>
        </w:rPr>
        <w:t>и занятий физкультурой следует принимать не менее 20м.</w:t>
      </w:r>
    </w:p>
    <w:p w:rsidR="005032B7" w:rsidRPr="00DA35B5" w:rsidRDefault="005032B7" w:rsidP="00106F26">
      <w:pPr>
        <w:pStyle w:val="22"/>
        <w:ind w:left="0" w:firstLine="709"/>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106F26">
      <w:pPr>
        <w:pStyle w:val="22"/>
        <w:ind w:left="0" w:firstLine="709"/>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106F26">
      <w:pPr>
        <w:pStyle w:val="22"/>
        <w:ind w:left="0" w:firstLine="709"/>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106F26">
      <w:pPr>
        <w:pStyle w:val="22"/>
        <w:ind w:left="0" w:firstLine="709"/>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lastRenderedPageBreak/>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106F26">
        <w:rPr>
          <w:rFonts w:ascii="Times New Roman" w:hAnsi="Times New Roman" w:cs="Times New Roman"/>
        </w:rPr>
        <w:t xml:space="preserve">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7A3B19">
      <w:pPr>
        <w:pStyle w:val="Default"/>
        <w:ind w:firstLine="709"/>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7A3B19">
      <w:pPr>
        <w:ind w:firstLine="709"/>
        <w:jc w:val="both"/>
        <w:rPr>
          <w:rFonts w:ascii="Times New Roman" w:hAnsi="Times New Roman" w:cs="Times New Roman"/>
        </w:rPr>
      </w:pPr>
      <w:r w:rsidRPr="005032B7">
        <w:rPr>
          <w:rFonts w:ascii="Times New Roman" w:hAnsi="Times New Roman" w:cs="Times New Roman"/>
        </w:rPr>
        <w:t xml:space="preserve">2.3.39.Нормативы по обслуживанию сельского населения предприятиями </w:t>
      </w:r>
      <w:r w:rsidR="00106F26">
        <w:rPr>
          <w:rFonts w:ascii="Times New Roman" w:hAnsi="Times New Roman" w:cs="Times New Roman"/>
        </w:rPr>
        <w:t xml:space="preserve">                                   </w:t>
      </w:r>
      <w:r w:rsidRPr="005032B7">
        <w:rPr>
          <w:rFonts w:ascii="Times New Roman" w:hAnsi="Times New Roman" w:cs="Times New Roman"/>
        </w:rPr>
        <w:t>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7A3B19">
      <w:pPr>
        <w:ind w:firstLine="709"/>
        <w:jc w:val="both"/>
        <w:rPr>
          <w:rFonts w:ascii="Times New Roman" w:hAnsi="Times New Roman" w:cs="Times New Roman"/>
        </w:rPr>
      </w:pPr>
      <w:r>
        <w:rPr>
          <w:rFonts w:ascii="Times New Roman" w:hAnsi="Times New Roman" w:cs="Times New Roman"/>
        </w:rPr>
        <w:br w:type="page"/>
      </w:r>
    </w:p>
    <w:p w:rsidR="0046503F" w:rsidRDefault="0046503F" w:rsidP="003038C3">
      <w:pPr>
        <w:ind w:firstLine="709"/>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3038C3">
      <w:pPr>
        <w:ind w:firstLine="709"/>
        <w:rPr>
          <w:rFonts w:ascii="Times New Roman" w:hAnsi="Times New Roman" w:cs="Times New Roman"/>
          <w:b/>
        </w:rPr>
      </w:pPr>
    </w:p>
    <w:p w:rsidR="0046503F" w:rsidRPr="0046503F" w:rsidRDefault="0046503F" w:rsidP="003038C3">
      <w:pPr>
        <w:ind w:firstLine="709"/>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w:t>
      </w:r>
      <w:r w:rsidR="0029600A">
        <w:rPr>
          <w:rFonts w:ascii="Times New Roman" w:hAnsi="Times New Roman" w:cs="Times New Roman"/>
        </w:rPr>
        <w:t xml:space="preserve">                </w:t>
      </w:r>
      <w:r w:rsidRPr="0046503F">
        <w:rPr>
          <w:rFonts w:ascii="Times New Roman" w:hAnsi="Times New Roman" w:cs="Times New Roman"/>
        </w:rPr>
        <w:t xml:space="preserve">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3038C3">
      <w:pPr>
        <w:ind w:firstLine="709"/>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3038C3">
      <w:pPr>
        <w:ind w:firstLine="709"/>
        <w:jc w:val="both"/>
        <w:rPr>
          <w:rFonts w:ascii="Times New Roman" w:hAnsi="Times New Roman" w:cs="Times New Roman"/>
        </w:rPr>
      </w:pPr>
    </w:p>
    <w:p w:rsidR="0046503F" w:rsidRPr="0046503F" w:rsidRDefault="0046503F" w:rsidP="003038C3">
      <w:pPr>
        <w:pStyle w:val="Default"/>
        <w:ind w:firstLine="709"/>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w:t>
      </w:r>
      <w:r w:rsidR="0029600A">
        <w:rPr>
          <w:rFonts w:ascii="Times New Roman" w:hAnsi="Times New Roman" w:cs="Times New Roman"/>
        </w:rPr>
        <w:t xml:space="preserve">                  </w:t>
      </w:r>
      <w:r w:rsidRPr="0046503F">
        <w:rPr>
          <w:rFonts w:ascii="Times New Roman" w:hAnsi="Times New Roman" w:cs="Times New Roman"/>
        </w:rPr>
        <w:t xml:space="preserve">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lastRenderedPageBreak/>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w:t>
      </w:r>
      <w:r w:rsidR="0029600A">
        <w:rPr>
          <w:rFonts w:ascii="Times New Roman" w:hAnsi="Times New Roman" w:cs="Times New Roman"/>
        </w:rPr>
        <w:t xml:space="preserve">                     </w:t>
      </w:r>
      <w:r w:rsidRPr="0046503F">
        <w:rPr>
          <w:rFonts w:ascii="Times New Roman" w:hAnsi="Times New Roman" w:cs="Times New Roman"/>
        </w:rPr>
        <w:t xml:space="preserve">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w:t>
      </w:r>
      <w:r w:rsidR="0029600A">
        <w:rPr>
          <w:rFonts w:ascii="Times New Roman" w:hAnsi="Times New Roman" w:cs="Times New Roman"/>
        </w:rPr>
        <w:t xml:space="preserve">                  </w:t>
      </w:r>
      <w:r w:rsidRPr="0046503F">
        <w:rPr>
          <w:rFonts w:ascii="Times New Roman" w:hAnsi="Times New Roman" w:cs="Times New Roman"/>
        </w:rPr>
        <w:t>а в отдельных случаях - воссоздание утраченных ценных исторических градообразующих объектов.</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3038C3">
      <w:pPr>
        <w:ind w:firstLine="709"/>
        <w:jc w:val="both"/>
        <w:rPr>
          <w:rFonts w:ascii="Times New Roman" w:hAnsi="Times New Roman" w:cs="Times New Roman"/>
        </w:rPr>
      </w:pPr>
      <w:r w:rsidRPr="0046503F">
        <w:rPr>
          <w:rFonts w:ascii="Times New Roman" w:hAnsi="Times New Roman" w:cs="Times New Roman"/>
        </w:rPr>
        <w:t xml:space="preserve">3.2.5. Предприятия, группы предприятий, их отдельные здания и сооружения </w:t>
      </w:r>
      <w:r w:rsidR="00DF3A28">
        <w:rPr>
          <w:rFonts w:ascii="Times New Roman" w:hAnsi="Times New Roman" w:cs="Times New Roman"/>
        </w:rPr>
        <w:t xml:space="preserve">                     </w:t>
      </w:r>
      <w:r w:rsidRPr="0046503F">
        <w:rPr>
          <w:rFonts w:ascii="Times New Roman" w:hAnsi="Times New Roman" w:cs="Times New Roman"/>
        </w:rPr>
        <w:t xml:space="preserve">с технологическими процессами, являющимися источниками негативного воздействия </w:t>
      </w:r>
      <w:r w:rsidR="00DF3A28">
        <w:rPr>
          <w:rFonts w:ascii="Times New Roman" w:hAnsi="Times New Roman" w:cs="Times New Roman"/>
        </w:rPr>
        <w:t xml:space="preserve">  н</w:t>
      </w:r>
      <w:r w:rsidRPr="0046503F">
        <w:rPr>
          <w:rFonts w:ascii="Times New Roman" w:hAnsi="Times New Roman" w:cs="Times New Roman"/>
        </w:rPr>
        <w:t>а среду обитания и здоровье человека, необходимо отделять от жилой застройки санитарно – защитными зонами.</w:t>
      </w:r>
    </w:p>
    <w:p w:rsidR="0046503F" w:rsidRPr="0046503F" w:rsidRDefault="0046503F" w:rsidP="003038C3">
      <w:pPr>
        <w:ind w:firstLine="709"/>
        <w:jc w:val="both"/>
        <w:rPr>
          <w:rFonts w:ascii="Times New Roman" w:hAnsi="Times New Roman" w:cs="Times New Roman"/>
        </w:rPr>
      </w:pP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xml:space="preserve">3.3.8. Интенсивность застройки территории, занимаемой зданиями различного функционального назначения, следует принимать с учетом сложившейся планировки </w:t>
      </w:r>
      <w:r w:rsidR="00DF3A28">
        <w:rPr>
          <w:rFonts w:ascii="Times New Roman" w:hAnsi="Times New Roman" w:cs="Times New Roman"/>
        </w:rPr>
        <w:t xml:space="preserve">                          </w:t>
      </w:r>
      <w:r w:rsidRPr="0046503F">
        <w:rPr>
          <w:rFonts w:ascii="Times New Roman" w:hAnsi="Times New Roman" w:cs="Times New Roman"/>
        </w:rPr>
        <w:t>и застройки, значения центра и в соответствии с рекомендуемыми нормативами.</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xml:space="preserve">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w:t>
      </w:r>
      <w:r w:rsidR="00DF3A28">
        <w:rPr>
          <w:rFonts w:ascii="Times New Roman" w:hAnsi="Times New Roman" w:cs="Times New Roman"/>
        </w:rPr>
        <w:t xml:space="preserve">                                         </w:t>
      </w:r>
      <w:r w:rsidRPr="0046503F">
        <w:rPr>
          <w:rFonts w:ascii="Times New Roman" w:hAnsi="Times New Roman" w:cs="Times New Roman"/>
        </w:rPr>
        <w:t>с уполномоченными органами местного самоуправления.</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w:t>
      </w:r>
      <w:r w:rsidRPr="0046503F">
        <w:rPr>
          <w:rFonts w:ascii="Times New Roman" w:hAnsi="Times New Roman" w:cs="Times New Roman"/>
        </w:rPr>
        <w:lastRenderedPageBreak/>
        <w:t xml:space="preserve">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периодического обслуживания – учреждения и предприятия, посещаемые населением не реже одного раза в месяц;</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3038C3">
      <w:pPr>
        <w:ind w:firstLine="709"/>
        <w:jc w:val="both"/>
        <w:rPr>
          <w:rFonts w:ascii="Times New Roman" w:hAnsi="Times New Roman" w:cs="Times New Roman"/>
        </w:rPr>
      </w:pPr>
    </w:p>
    <w:p w:rsidR="0046503F" w:rsidRPr="0046503F" w:rsidRDefault="0046503F" w:rsidP="003038C3">
      <w:pPr>
        <w:ind w:firstLine="709"/>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3038C3">
      <w:pPr>
        <w:pStyle w:val="Default"/>
        <w:ind w:firstLine="709"/>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3038C3">
      <w:pPr>
        <w:ind w:firstLine="709"/>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3038C3">
      <w:pPr>
        <w:ind w:firstLine="709"/>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11"/>
        <w:gridCol w:w="2993"/>
        <w:gridCol w:w="2993"/>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w:t>
            </w:r>
            <w:r w:rsidRPr="0046503F">
              <w:rPr>
                <w:rFonts w:ascii="Times New Roman" w:hAnsi="Times New Roman" w:cs="Times New Roman"/>
              </w:rPr>
              <w:lastRenderedPageBreak/>
              <w:t>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3038C3">
      <w:pPr>
        <w:pStyle w:val="a4"/>
        <w:spacing w:after="0"/>
        <w:ind w:firstLine="709"/>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3038C3">
      <w:pPr>
        <w:pStyle w:val="a4"/>
        <w:spacing w:after="0"/>
        <w:ind w:firstLine="709"/>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3038C3">
      <w:pPr>
        <w:pStyle w:val="a4"/>
        <w:spacing w:after="0"/>
        <w:ind w:firstLine="709"/>
        <w:rPr>
          <w:sz w:val="20"/>
        </w:rPr>
      </w:pPr>
    </w:p>
    <w:p w:rsidR="0046503F" w:rsidRPr="0046503F" w:rsidRDefault="0046503F" w:rsidP="003038C3">
      <w:pPr>
        <w:pStyle w:val="a4"/>
        <w:spacing w:after="0"/>
        <w:ind w:firstLine="709"/>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3038C3">
      <w:pPr>
        <w:pStyle w:val="2"/>
        <w:numPr>
          <w:ilvl w:val="0"/>
          <w:numId w:val="0"/>
        </w:numPr>
        <w:ind w:firstLine="709"/>
        <w:jc w:val="both"/>
        <w:rPr>
          <w:b/>
        </w:rPr>
      </w:pPr>
      <w:r>
        <w:t xml:space="preserve">- </w:t>
      </w:r>
      <w:r w:rsidRPr="0046503F">
        <w:t>зона многоквартирной и малоэтажной жилой застройки – 300 м;</w:t>
      </w:r>
    </w:p>
    <w:p w:rsidR="0046503F" w:rsidRPr="0046503F" w:rsidRDefault="0046503F" w:rsidP="003038C3">
      <w:pPr>
        <w:pStyle w:val="2"/>
        <w:numPr>
          <w:ilvl w:val="0"/>
          <w:numId w:val="0"/>
        </w:numPr>
        <w:ind w:firstLine="709"/>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3038C3">
      <w:pPr>
        <w:pStyle w:val="5"/>
        <w:spacing w:before="0"/>
        <w:ind w:firstLine="709"/>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3038C3">
      <w:pPr>
        <w:pStyle w:val="4"/>
        <w:spacing w:before="0"/>
        <w:ind w:firstLine="709"/>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11"/>
        <w:gridCol w:w="2993"/>
        <w:gridCol w:w="2993"/>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561DF6">
      <w:pPr>
        <w:pStyle w:val="a4"/>
        <w:spacing w:after="0"/>
        <w:ind w:firstLine="709"/>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561DF6">
      <w:pPr>
        <w:pStyle w:val="a6"/>
        <w:spacing w:after="0"/>
        <w:ind w:firstLine="709"/>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D63C1" w:rsidRDefault="002D63C1" w:rsidP="00561DF6">
      <w:pPr>
        <w:pStyle w:val="a4"/>
        <w:spacing w:after="0"/>
        <w:ind w:firstLine="709"/>
        <w:jc w:val="both"/>
      </w:pPr>
    </w:p>
    <w:p w:rsidR="0046503F" w:rsidRPr="0046503F" w:rsidRDefault="0046503F" w:rsidP="00561DF6">
      <w:pPr>
        <w:pStyle w:val="a4"/>
        <w:spacing w:after="0"/>
        <w:ind w:firstLine="709"/>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561DF6">
      <w:pPr>
        <w:pStyle w:val="2"/>
        <w:numPr>
          <w:ilvl w:val="0"/>
          <w:numId w:val="0"/>
        </w:numPr>
        <w:tabs>
          <w:tab w:val="num" w:pos="643"/>
        </w:tabs>
        <w:ind w:left="643" w:firstLine="709"/>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561DF6">
      <w:pPr>
        <w:pStyle w:val="2"/>
        <w:numPr>
          <w:ilvl w:val="0"/>
          <w:numId w:val="0"/>
        </w:numPr>
        <w:tabs>
          <w:tab w:val="num" w:pos="643"/>
        </w:tabs>
        <w:ind w:left="643" w:firstLine="709"/>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561DF6">
      <w:pPr>
        <w:pStyle w:val="2"/>
        <w:numPr>
          <w:ilvl w:val="0"/>
          <w:numId w:val="0"/>
        </w:numPr>
        <w:tabs>
          <w:tab w:val="num" w:pos="0"/>
        </w:tabs>
        <w:ind w:firstLine="709"/>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561DF6">
      <w:pPr>
        <w:pStyle w:val="5"/>
        <w:spacing w:before="0"/>
        <w:ind w:firstLine="709"/>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561DF6">
      <w:pPr>
        <w:pStyle w:val="a4"/>
        <w:spacing w:after="0"/>
        <w:ind w:firstLine="709"/>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561DF6">
      <w:pPr>
        <w:pStyle w:val="a4"/>
        <w:spacing w:after="0"/>
        <w:ind w:firstLine="709"/>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561DF6">
      <w:pPr>
        <w:pStyle w:val="6"/>
        <w:spacing w:before="0"/>
        <w:ind w:firstLine="709"/>
        <w:jc w:val="both"/>
        <w:rPr>
          <w:rFonts w:ascii="Times New Roman" w:hAnsi="Times New Roman" w:cs="Times New Roman"/>
          <w:i w:val="0"/>
          <w:color w:val="auto"/>
        </w:rPr>
      </w:pPr>
    </w:p>
    <w:p w:rsidR="0046503F" w:rsidRPr="0046503F" w:rsidRDefault="0046503F" w:rsidP="00561DF6">
      <w:pPr>
        <w:pStyle w:val="6"/>
        <w:spacing w:before="0"/>
        <w:ind w:firstLine="709"/>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561DF6">
      <w:pPr>
        <w:pStyle w:val="2"/>
        <w:numPr>
          <w:ilvl w:val="0"/>
          <w:numId w:val="0"/>
        </w:numPr>
        <w:ind w:firstLine="709"/>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561DF6">
      <w:pPr>
        <w:pStyle w:val="2"/>
        <w:numPr>
          <w:ilvl w:val="0"/>
          <w:numId w:val="0"/>
        </w:numPr>
        <w:ind w:left="780" w:firstLine="709"/>
      </w:pPr>
    </w:p>
    <w:p w:rsid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lastRenderedPageBreak/>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396"/>
        <w:gridCol w:w="3711"/>
        <w:gridCol w:w="1795"/>
        <w:gridCol w:w="209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561DF6">
      <w:pPr>
        <w:pStyle w:val="a4"/>
        <w:spacing w:after="0"/>
        <w:ind w:firstLine="709"/>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561DF6">
      <w:pPr>
        <w:pStyle w:val="a6"/>
        <w:spacing w:after="0"/>
        <w:ind w:firstLine="567"/>
        <w:jc w:val="both"/>
        <w:rPr>
          <w:rFonts w:ascii="Times New Roman" w:hAnsi="Times New Roman" w:cs="Times New Roman"/>
        </w:rPr>
      </w:pPr>
    </w:p>
    <w:p w:rsidR="0046503F" w:rsidRPr="0046503F" w:rsidRDefault="0046503F" w:rsidP="00561DF6">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561DF6">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561DF6">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561DF6">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851"/>
        <w:gridCol w:w="1560"/>
        <w:gridCol w:w="2009"/>
        <w:gridCol w:w="2305"/>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561DF6">
      <w:pPr>
        <w:pStyle w:val="a4"/>
        <w:spacing w:after="0"/>
        <w:ind w:firstLine="709"/>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561DF6">
      <w:pPr>
        <w:pStyle w:val="a4"/>
        <w:spacing w:after="0"/>
        <w:ind w:firstLine="709"/>
        <w:jc w:val="both"/>
        <w:rPr>
          <w:sz w:val="20"/>
        </w:rPr>
      </w:pP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lastRenderedPageBreak/>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561DF6">
      <w:pPr>
        <w:pStyle w:val="2"/>
        <w:numPr>
          <w:ilvl w:val="0"/>
          <w:numId w:val="0"/>
        </w:numPr>
        <w:ind w:left="643"/>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561DF6">
      <w:pPr>
        <w:pStyle w:val="2"/>
        <w:numPr>
          <w:ilvl w:val="0"/>
          <w:numId w:val="0"/>
        </w:numPr>
        <w:ind w:firstLine="709"/>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561DF6">
      <w:pPr>
        <w:pStyle w:val="a6"/>
        <w:spacing w:after="0"/>
        <w:ind w:firstLine="709"/>
        <w:jc w:val="both"/>
        <w:rPr>
          <w:rFonts w:ascii="Times New Roman" w:hAnsi="Times New Roman" w:cs="Times New Roman"/>
        </w:rPr>
      </w:pP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091"/>
        <w:gridCol w:w="1644"/>
        <w:gridCol w:w="2241"/>
        <w:gridCol w:w="1814"/>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xml:space="preserve">.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D912B3">
      <w:pPr>
        <w:pStyle w:val="a7"/>
        <w:ind w:firstLine="709"/>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D912B3">
      <w:pPr>
        <w:pStyle w:val="a7"/>
        <w:ind w:firstLine="709"/>
        <w:jc w:val="both"/>
        <w:rPr>
          <w:b w:val="0"/>
          <w:szCs w:val="24"/>
        </w:rPr>
      </w:pPr>
      <w:r w:rsidRPr="00FA2C1D">
        <w:rPr>
          <w:b w:val="0"/>
          <w:szCs w:val="24"/>
        </w:rPr>
        <w:t>1. Приведенные нормы не распространяются на специализированные библиотеки.</w:t>
      </w:r>
    </w:p>
    <w:p w:rsidR="0046503F" w:rsidRDefault="0046503F" w:rsidP="00D912B3">
      <w:pPr>
        <w:pStyle w:val="22"/>
        <w:ind w:left="0" w:firstLine="709"/>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D912B3" w:rsidRPr="0046503F" w:rsidRDefault="00D912B3" w:rsidP="00D912B3">
      <w:pPr>
        <w:pStyle w:val="22"/>
        <w:ind w:left="0" w:firstLine="709"/>
        <w:jc w:val="both"/>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39"/>
        <w:gridCol w:w="2354"/>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Вместимость и структура устанавливается органами здравоохранения </w:t>
            </w:r>
            <w:r w:rsidRPr="0046503F">
              <w:rPr>
                <w:rFonts w:ascii="Times New Roman" w:hAnsi="Times New Roman" w:cs="Times New Roman"/>
              </w:rPr>
              <w:lastRenderedPageBreak/>
              <w:t>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lastRenderedPageBreak/>
              <w:t xml:space="preserve">Территория больницы должна отделяться от окружающей застройки </w:t>
            </w:r>
            <w:r w:rsidRPr="0046503F">
              <w:rPr>
                <w:rFonts w:ascii="Times New Roman" w:hAnsi="Times New Roman" w:cs="Times New Roman"/>
                <w:spacing w:val="-6"/>
              </w:rPr>
              <w:lastRenderedPageBreak/>
              <w:t>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D912B3">
      <w:pPr>
        <w:pStyle w:val="a7"/>
        <w:ind w:firstLine="709"/>
        <w:jc w:val="both"/>
        <w:rPr>
          <w:b w:val="0"/>
          <w:szCs w:val="24"/>
          <w:u w:val="single"/>
        </w:rPr>
      </w:pPr>
      <w:r w:rsidRPr="00FA2C1D">
        <w:rPr>
          <w:b w:val="0"/>
          <w:szCs w:val="24"/>
          <w:u w:val="single"/>
        </w:rPr>
        <w:t xml:space="preserve">Примечания: </w:t>
      </w:r>
    </w:p>
    <w:p w:rsidR="0046503F" w:rsidRPr="00FA2C1D" w:rsidRDefault="0046503F" w:rsidP="00D912B3">
      <w:pPr>
        <w:pStyle w:val="22"/>
        <w:ind w:left="0" w:firstLine="709"/>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D912B3">
      <w:pPr>
        <w:pStyle w:val="22"/>
        <w:ind w:left="0" w:firstLine="709"/>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D912B3">
      <w:pPr>
        <w:pStyle w:val="22"/>
        <w:ind w:left="0" w:firstLine="709"/>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Default="0046503F" w:rsidP="00D912B3">
      <w:pPr>
        <w:pStyle w:val="22"/>
        <w:ind w:left="0" w:firstLine="709"/>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D912B3" w:rsidRPr="00FA2C1D" w:rsidRDefault="00D912B3" w:rsidP="00D912B3">
      <w:pPr>
        <w:pStyle w:val="22"/>
        <w:ind w:left="0" w:firstLine="709"/>
        <w:rPr>
          <w:rFonts w:ascii="Times New Roman" w:hAnsi="Times New Roman" w:cs="Times New Roman"/>
          <w:sz w:val="20"/>
        </w:rPr>
      </w:pP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900"/>
        <w:gridCol w:w="3893"/>
        <w:gridCol w:w="2545"/>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561DF6">
      <w:pPr>
        <w:pStyle w:val="a6"/>
        <w:spacing w:after="0"/>
        <w:ind w:firstLine="709"/>
        <w:jc w:val="both"/>
        <w:rPr>
          <w:rFonts w:ascii="Times New Roman" w:hAnsi="Times New Roman" w:cs="Times New Roman"/>
        </w:rPr>
      </w:pPr>
    </w:p>
    <w:p w:rsidR="0046503F" w:rsidRPr="0046503F" w:rsidRDefault="0046503F" w:rsidP="00561DF6">
      <w:pPr>
        <w:pStyle w:val="22"/>
        <w:ind w:left="0" w:firstLine="709"/>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561DF6">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561DF6">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561DF6">
      <w:pPr>
        <w:ind w:firstLine="709"/>
        <w:jc w:val="both"/>
        <w:rPr>
          <w:rFonts w:ascii="Times New Roman" w:hAnsi="Times New Roman" w:cs="Times New Roman"/>
        </w:rPr>
      </w:pP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674"/>
        <w:gridCol w:w="2272"/>
        <w:gridCol w:w="2424"/>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585"/>
        <w:gridCol w:w="4119"/>
        <w:gridCol w:w="3293"/>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561DF6">
      <w:pPr>
        <w:pStyle w:val="a6"/>
        <w:spacing w:after="0"/>
        <w:ind w:firstLine="709"/>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1851"/>
        <w:gridCol w:w="1408"/>
        <w:gridCol w:w="307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Реабилитационный центр для детей и   подростков с </w:t>
            </w:r>
            <w:r w:rsidRPr="0046503F">
              <w:rPr>
                <w:rFonts w:ascii="Times New Roman" w:hAnsi="Times New Roman" w:cs="Times New Roman"/>
              </w:rPr>
              <w:lastRenderedPageBreak/>
              <w:t>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lastRenderedPageBreak/>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В соответствии с техническими </w:t>
            </w:r>
            <w:r w:rsidRPr="0046503F">
              <w:rPr>
                <w:rFonts w:ascii="Times New Roman" w:hAnsi="Times New Roman" w:cs="Times New Roman"/>
              </w:rPr>
              <w:lastRenderedPageBreak/>
              <w:t>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561DF6">
      <w:pPr>
        <w:pStyle w:val="22"/>
        <w:ind w:left="0" w:firstLine="709"/>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03"/>
        <w:gridCol w:w="1644"/>
        <w:gridCol w:w="1805"/>
        <w:gridCol w:w="1261"/>
        <w:gridCol w:w="1505"/>
        <w:gridCol w:w="2079"/>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D912B3" w:rsidRDefault="0046503F" w:rsidP="00561DF6">
      <w:pPr>
        <w:pStyle w:val="a7"/>
        <w:ind w:firstLine="709"/>
        <w:jc w:val="both"/>
        <w:rPr>
          <w:b w:val="0"/>
        </w:rPr>
      </w:pPr>
      <w:r w:rsidRPr="00D912B3">
        <w:rPr>
          <w:b w:val="0"/>
          <w:u w:val="single"/>
        </w:rPr>
        <w:t>Примечание</w:t>
      </w:r>
      <w:r w:rsidRPr="00D912B3">
        <w:rPr>
          <w:b w:val="0"/>
        </w:rPr>
        <w:t xml:space="preserve">: </w:t>
      </w:r>
    </w:p>
    <w:p w:rsidR="0046503F" w:rsidRPr="00D912B3" w:rsidRDefault="0046503F" w:rsidP="00561DF6">
      <w:pPr>
        <w:pStyle w:val="a4"/>
        <w:spacing w:after="0"/>
        <w:ind w:firstLine="709"/>
        <w:jc w:val="both"/>
        <w:rPr>
          <w:sz w:val="20"/>
          <w:szCs w:val="20"/>
        </w:rPr>
      </w:pPr>
      <w:r w:rsidRPr="00D912B3">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561DF6">
      <w:pPr>
        <w:pStyle w:val="a4"/>
        <w:spacing w:after="0"/>
        <w:ind w:firstLine="709"/>
        <w:jc w:val="both"/>
      </w:pP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lastRenderedPageBreak/>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657"/>
        <w:gridCol w:w="1795"/>
        <w:gridCol w:w="2545"/>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561DF6">
      <w:pPr>
        <w:pStyle w:val="a7"/>
        <w:ind w:firstLine="709"/>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561DF6">
      <w:pPr>
        <w:pStyle w:val="22"/>
        <w:ind w:left="0" w:firstLine="709"/>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Default="00FA2C1D" w:rsidP="00561DF6">
      <w:pPr>
        <w:pStyle w:val="22"/>
        <w:ind w:left="0" w:firstLine="709"/>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D912B3" w:rsidRPr="0046503F" w:rsidRDefault="00D912B3" w:rsidP="00561DF6">
      <w:pPr>
        <w:pStyle w:val="22"/>
        <w:ind w:left="0" w:firstLine="709"/>
        <w:jc w:val="both"/>
        <w:rPr>
          <w:rFonts w:ascii="Times New Roman" w:hAnsi="Times New Roman" w:cs="Times New Roman"/>
        </w:rPr>
      </w:pP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561DF6">
      <w:pPr>
        <w:pStyle w:val="a6"/>
        <w:spacing w:after="0"/>
        <w:ind w:firstLine="709"/>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D912B3">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13"/>
        <w:gridCol w:w="1851"/>
        <w:gridCol w:w="1981"/>
        <w:gridCol w:w="2915"/>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55F42">
      <w:pPr>
        <w:pStyle w:val="a6"/>
        <w:spacing w:after="0"/>
        <w:ind w:firstLine="709"/>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55F42">
      <w:pPr>
        <w:pStyle w:val="a6"/>
        <w:spacing w:after="0"/>
        <w:ind w:firstLine="709"/>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787"/>
        <w:gridCol w:w="2386"/>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w:t>
            </w:r>
            <w:r w:rsidRPr="0046503F">
              <w:rPr>
                <w:rFonts w:ascii="Times New Roman" w:hAnsi="Times New Roman" w:cs="Times New Roman"/>
              </w:rPr>
              <w:lastRenderedPageBreak/>
              <w:t>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 xml:space="preserve">бъектов </w:t>
            </w:r>
            <w:r w:rsidRPr="0046503F">
              <w:rPr>
                <w:rFonts w:ascii="Times New Roman" w:hAnsi="Times New Roman" w:cs="Times New Roman"/>
              </w:rPr>
              <w:lastRenderedPageBreak/>
              <w:t>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lastRenderedPageBreak/>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671756">
      <w:pPr>
        <w:pStyle w:val="a6"/>
        <w:spacing w:after="0"/>
        <w:ind w:firstLine="709"/>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671756">
      <w:pPr>
        <w:pStyle w:val="a6"/>
        <w:spacing w:after="0"/>
        <w:ind w:firstLine="709"/>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671756">
      <w:pPr>
        <w:ind w:firstLine="709"/>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671756">
      <w:pPr>
        <w:pStyle w:val="a6"/>
        <w:spacing w:after="0"/>
        <w:ind w:firstLine="709"/>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B55F42" w:rsidRDefault="00B55F42"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745"/>
        <w:gridCol w:w="1769"/>
        <w:gridCol w:w="2504"/>
        <w:gridCol w:w="197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B55F42" w:rsidRDefault="0046503F" w:rsidP="00B55F42">
      <w:pPr>
        <w:pStyle w:val="a4"/>
        <w:spacing w:after="0"/>
        <w:ind w:firstLine="709"/>
        <w:jc w:val="both"/>
        <w:rPr>
          <w:sz w:val="20"/>
          <w:szCs w:val="20"/>
          <w:u w:val="single"/>
        </w:rPr>
      </w:pPr>
      <w:r w:rsidRPr="00B55F42">
        <w:rPr>
          <w:sz w:val="20"/>
          <w:szCs w:val="20"/>
          <w:u w:val="single"/>
        </w:rPr>
        <w:t xml:space="preserve">Примечания: </w:t>
      </w:r>
    </w:p>
    <w:p w:rsidR="0046503F" w:rsidRPr="00B55F42" w:rsidRDefault="0046503F" w:rsidP="00B55F42">
      <w:pPr>
        <w:pStyle w:val="a4"/>
        <w:spacing w:after="0"/>
        <w:ind w:firstLine="709"/>
        <w:jc w:val="both"/>
        <w:rPr>
          <w:sz w:val="20"/>
          <w:szCs w:val="20"/>
        </w:rPr>
      </w:pPr>
      <w:r w:rsidRPr="00B55F42">
        <w:rPr>
          <w:sz w:val="20"/>
          <w:szCs w:val="20"/>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B55F42">
          <w:rPr>
            <w:sz w:val="20"/>
            <w:szCs w:val="20"/>
          </w:rPr>
          <w:t>100 м</w:t>
        </w:r>
      </w:smartTag>
      <w:r w:rsidRPr="00B55F42">
        <w:rPr>
          <w:sz w:val="20"/>
          <w:szCs w:val="20"/>
        </w:rPr>
        <w:t>.</w:t>
      </w:r>
    </w:p>
    <w:p w:rsidR="0046503F" w:rsidRPr="00B55F42" w:rsidRDefault="0046503F" w:rsidP="00B55F42">
      <w:pPr>
        <w:pStyle w:val="22"/>
        <w:ind w:left="0" w:firstLine="709"/>
        <w:jc w:val="both"/>
        <w:rPr>
          <w:rFonts w:ascii="Times New Roman" w:hAnsi="Times New Roman" w:cs="Times New Roman"/>
          <w:sz w:val="20"/>
          <w:szCs w:val="20"/>
        </w:rPr>
      </w:pPr>
      <w:r w:rsidRPr="00B55F42">
        <w:rPr>
          <w:rFonts w:ascii="Times New Roman" w:hAnsi="Times New Roman" w:cs="Times New Roman"/>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46503F" w:rsidRPr="0046503F" w:rsidRDefault="0046503F" w:rsidP="00671756">
      <w:pPr>
        <w:pStyle w:val="22"/>
        <w:ind w:left="0" w:firstLine="709"/>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671756">
      <w:pPr>
        <w:pStyle w:val="22"/>
        <w:ind w:left="0" w:firstLine="709"/>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671756">
      <w:pPr>
        <w:pStyle w:val="22"/>
        <w:ind w:left="0" w:firstLine="709"/>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671756">
      <w:pPr>
        <w:pStyle w:val="22"/>
        <w:ind w:left="0" w:firstLine="709"/>
        <w:jc w:val="both"/>
        <w:rPr>
          <w:rFonts w:ascii="Times New Roman" w:hAnsi="Times New Roman" w:cs="Times New Roman"/>
        </w:rPr>
      </w:pPr>
      <w:r w:rsidRPr="0046503F">
        <w:rPr>
          <w:rFonts w:ascii="Times New Roman" w:hAnsi="Times New Roman" w:cs="Times New Roman"/>
        </w:rPr>
        <w:t>Помимо стационарных зданий необходимо предусматривать передвижные средства и сезонные сооружения.</w:t>
      </w:r>
    </w:p>
    <w:p w:rsidR="0046503F" w:rsidRPr="0046503F" w:rsidRDefault="0046503F" w:rsidP="00671756">
      <w:pPr>
        <w:pStyle w:val="22"/>
        <w:ind w:left="0" w:firstLine="709"/>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Default="0046503F" w:rsidP="00671756">
      <w:pPr>
        <w:pStyle w:val="22"/>
        <w:ind w:left="0" w:firstLine="709"/>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B55F42" w:rsidRPr="0046503F" w:rsidRDefault="00B55F42" w:rsidP="00671756">
      <w:pPr>
        <w:pStyle w:val="22"/>
        <w:ind w:left="0" w:firstLine="709"/>
        <w:jc w:val="both"/>
        <w:rPr>
          <w:rFonts w:ascii="Times New Roman" w:hAnsi="Times New Roman" w:cs="Times New Roman"/>
        </w:rPr>
      </w:pP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01"/>
        <w:gridCol w:w="4295"/>
        <w:gridCol w:w="4701"/>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lastRenderedPageBreak/>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671756">
      <w:pPr>
        <w:pStyle w:val="Default"/>
        <w:ind w:firstLine="709"/>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55F42">
      <w:pPr>
        <w:pStyle w:val="Default"/>
        <w:ind w:firstLine="709"/>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55F42">
      <w:pPr>
        <w:pStyle w:val="Default"/>
        <w:ind w:firstLine="709"/>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55F42">
      <w:pPr>
        <w:pStyle w:val="Default"/>
        <w:ind w:firstLine="709"/>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55F42">
      <w:pPr>
        <w:pStyle w:val="Default"/>
        <w:ind w:firstLine="709"/>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55F42">
      <w:pPr>
        <w:pStyle w:val="Default"/>
        <w:ind w:firstLine="709"/>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55F42">
      <w:pPr>
        <w:pStyle w:val="Default"/>
        <w:ind w:firstLine="709"/>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55F42">
      <w:pPr>
        <w:pStyle w:val="Default"/>
        <w:ind w:firstLine="709"/>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55F42">
      <w:pPr>
        <w:pStyle w:val="22"/>
        <w:ind w:left="0" w:firstLine="709"/>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55F42">
      <w:pPr>
        <w:pStyle w:val="22"/>
        <w:ind w:left="0" w:firstLine="709"/>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671756">
      <w:pPr>
        <w:ind w:firstLine="709"/>
        <w:jc w:val="both"/>
      </w:pPr>
    </w:p>
    <w:p w:rsidR="00FA2C1D" w:rsidRDefault="00FA2C1D" w:rsidP="00671756">
      <w:pPr>
        <w:ind w:firstLine="709"/>
        <w:jc w:val="both"/>
        <w:rPr>
          <w:rFonts w:ascii="Times New Roman" w:hAnsi="Times New Roman" w:cs="Times New Roman"/>
        </w:rPr>
      </w:pPr>
      <w:r>
        <w:rPr>
          <w:rFonts w:ascii="Times New Roman" w:hAnsi="Times New Roman" w:cs="Times New Roman"/>
        </w:rPr>
        <w:br w:type="page"/>
      </w:r>
    </w:p>
    <w:p w:rsidR="00A67C8A" w:rsidRPr="00A67C8A" w:rsidRDefault="00A67C8A" w:rsidP="00561DF6">
      <w:pPr>
        <w:ind w:firstLine="709"/>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671756">
      <w:pPr>
        <w:ind w:firstLine="709"/>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671756">
      <w:pPr>
        <w:ind w:firstLine="709"/>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lastRenderedPageBreak/>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671756">
      <w:pPr>
        <w:ind w:firstLine="709"/>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w:t>
      </w:r>
      <w:r w:rsidRPr="00A67C8A">
        <w:rPr>
          <w:rFonts w:ascii="Times New Roman" w:hAnsi="Times New Roman" w:cs="Times New Roman"/>
        </w:rPr>
        <w:lastRenderedPageBreak/>
        <w:t xml:space="preserve">10% мест (но не менее одного места) для транспорта инвалидов с учетом ширины зоны для парковки не менее 3,5 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671756">
      <w:pPr>
        <w:pStyle w:val="Default"/>
        <w:ind w:firstLine="709"/>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671756">
      <w:pPr>
        <w:ind w:firstLine="709"/>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671756">
      <w:pPr>
        <w:ind w:firstLine="709"/>
        <w:jc w:val="both"/>
        <w:rPr>
          <w:rFonts w:ascii="Times New Roman" w:hAnsi="Times New Roman" w:cs="Times New Roman"/>
        </w:rPr>
      </w:pPr>
    </w:p>
    <w:p w:rsidR="00A67C8A" w:rsidRPr="00A67C8A" w:rsidRDefault="00A67C8A" w:rsidP="00671756">
      <w:pPr>
        <w:ind w:firstLine="709"/>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671756">
      <w:pPr>
        <w:ind w:firstLine="709"/>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671756">
      <w:pPr>
        <w:ind w:firstLine="709"/>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w:t>
      </w:r>
      <w:r w:rsidR="00D0770F">
        <w:rPr>
          <w:rFonts w:ascii="Times New Roman" w:hAnsi="Times New Roman" w:cs="Times New Roman"/>
        </w:rPr>
        <w:t>ьного автотранспорта инвалида (</w:t>
      </w:r>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E95C48">
      <w:pPr>
        <w:ind w:firstLine="709"/>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E95C48">
      <w:pPr>
        <w:ind w:firstLine="709"/>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E95C48">
      <w:pPr>
        <w:ind w:firstLine="709"/>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E95C48">
      <w:pPr>
        <w:ind w:firstLine="709"/>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E95C48">
      <w:pPr>
        <w:ind w:firstLine="709"/>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E95C48">
      <w:pPr>
        <w:ind w:firstLine="709"/>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E95C48">
      <w:pPr>
        <w:ind w:firstLine="709"/>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561DF6">
      <w:pPr>
        <w:ind w:firstLine="709"/>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E95C48">
      <w:pPr>
        <w:ind w:firstLine="709"/>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E95C48">
      <w:pPr>
        <w:ind w:firstLine="709"/>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E95C48">
      <w:pPr>
        <w:ind w:firstLine="709"/>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E95C48">
      <w:pPr>
        <w:ind w:firstLine="709"/>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E95C48">
      <w:pPr>
        <w:ind w:firstLine="709"/>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E95C48">
      <w:pPr>
        <w:ind w:firstLine="709"/>
        <w:jc w:val="both"/>
        <w:rPr>
          <w:rFonts w:ascii="Times New Roman" w:hAnsi="Times New Roman" w:cs="Times New Roman"/>
        </w:rPr>
      </w:pPr>
    </w:p>
    <w:p w:rsidR="002D062D" w:rsidRPr="002D062D" w:rsidRDefault="002D062D" w:rsidP="00E95C48">
      <w:pPr>
        <w:ind w:firstLine="709"/>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E95C48">
      <w:pPr>
        <w:ind w:firstLine="709"/>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E95C48">
      <w:pPr>
        <w:ind w:firstLine="709"/>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E95C48">
      <w:pPr>
        <w:ind w:firstLine="709"/>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E95C48">
      <w:pPr>
        <w:ind w:firstLine="709"/>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059"/>
        <w:gridCol w:w="2889"/>
        <w:gridCol w:w="2379"/>
      </w:tblGrid>
      <w:tr w:rsidR="002D062D" w:rsidRPr="002D062D" w:rsidTr="002D062D">
        <w:trPr>
          <w:trHeight w:val="612"/>
        </w:trPr>
        <w:tc>
          <w:tcPr>
            <w:tcW w:w="1335" w:type="pct"/>
            <w:vMerge w:val="restar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E95C48">
            <w:pPr>
              <w:pStyle w:val="Default"/>
              <w:ind w:firstLine="709"/>
              <w:jc w:val="both"/>
              <w:rPr>
                <w:rFonts w:ascii="Times New Roman" w:hAnsi="Times New Roman" w:cs="Times New Roman"/>
              </w:rPr>
            </w:pPr>
          </w:p>
        </w:tc>
        <w:tc>
          <w:tcPr>
            <w:tcW w:w="1030" w:type="pc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E95C48">
            <w:pPr>
              <w:pStyle w:val="Default"/>
              <w:ind w:firstLine="709"/>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lastRenderedPageBreak/>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1818FA" w:rsidRDefault="001818FA" w:rsidP="00B74705">
      <w:pPr>
        <w:pStyle w:val="Default"/>
        <w:ind w:firstLine="567"/>
        <w:rPr>
          <w:rFonts w:ascii="Times New Roman" w:hAnsi="Times New Roman" w:cs="Times New Roman"/>
        </w:rPr>
      </w:pP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1818FA">
      <w:pPr>
        <w:ind w:firstLine="709"/>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1818FA">
      <w:pPr>
        <w:ind w:firstLine="709"/>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1818FA">
      <w:pPr>
        <w:ind w:firstLine="709"/>
        <w:jc w:val="both"/>
        <w:rPr>
          <w:rFonts w:ascii="Times New Roman" w:hAnsi="Times New Roman" w:cs="Times New Roman"/>
        </w:rPr>
      </w:pPr>
    </w:p>
    <w:p w:rsidR="002D062D" w:rsidRPr="002D062D" w:rsidRDefault="002D062D" w:rsidP="001818FA">
      <w:pPr>
        <w:ind w:firstLine="709"/>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1818FA">
      <w:pPr>
        <w:pStyle w:val="Default"/>
        <w:ind w:firstLine="709"/>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1818FA">
      <w:pPr>
        <w:ind w:firstLine="709"/>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1818FA">
      <w:pPr>
        <w:ind w:firstLine="709"/>
        <w:jc w:val="both"/>
        <w:rPr>
          <w:rFonts w:ascii="Times New Roman" w:hAnsi="Times New Roman" w:cs="Times New Roman"/>
        </w:rPr>
      </w:pPr>
    </w:p>
    <w:p w:rsidR="002D062D" w:rsidRPr="002D062D" w:rsidRDefault="002D062D" w:rsidP="001818FA">
      <w:pPr>
        <w:ind w:firstLine="709"/>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 xml:space="preserve">Предприятия общественного </w:t>
            </w:r>
            <w:r w:rsidRPr="002D062D">
              <w:rPr>
                <w:rFonts w:ascii="Times New Roman" w:hAnsi="Times New Roman" w:cs="Times New Roman"/>
                <w:sz w:val="24"/>
                <w:szCs w:val="24"/>
              </w:rPr>
              <w:lastRenderedPageBreak/>
              <w:t>питания:</w:t>
            </w:r>
          </w:p>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lastRenderedPageBreak/>
              <w:t>посадочное место</w:t>
            </w:r>
          </w:p>
        </w:tc>
        <w:tc>
          <w:tcPr>
            <w:tcW w:w="2315" w:type="dxa"/>
          </w:tcPr>
          <w:p w:rsidR="002D062D" w:rsidRPr="002D062D" w:rsidRDefault="002D062D" w:rsidP="001818FA">
            <w:pPr>
              <w:ind w:firstLine="709"/>
              <w:jc w:val="both"/>
              <w:rPr>
                <w:rFonts w:ascii="Times New Roman" w:hAnsi="Times New Roman" w:cs="Times New Roman"/>
                <w:sz w:val="24"/>
                <w:szCs w:val="24"/>
              </w:rPr>
            </w:pPr>
          </w:p>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lastRenderedPageBreak/>
              <w:t>28</w:t>
            </w:r>
          </w:p>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1818FA">
            <w:pPr>
              <w:ind w:firstLine="709"/>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266F8D">
      <w:pPr>
        <w:ind w:firstLine="709"/>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266F8D">
      <w:pPr>
        <w:pStyle w:val="Default"/>
        <w:ind w:firstLine="709"/>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266F8D">
      <w:pPr>
        <w:pStyle w:val="Default"/>
        <w:ind w:firstLine="709"/>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266F8D">
      <w:pPr>
        <w:pStyle w:val="Default"/>
        <w:ind w:firstLine="709"/>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266F8D">
      <w:pPr>
        <w:pStyle w:val="Default"/>
        <w:ind w:firstLine="709"/>
        <w:jc w:val="both"/>
        <w:rPr>
          <w:rFonts w:ascii="Times New Roman" w:hAnsi="Times New Roman" w:cs="Times New Roman"/>
        </w:rPr>
      </w:pPr>
    </w:p>
    <w:p w:rsidR="002D062D" w:rsidRPr="002D062D" w:rsidRDefault="002D062D" w:rsidP="00266F8D">
      <w:pPr>
        <w:pStyle w:val="Default"/>
        <w:ind w:firstLine="709"/>
        <w:jc w:val="both"/>
        <w:rPr>
          <w:rFonts w:ascii="Times New Roman" w:hAnsi="Times New Roman" w:cs="Times New Roman"/>
          <w:b/>
        </w:rPr>
      </w:pPr>
      <w:r w:rsidRPr="00003B33">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266F8D">
      <w:pPr>
        <w:pStyle w:val="Default"/>
        <w:ind w:firstLine="709"/>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266F8D">
      <w:pPr>
        <w:pStyle w:val="Default"/>
        <w:ind w:firstLine="709"/>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266F8D">
      <w:pPr>
        <w:pStyle w:val="Default"/>
        <w:ind w:firstLine="709"/>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266F8D">
      <w:pPr>
        <w:pStyle w:val="Default"/>
        <w:ind w:firstLine="709"/>
        <w:jc w:val="both"/>
        <w:rPr>
          <w:rFonts w:ascii="Times New Roman" w:hAnsi="Times New Roman" w:cs="Times New Roman"/>
          <w:sz w:val="20"/>
        </w:rPr>
      </w:pPr>
    </w:p>
    <w:p w:rsidR="002D062D" w:rsidRPr="002D062D" w:rsidRDefault="002D062D" w:rsidP="00266F8D">
      <w:pPr>
        <w:pStyle w:val="a6"/>
        <w:spacing w:after="0"/>
        <w:ind w:firstLine="709"/>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266F8D">
      <w:pPr>
        <w:pStyle w:val="2"/>
        <w:numPr>
          <w:ilvl w:val="0"/>
          <w:numId w:val="0"/>
        </w:numPr>
        <w:ind w:firstLine="709"/>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266F8D">
      <w:pPr>
        <w:pStyle w:val="2"/>
        <w:numPr>
          <w:ilvl w:val="0"/>
          <w:numId w:val="0"/>
        </w:numPr>
        <w:ind w:firstLine="709"/>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266F8D">
      <w:pPr>
        <w:pStyle w:val="2"/>
        <w:numPr>
          <w:ilvl w:val="0"/>
          <w:numId w:val="0"/>
        </w:numPr>
        <w:ind w:firstLine="709"/>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266F8D">
      <w:pPr>
        <w:pStyle w:val="a4"/>
        <w:spacing w:after="0"/>
        <w:ind w:firstLine="709"/>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266F8D">
      <w:pPr>
        <w:pStyle w:val="a6"/>
        <w:spacing w:after="0"/>
        <w:ind w:firstLine="709"/>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266F8D">
      <w:pPr>
        <w:pStyle w:val="a6"/>
        <w:spacing w:after="0"/>
        <w:ind w:firstLine="709"/>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lastRenderedPageBreak/>
        <w:t xml:space="preserve">5.4.5. Размеры земельных участков автостоянок для посетителей парков на одно место следует принимать: </w:t>
      </w:r>
    </w:p>
    <w:p w:rsidR="002D062D" w:rsidRPr="002D062D" w:rsidRDefault="002D062D" w:rsidP="0085467B">
      <w:pPr>
        <w:pStyle w:val="2"/>
        <w:numPr>
          <w:ilvl w:val="0"/>
          <w:numId w:val="0"/>
        </w:numPr>
        <w:ind w:firstLine="709"/>
        <w:jc w:val="both"/>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85467B">
      <w:pPr>
        <w:pStyle w:val="2"/>
        <w:numPr>
          <w:ilvl w:val="0"/>
          <w:numId w:val="0"/>
        </w:numPr>
        <w:ind w:firstLine="709"/>
        <w:jc w:val="both"/>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85467B">
      <w:pPr>
        <w:pStyle w:val="2"/>
        <w:numPr>
          <w:ilvl w:val="0"/>
          <w:numId w:val="0"/>
        </w:numPr>
        <w:ind w:firstLine="709"/>
        <w:jc w:val="both"/>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85467B">
      <w:pPr>
        <w:pStyle w:val="a4"/>
        <w:spacing w:after="0"/>
        <w:ind w:firstLine="709"/>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85467B">
      <w:pPr>
        <w:pStyle w:val="a4"/>
        <w:spacing w:after="0"/>
        <w:ind w:firstLine="709"/>
        <w:jc w:val="both"/>
        <w:rPr>
          <w:sz w:val="20"/>
        </w:rPr>
      </w:pP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85467B">
      <w:pPr>
        <w:pStyle w:val="a9"/>
        <w:spacing w:after="0"/>
        <w:ind w:left="0" w:firstLine="709"/>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85467B">
      <w:pPr>
        <w:pStyle w:val="a9"/>
        <w:spacing w:after="0"/>
        <w:ind w:left="0" w:firstLine="709"/>
        <w:jc w:val="both"/>
        <w:rPr>
          <w:rFonts w:ascii="Times New Roman" w:hAnsi="Times New Roman" w:cs="Times New Roman"/>
          <w:sz w:val="20"/>
        </w:rPr>
      </w:pP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85467B">
      <w:pPr>
        <w:pStyle w:val="a9"/>
        <w:spacing w:after="0"/>
        <w:ind w:left="0" w:firstLine="709"/>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85467B">
      <w:pPr>
        <w:pStyle w:val="a9"/>
        <w:spacing w:after="0"/>
        <w:ind w:left="0" w:firstLine="709"/>
        <w:jc w:val="both"/>
        <w:rPr>
          <w:rFonts w:ascii="Times New Roman" w:hAnsi="Times New Roman" w:cs="Times New Roman"/>
          <w:sz w:val="20"/>
        </w:rPr>
      </w:pP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85467B">
            <w:pPr>
              <w:autoSpaceDE w:val="0"/>
              <w:autoSpaceDN w:val="0"/>
              <w:adjustRightInd w:val="0"/>
              <w:ind w:firstLine="709"/>
              <w:jc w:val="both"/>
              <w:rPr>
                <w:rFonts w:ascii="Times New Roman" w:hAnsi="Times New Roman" w:cs="Times New Roman"/>
              </w:rPr>
            </w:pPr>
          </w:p>
        </w:tc>
        <w:tc>
          <w:tcPr>
            <w:tcW w:w="2693" w:type="dxa"/>
          </w:tcPr>
          <w:p w:rsidR="002D062D" w:rsidRPr="002D062D" w:rsidRDefault="002D062D" w:rsidP="0085467B">
            <w:pPr>
              <w:autoSpaceDE w:val="0"/>
              <w:autoSpaceDN w:val="0"/>
              <w:adjustRightInd w:val="0"/>
              <w:ind w:firstLine="709"/>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85467B">
            <w:pPr>
              <w:autoSpaceDE w:val="0"/>
              <w:autoSpaceDN w:val="0"/>
              <w:adjustRightInd w:val="0"/>
              <w:ind w:firstLine="709"/>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85467B">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85467B">
            <w:pPr>
              <w:autoSpaceDE w:val="0"/>
              <w:autoSpaceDN w:val="0"/>
              <w:adjustRightInd w:val="0"/>
              <w:ind w:firstLine="709"/>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85467B">
            <w:pPr>
              <w:autoSpaceDE w:val="0"/>
              <w:autoSpaceDN w:val="0"/>
              <w:adjustRightInd w:val="0"/>
              <w:ind w:firstLine="709"/>
              <w:jc w:val="center"/>
              <w:rPr>
                <w:rFonts w:ascii="Times New Roman" w:hAnsi="Times New Roman" w:cs="Times New Roman"/>
              </w:rPr>
            </w:pPr>
            <w:r w:rsidRPr="002D062D">
              <w:rPr>
                <w:rFonts w:ascii="Times New Roman" w:hAnsi="Times New Roman" w:cs="Times New Roman"/>
              </w:rPr>
              <w:t>не менее 50</w:t>
            </w:r>
          </w:p>
        </w:tc>
      </w:tr>
      <w:tr w:rsidR="002D062D" w:rsidRPr="002D062D" w:rsidTr="002D062D">
        <w:tc>
          <w:tcPr>
            <w:tcW w:w="5353" w:type="dxa"/>
          </w:tcPr>
          <w:p w:rsidR="002D062D" w:rsidRPr="002D062D" w:rsidRDefault="002D062D" w:rsidP="0085467B">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85467B">
            <w:pPr>
              <w:autoSpaceDE w:val="0"/>
              <w:autoSpaceDN w:val="0"/>
              <w:adjustRightInd w:val="0"/>
              <w:ind w:firstLine="709"/>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85467B">
            <w:pPr>
              <w:autoSpaceDE w:val="0"/>
              <w:autoSpaceDN w:val="0"/>
              <w:adjustRightInd w:val="0"/>
              <w:ind w:firstLine="709"/>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85467B">
      <w:pPr>
        <w:pStyle w:val="Default"/>
        <w:ind w:firstLine="709"/>
        <w:jc w:val="both"/>
        <w:rPr>
          <w:rFonts w:ascii="Times New Roman" w:hAnsi="Times New Roman" w:cs="Times New Roman"/>
        </w:rPr>
      </w:pP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85467B" w:rsidRDefault="002D062D" w:rsidP="0085467B">
            <w:pPr>
              <w:snapToGrid w:val="0"/>
              <w:ind w:firstLine="709"/>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w:t>
            </w:r>
          </w:p>
          <w:p w:rsidR="002D062D" w:rsidRPr="002D062D" w:rsidRDefault="002D062D" w:rsidP="0085467B">
            <w:pPr>
              <w:snapToGrid w:val="0"/>
              <w:ind w:firstLine="709"/>
              <w:jc w:val="center"/>
              <w:rPr>
                <w:rFonts w:ascii="Times New Roman" w:hAnsi="Times New Roman" w:cs="Times New Roman"/>
              </w:rPr>
            </w:pPr>
            <w:r w:rsidRPr="002D062D">
              <w:rPr>
                <w:rFonts w:ascii="Times New Roman" w:hAnsi="Times New Roman" w:cs="Times New Roman"/>
              </w:rPr>
              <w:t>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85467B">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85467B">
            <w:pPr>
              <w:ind w:firstLine="709"/>
              <w:jc w:val="cente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85467B">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85467B">
            <w:pPr>
              <w:snapToGrid w:val="0"/>
              <w:ind w:firstLine="709"/>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85467B">
            <w:pPr>
              <w:ind w:firstLine="709"/>
              <w:jc w:val="both"/>
              <w:rPr>
                <w:rFonts w:ascii="Times New Roman" w:hAnsi="Times New Roman" w:cs="Times New Roman"/>
              </w:rPr>
            </w:pPr>
          </w:p>
        </w:tc>
      </w:tr>
    </w:tbl>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lastRenderedPageBreak/>
        <w:t>5.4.11. Площадь территории зон массового кратковременного отдыха – не менее 50 га.</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85467B">
      <w:pPr>
        <w:pStyle w:val="Default"/>
        <w:ind w:firstLine="709"/>
        <w:jc w:val="both"/>
        <w:rPr>
          <w:rFonts w:ascii="Arial" w:hAnsi="Arial" w:cs="Arial"/>
        </w:rPr>
      </w:pPr>
    </w:p>
    <w:p w:rsidR="002D062D" w:rsidRDefault="002D062D" w:rsidP="0085467B">
      <w:pPr>
        <w:ind w:firstLine="709"/>
        <w:jc w:val="both"/>
        <w:rPr>
          <w:rFonts w:ascii="Times New Roman" w:hAnsi="Times New Roman" w:cs="Times New Roman"/>
        </w:rPr>
      </w:pPr>
      <w:r>
        <w:rPr>
          <w:rFonts w:ascii="Times New Roman" w:hAnsi="Times New Roman" w:cs="Times New Roman"/>
        </w:rPr>
        <w:br w:type="page"/>
      </w:r>
    </w:p>
    <w:p w:rsidR="002D062D" w:rsidRDefault="002D062D" w:rsidP="00561DF6">
      <w:pPr>
        <w:ind w:firstLine="709"/>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561DF6">
      <w:pPr>
        <w:pStyle w:val="Default"/>
        <w:ind w:firstLine="709"/>
        <w:jc w:val="both"/>
        <w:rPr>
          <w:rFonts w:ascii="Times New Roman" w:hAnsi="Times New Roman" w:cs="Times New Roman"/>
        </w:rPr>
      </w:pPr>
      <w:r w:rsidRPr="002D062D">
        <w:rPr>
          <w:rFonts w:ascii="Times New Roman" w:hAnsi="Times New Roman" w:cs="Times New Roman"/>
        </w:rPr>
        <w:t xml:space="preserve">территории садоводческого (дачного) объединения. </w:t>
      </w:r>
    </w:p>
    <w:p w:rsidR="00561DF6" w:rsidRPr="002D062D" w:rsidRDefault="002D062D" w:rsidP="00561DF6">
      <w:pPr>
        <w:ind w:firstLine="709"/>
        <w:rPr>
          <w:rFonts w:ascii="Times New Roman" w:hAnsi="Times New Roman" w:cs="Times New Roman"/>
          <w:b/>
        </w:rPr>
      </w:pPr>
      <w:r w:rsidRPr="002D062D">
        <w:rPr>
          <w:rFonts w:ascii="Times New Roman" w:hAnsi="Times New Roman" w:cs="Times New Roman"/>
        </w:rPr>
        <w:t>6.1</w:t>
      </w:r>
      <w:r w:rsidR="00561DF6" w:rsidRPr="002D062D">
        <w:rPr>
          <w:rFonts w:ascii="Times New Roman" w:hAnsi="Times New Roman" w:cs="Times New Roman"/>
          <w:b/>
        </w:rPr>
        <w:t>6.1 Общие требования</w:t>
      </w:r>
    </w:p>
    <w:p w:rsidR="002D062D" w:rsidRPr="002D062D" w:rsidRDefault="00561DF6" w:rsidP="00561DF6">
      <w:pPr>
        <w:pStyle w:val="Default"/>
        <w:ind w:firstLine="709"/>
        <w:jc w:val="both"/>
        <w:rPr>
          <w:rFonts w:ascii="Times New Roman" w:hAnsi="Times New Roman" w:cs="Times New Roman"/>
        </w:rPr>
      </w:pPr>
      <w:r w:rsidRPr="002D062D">
        <w:rPr>
          <w:rFonts w:ascii="Times New Roman" w:hAnsi="Times New Roman" w:cs="Times New Roman"/>
        </w:rPr>
        <w:t>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w:t>
      </w:r>
      <w:r w:rsidR="002D062D" w:rsidRPr="002D062D">
        <w:rPr>
          <w:rFonts w:ascii="Times New Roman" w:hAnsi="Times New Roman" w:cs="Times New Roman"/>
        </w:rPr>
        <w:t xml:space="preserve">.2.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lastRenderedPageBreak/>
        <w:t xml:space="preserve">- до 300 мм - 100;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85467B">
      <w:pPr>
        <w:pStyle w:val="Default"/>
        <w:ind w:firstLine="709"/>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85467B">
      <w:pPr>
        <w:pStyle w:val="Default"/>
        <w:ind w:firstLine="709"/>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85467B">
      <w:pPr>
        <w:pStyle w:val="Default"/>
        <w:ind w:firstLine="709"/>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85467B">
      <w:pPr>
        <w:ind w:firstLine="709"/>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85467B">
      <w:pPr>
        <w:ind w:firstLine="709"/>
        <w:jc w:val="both"/>
        <w:rPr>
          <w:rFonts w:ascii="Times New Roman" w:hAnsi="Times New Roman" w:cs="Times New Roman"/>
        </w:rPr>
      </w:pPr>
    </w:p>
    <w:p w:rsidR="002D062D" w:rsidRPr="002D062D" w:rsidRDefault="002D062D" w:rsidP="0085467B">
      <w:pPr>
        <w:ind w:firstLine="709"/>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85467B">
      <w:pPr>
        <w:ind w:firstLine="709"/>
        <w:jc w:val="both"/>
        <w:rPr>
          <w:rFonts w:ascii="Times New Roman" w:hAnsi="Times New Roman" w:cs="Times New Roman"/>
        </w:rPr>
      </w:pPr>
    </w:p>
    <w:p w:rsidR="002D062D" w:rsidRPr="002D062D" w:rsidRDefault="002D062D" w:rsidP="0085467B">
      <w:pPr>
        <w:pStyle w:val="Default"/>
        <w:ind w:firstLine="709"/>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85467B">
      <w:pPr>
        <w:pStyle w:val="Default"/>
        <w:ind w:firstLine="709"/>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85467B">
      <w:pPr>
        <w:ind w:firstLine="709"/>
        <w:jc w:val="both"/>
        <w:rPr>
          <w:rFonts w:ascii="Times New Roman" w:hAnsi="Times New Roman" w:cs="Times New Roman"/>
        </w:rPr>
      </w:pPr>
    </w:p>
    <w:p w:rsidR="002D062D" w:rsidRPr="002D062D" w:rsidRDefault="002D062D" w:rsidP="0085467B">
      <w:pPr>
        <w:ind w:firstLine="709"/>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426"/>
        <w:gridCol w:w="4571"/>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2655"/>
        <w:gridCol w:w="265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85467B">
      <w:pPr>
        <w:pStyle w:val="a6"/>
        <w:spacing w:after="0"/>
        <w:ind w:firstLine="709"/>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85467B">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85467B">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728"/>
        <w:gridCol w:w="3183"/>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DA1467">
      <w:pPr>
        <w:pStyle w:val="a4"/>
        <w:spacing w:after="0"/>
        <w:ind w:firstLine="709"/>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w:t>
      </w:r>
      <w:r w:rsidR="00DA1467">
        <w:rPr>
          <w:sz w:val="20"/>
        </w:rPr>
        <w:t xml:space="preserve"> </w:t>
      </w:r>
      <w:r w:rsidRPr="002D062D">
        <w:rPr>
          <w:sz w:val="20"/>
        </w:rPr>
        <w:t xml:space="preserve">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DA1467" w:rsidP="00DA1467">
      <w:pPr>
        <w:pStyle w:val="22"/>
        <w:ind w:left="0" w:firstLine="709"/>
        <w:jc w:val="both"/>
        <w:rPr>
          <w:rFonts w:ascii="Times New Roman" w:hAnsi="Times New Roman" w:cs="Times New Roman"/>
          <w:sz w:val="20"/>
        </w:rPr>
      </w:pPr>
      <w:r>
        <w:rPr>
          <w:rFonts w:ascii="Times New Roman" w:hAnsi="Times New Roman" w:cs="Times New Roman"/>
          <w:sz w:val="20"/>
        </w:rPr>
        <w:t>2.</w:t>
      </w:r>
      <w:r w:rsidR="002D062D" w:rsidRPr="002D062D">
        <w:rPr>
          <w:rFonts w:ascii="Times New Roman" w:hAnsi="Times New Roman" w:cs="Times New Roman"/>
          <w:sz w:val="20"/>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002D062D" w:rsidRPr="002D062D">
          <w:rPr>
            <w:rFonts w:ascii="Times New Roman" w:hAnsi="Times New Roman" w:cs="Times New Roman"/>
            <w:sz w:val="20"/>
          </w:rPr>
          <w:t>15 м</w:t>
        </w:r>
      </w:smartTag>
      <w:r w:rsidR="002D062D"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002D062D" w:rsidRPr="002D062D">
          <w:rPr>
            <w:rFonts w:ascii="Times New Roman" w:hAnsi="Times New Roman" w:cs="Times New Roman"/>
            <w:sz w:val="20"/>
          </w:rPr>
          <w:t>7 м</w:t>
        </w:r>
      </w:smartTag>
      <w:r w:rsidR="002D062D"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002D062D"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002D062D" w:rsidRPr="002D062D">
          <w:rPr>
            <w:rFonts w:ascii="Times New Roman" w:hAnsi="Times New Roman" w:cs="Times New Roman"/>
            <w:sz w:val="20"/>
          </w:rPr>
          <w:t>200 м</w:t>
        </w:r>
      </w:smartTag>
      <w:r w:rsidR="002D062D" w:rsidRPr="002D062D">
        <w:rPr>
          <w:rFonts w:ascii="Times New Roman" w:hAnsi="Times New Roman" w:cs="Times New Roman"/>
          <w:sz w:val="20"/>
        </w:rPr>
        <w:t>.</w:t>
      </w:r>
    </w:p>
    <w:p w:rsidR="002D062D" w:rsidRPr="002D062D" w:rsidRDefault="00DA1467" w:rsidP="00DA1467">
      <w:pPr>
        <w:pStyle w:val="22"/>
        <w:ind w:left="0" w:firstLine="709"/>
        <w:jc w:val="both"/>
        <w:rPr>
          <w:rFonts w:ascii="Times New Roman" w:hAnsi="Times New Roman" w:cs="Times New Roman"/>
          <w:sz w:val="20"/>
        </w:rPr>
      </w:pPr>
      <w:r>
        <w:rPr>
          <w:rFonts w:ascii="Times New Roman" w:hAnsi="Times New Roman" w:cs="Times New Roman"/>
          <w:sz w:val="20"/>
        </w:rPr>
        <w:t>3.</w:t>
      </w:r>
      <w:r w:rsidR="002D062D" w:rsidRPr="002D062D">
        <w:rPr>
          <w:rFonts w:ascii="Times New Roman" w:hAnsi="Times New Roman" w:cs="Times New Roman"/>
          <w:sz w:val="20"/>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002D062D" w:rsidRPr="002D062D">
          <w:rPr>
            <w:rFonts w:ascii="Times New Roman" w:hAnsi="Times New Roman" w:cs="Times New Roman"/>
            <w:sz w:val="20"/>
          </w:rPr>
          <w:t>150 м</w:t>
        </w:r>
      </w:smartTag>
      <w:r w:rsidR="002D062D" w:rsidRPr="002D062D">
        <w:rPr>
          <w:rFonts w:ascii="Times New Roman" w:hAnsi="Times New Roman" w:cs="Times New Roman"/>
          <w:sz w:val="20"/>
        </w:rPr>
        <w:t>. Тупиковые проезды обеспечиваются разво</w:t>
      </w:r>
      <w:r w:rsidR="002D062D"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85467B">
      <w:pPr>
        <w:pStyle w:val="22"/>
        <w:ind w:left="0" w:firstLine="709"/>
        <w:jc w:val="both"/>
        <w:rPr>
          <w:rFonts w:ascii="Times New Roman" w:hAnsi="Times New Roman" w:cs="Times New Roman"/>
        </w:rPr>
      </w:pP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85467B">
      <w:pPr>
        <w:ind w:firstLine="709"/>
        <w:jc w:val="both"/>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DA1467">
      <w:pPr>
        <w:ind w:firstLine="709"/>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DA1467">
      <w:pPr>
        <w:ind w:firstLine="709"/>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DA1467">
      <w:pPr>
        <w:pStyle w:val="Default"/>
        <w:ind w:firstLine="709"/>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DA1467">
      <w:pPr>
        <w:ind w:firstLine="709"/>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DA1467">
      <w:pPr>
        <w:ind w:firstLine="709"/>
        <w:jc w:val="both"/>
        <w:rPr>
          <w:rFonts w:ascii="Times New Roman" w:hAnsi="Times New Roman" w:cs="Times New Roman"/>
        </w:rPr>
      </w:pPr>
    </w:p>
    <w:p w:rsidR="00C86A37" w:rsidRPr="00C86A37" w:rsidRDefault="00C86A37" w:rsidP="00DA1467">
      <w:pPr>
        <w:ind w:firstLine="709"/>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w:t>
      </w:r>
      <w:r w:rsidRPr="00C86A37">
        <w:rPr>
          <w:rFonts w:ascii="Times New Roman" w:hAnsi="Times New Roman" w:cs="Times New Roman"/>
        </w:rPr>
        <w:lastRenderedPageBreak/>
        <w:t>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2F65C2">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DA1467">
      <w:pPr>
        <w:ind w:firstLine="709"/>
        <w:jc w:val="both"/>
        <w:rPr>
          <w:rFonts w:ascii="Times New Roman" w:hAnsi="Times New Roman" w:cs="Times New Roman"/>
        </w:rPr>
      </w:pPr>
    </w:p>
    <w:p w:rsidR="00C86A37" w:rsidRPr="00C86A37" w:rsidRDefault="00C86A37" w:rsidP="00DA1467">
      <w:pPr>
        <w:ind w:firstLine="709"/>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w:t>
      </w:r>
      <w:r w:rsidRPr="00C86A37">
        <w:rPr>
          <w:rFonts w:ascii="Times New Roman" w:hAnsi="Times New Roman" w:cs="Times New Roman"/>
        </w:rPr>
        <w:lastRenderedPageBreak/>
        <w:t>пешеходного движения, архитектурно-планировочной организации территории и характера застройки.</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2000"/>
        <w:gridCol w:w="1999"/>
        <w:gridCol w:w="1999"/>
        <w:gridCol w:w="1999"/>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85467B">
      <w:pPr>
        <w:pStyle w:val="Default"/>
        <w:ind w:firstLine="709"/>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85467B">
      <w:pPr>
        <w:pStyle w:val="Default"/>
        <w:ind w:firstLine="709"/>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85467B">
      <w:pPr>
        <w:pStyle w:val="Default"/>
        <w:ind w:firstLine="709"/>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85467B">
      <w:pPr>
        <w:pStyle w:val="Default"/>
        <w:ind w:firstLine="709"/>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85467B">
      <w:pPr>
        <w:pStyle w:val="Default"/>
        <w:ind w:firstLine="709"/>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85467B">
      <w:pPr>
        <w:pStyle w:val="Default"/>
        <w:ind w:firstLine="709"/>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85467B">
      <w:pPr>
        <w:pStyle w:val="Default"/>
        <w:ind w:firstLine="709"/>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5"/>
        <w:gridCol w:w="2583"/>
        <w:gridCol w:w="2549"/>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85467B">
      <w:pPr>
        <w:ind w:firstLine="709"/>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DA1467">
      <w:pPr>
        <w:ind w:firstLine="709"/>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w:t>
      </w:r>
      <w:r w:rsidRPr="00C86A3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DA1467">
      <w:pPr>
        <w:pStyle w:val="Default"/>
        <w:ind w:firstLine="709"/>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DA1467">
      <w:pPr>
        <w:ind w:firstLine="709"/>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DA1467">
      <w:pPr>
        <w:ind w:firstLine="709"/>
        <w:jc w:val="both"/>
        <w:rPr>
          <w:rFonts w:ascii="Times New Roman" w:hAnsi="Times New Roman" w:cs="Times New Roman"/>
        </w:rPr>
      </w:pPr>
    </w:p>
    <w:p w:rsidR="00C86A37" w:rsidRPr="00C86A37" w:rsidRDefault="00C86A37" w:rsidP="00DA1467">
      <w:pPr>
        <w:ind w:firstLine="709"/>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DA1467">
      <w:pPr>
        <w:ind w:firstLine="709"/>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DA1467">
      <w:pPr>
        <w:pStyle w:val="a7"/>
        <w:ind w:firstLine="709"/>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DA1467">
      <w:pPr>
        <w:pStyle w:val="22"/>
        <w:ind w:left="0" w:firstLine="709"/>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DA1467">
      <w:pPr>
        <w:pStyle w:val="22"/>
        <w:ind w:left="0" w:firstLine="709"/>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DA1467">
      <w:pPr>
        <w:pStyle w:val="22"/>
        <w:ind w:left="0" w:firstLine="709"/>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85467B">
      <w:pPr>
        <w:ind w:firstLine="709"/>
        <w:jc w:val="both"/>
        <w:rPr>
          <w:rFonts w:ascii="Times New Roman" w:hAnsi="Times New Roman" w:cs="Times New Roman"/>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85467B">
      <w:pPr>
        <w:pStyle w:val="a9"/>
        <w:spacing w:after="0"/>
        <w:ind w:left="0" w:firstLine="709"/>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85467B">
      <w:pPr>
        <w:pStyle w:val="a9"/>
        <w:spacing w:after="0"/>
        <w:ind w:left="0" w:firstLine="709"/>
        <w:jc w:val="both"/>
        <w:rPr>
          <w:rFonts w:ascii="Times New Roman" w:hAnsi="Times New Roman" w:cs="Times New Roman"/>
          <w:sz w:val="20"/>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85467B">
      <w:pPr>
        <w:pStyle w:val="2"/>
        <w:numPr>
          <w:ilvl w:val="0"/>
          <w:numId w:val="0"/>
        </w:numPr>
        <w:ind w:firstLine="709"/>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85467B">
      <w:pPr>
        <w:pStyle w:val="2"/>
        <w:numPr>
          <w:ilvl w:val="0"/>
          <w:numId w:val="0"/>
        </w:numPr>
        <w:ind w:firstLine="709"/>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85467B">
      <w:pPr>
        <w:ind w:firstLine="709"/>
        <w:jc w:val="both"/>
        <w:rPr>
          <w:rFonts w:ascii="Times New Roman" w:hAnsi="Times New Roman" w:cs="Times New Roman"/>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7.5.4.Ширина одной полосы движения пе</w:t>
      </w:r>
      <w:r w:rsidR="00DA1467">
        <w:rPr>
          <w:rFonts w:ascii="Times New Roman" w:hAnsi="Times New Roman" w:cs="Times New Roman"/>
        </w:rPr>
        <w:t>шеходных тротуаров улиц и дорог</w:t>
      </w:r>
      <w:r w:rsidRPr="00C86A37">
        <w:rPr>
          <w:rFonts w:ascii="Times New Roman" w:hAnsi="Times New Roman" w:cs="Times New Roman"/>
        </w:rPr>
        <w:t xml:space="preserve">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85467B">
      <w:pPr>
        <w:pStyle w:val="a9"/>
        <w:spacing w:after="0"/>
        <w:ind w:left="0" w:firstLine="709"/>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85467B">
      <w:pPr>
        <w:pStyle w:val="a9"/>
        <w:spacing w:after="0"/>
        <w:ind w:left="0" w:firstLine="709"/>
        <w:jc w:val="both"/>
        <w:rPr>
          <w:rFonts w:ascii="Times New Roman" w:hAnsi="Times New Roman" w:cs="Times New Roman"/>
          <w:sz w:val="20"/>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85467B">
      <w:pPr>
        <w:ind w:firstLine="709"/>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85467B">
      <w:pPr>
        <w:ind w:firstLine="709"/>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85467B">
      <w:pPr>
        <w:pStyle w:val="a6"/>
        <w:spacing w:after="0"/>
        <w:ind w:firstLine="709"/>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85467B">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85467B">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85467B">
      <w:pPr>
        <w:pStyle w:val="a4"/>
        <w:spacing w:after="0"/>
        <w:ind w:firstLine="708"/>
        <w:jc w:val="both"/>
        <w:rPr>
          <w:sz w:val="20"/>
        </w:rPr>
      </w:pPr>
    </w:p>
    <w:p w:rsidR="00C86A37" w:rsidRPr="00C86A37" w:rsidRDefault="00C86A37" w:rsidP="0085467B">
      <w:pPr>
        <w:pStyle w:val="a6"/>
        <w:spacing w:after="0"/>
        <w:ind w:firstLine="708"/>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DA1467">
      <w:pPr>
        <w:pStyle w:val="2"/>
        <w:numPr>
          <w:ilvl w:val="0"/>
          <w:numId w:val="0"/>
        </w:numPr>
        <w:ind w:firstLine="709"/>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DA1467">
      <w:pPr>
        <w:pStyle w:val="2"/>
        <w:numPr>
          <w:ilvl w:val="0"/>
          <w:numId w:val="0"/>
        </w:numPr>
        <w:ind w:firstLine="709"/>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DA1467">
      <w:pPr>
        <w:pStyle w:val="2"/>
        <w:numPr>
          <w:ilvl w:val="0"/>
          <w:numId w:val="0"/>
        </w:numPr>
        <w:ind w:firstLine="709"/>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85467B">
      <w:pPr>
        <w:pStyle w:val="5"/>
        <w:spacing w:before="0"/>
        <w:ind w:firstLine="708"/>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lastRenderedPageBreak/>
        <w:t xml:space="preserve">Примечания: </w:t>
      </w:r>
    </w:p>
    <w:p w:rsidR="00C86A37" w:rsidRPr="00C86A37" w:rsidRDefault="00C86A37" w:rsidP="0085467B">
      <w:pPr>
        <w:pStyle w:val="a6"/>
        <w:spacing w:after="0"/>
        <w:ind w:firstLine="708"/>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85467B">
      <w:pPr>
        <w:pStyle w:val="a6"/>
        <w:spacing w:after="0"/>
        <w:ind w:firstLine="567"/>
        <w:jc w:val="both"/>
        <w:rPr>
          <w:rFonts w:ascii="Times New Roman" w:hAnsi="Times New Roman" w:cs="Times New Roman"/>
        </w:rPr>
      </w:pPr>
    </w:p>
    <w:p w:rsidR="00C86A37" w:rsidRPr="00C86A37" w:rsidRDefault="00C86A37" w:rsidP="0085467B">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85467B">
      <w:pPr>
        <w:pStyle w:val="a6"/>
        <w:spacing w:after="0"/>
        <w:ind w:firstLine="567"/>
        <w:jc w:val="both"/>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2295"/>
        <w:gridCol w:w="1881"/>
        <w:gridCol w:w="2547"/>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85467B">
      <w:pPr>
        <w:pStyle w:val="a4"/>
        <w:spacing w:after="0"/>
        <w:ind w:firstLine="709"/>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85467B">
      <w:pPr>
        <w:pStyle w:val="a6"/>
        <w:spacing w:after="0"/>
        <w:ind w:firstLine="709"/>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85467B">
      <w:pPr>
        <w:pStyle w:val="a6"/>
        <w:spacing w:after="0"/>
        <w:ind w:firstLine="709"/>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85467B">
      <w:pPr>
        <w:pStyle w:val="a6"/>
        <w:spacing w:after="0"/>
        <w:ind w:firstLine="709"/>
        <w:jc w:val="both"/>
        <w:rPr>
          <w:rFonts w:ascii="Times New Roman" w:hAnsi="Times New Roman" w:cs="Times New Roman"/>
          <w:sz w:val="20"/>
        </w:rPr>
      </w:pPr>
    </w:p>
    <w:p w:rsidR="00C86A37" w:rsidRPr="00C86A37" w:rsidRDefault="00C86A37" w:rsidP="0085467B">
      <w:pPr>
        <w:pStyle w:val="22"/>
        <w:ind w:left="0" w:firstLine="709"/>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85467B">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85467B">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85467B">
      <w:pPr>
        <w:pStyle w:val="22"/>
        <w:ind w:left="0" w:firstLine="709"/>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29"/>
        <w:gridCol w:w="3329"/>
        <w:gridCol w:w="3339"/>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85467B">
      <w:pPr>
        <w:pStyle w:val="a4"/>
        <w:spacing w:after="0"/>
        <w:ind w:firstLine="709"/>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85467B">
      <w:pPr>
        <w:pStyle w:val="a4"/>
        <w:spacing w:after="0"/>
        <w:ind w:firstLine="709"/>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85467B">
      <w:pPr>
        <w:pStyle w:val="a4"/>
        <w:spacing w:after="0"/>
        <w:ind w:firstLine="709"/>
        <w:jc w:val="both"/>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85467B">
      <w:pPr>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85467B">
      <w:pPr>
        <w:ind w:firstLine="709"/>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DA1467">
      <w:pPr>
        <w:pStyle w:val="Default"/>
        <w:ind w:firstLine="709"/>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00DA1467">
        <w:rPr>
          <w:rFonts w:ascii="Times New Roman" w:hAnsi="Times New Roman" w:cs="Times New Roman"/>
        </w:rPr>
        <w:t>.</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AB6237">
      <w:pPr>
        <w:pStyle w:val="Default"/>
        <w:ind w:firstLine="709"/>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и использовании для перевозок грузов транспорта общего пользования и удалении автобаз от предприятий на расстояние более 5 к</w:t>
      </w:r>
      <w:r w:rsidR="00AB6237">
        <w:rPr>
          <w:rFonts w:ascii="Times New Roman" w:hAnsi="Times New Roman" w:cs="Times New Roman"/>
        </w:rPr>
        <w:t xml:space="preserve">м.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85467B">
      <w:pPr>
        <w:ind w:firstLine="709"/>
        <w:jc w:val="both"/>
        <w:rPr>
          <w:rFonts w:ascii="Times New Roman" w:hAnsi="Times New Roman" w:cs="Times New Roman"/>
        </w:rPr>
      </w:pPr>
    </w:p>
    <w:p w:rsidR="0044223E" w:rsidRPr="0044223E" w:rsidRDefault="0044223E" w:rsidP="0085467B">
      <w:pPr>
        <w:ind w:firstLine="709"/>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85467B">
      <w:pPr>
        <w:pStyle w:val="22"/>
        <w:ind w:left="0" w:firstLine="709"/>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512"/>
        <w:gridCol w:w="3634"/>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85467B">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85467B">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85467B">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85467B">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85467B">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Default="0044223E" w:rsidP="0085467B">
      <w:pPr>
        <w:ind w:right="-143" w:firstLine="709"/>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85467B" w:rsidRPr="00F75E58" w:rsidRDefault="0085467B" w:rsidP="0085467B">
      <w:pPr>
        <w:ind w:right="-143" w:firstLine="709"/>
        <w:jc w:val="both"/>
        <w:rPr>
          <w:rFonts w:ascii="Times New Roman" w:hAnsi="Times New Roman" w:cs="Times New Roman"/>
          <w:sz w:val="20"/>
        </w:rPr>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85467B">
      <w:pPr>
        <w:pStyle w:val="2"/>
        <w:numPr>
          <w:ilvl w:val="0"/>
          <w:numId w:val="0"/>
        </w:numPr>
        <w:ind w:firstLine="709"/>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85467B">
      <w:pPr>
        <w:pStyle w:val="2"/>
        <w:numPr>
          <w:ilvl w:val="0"/>
          <w:numId w:val="0"/>
        </w:numPr>
        <w:ind w:firstLine="709"/>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85467B">
      <w:pPr>
        <w:pStyle w:val="2"/>
        <w:numPr>
          <w:ilvl w:val="0"/>
          <w:numId w:val="0"/>
        </w:numPr>
        <w:ind w:firstLine="709"/>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85467B">
      <w:pPr>
        <w:pStyle w:val="2"/>
        <w:numPr>
          <w:ilvl w:val="0"/>
          <w:numId w:val="0"/>
        </w:numPr>
        <w:ind w:firstLine="709"/>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1616"/>
        <w:gridCol w:w="1809"/>
        <w:gridCol w:w="2265"/>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85467B">
      <w:pPr>
        <w:ind w:right="-143" w:firstLine="709"/>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85467B">
      <w:pPr>
        <w:ind w:right="-143" w:firstLine="709"/>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85467B">
      <w:pPr>
        <w:ind w:right="-143" w:firstLine="709"/>
        <w:jc w:val="both"/>
        <w:rPr>
          <w:rFonts w:ascii="Times New Roman" w:hAnsi="Times New Roman" w:cs="Times New Roman"/>
          <w:sz w:val="20"/>
        </w:rPr>
      </w:pPr>
      <w:r w:rsidRPr="00F75E58">
        <w:rPr>
          <w:rFonts w:ascii="Times New Roman" w:hAnsi="Times New Roman" w:cs="Times New Roman"/>
          <w:sz w:val="20"/>
          <w:u w:val="single"/>
        </w:rPr>
        <w:lastRenderedPageBreak/>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85467B">
      <w:pPr>
        <w:ind w:right="-143" w:firstLine="709"/>
        <w:jc w:val="both"/>
        <w:rPr>
          <w:rFonts w:ascii="Times New Roman" w:hAnsi="Times New Roman" w:cs="Times New Roman"/>
          <w:sz w:val="20"/>
        </w:rPr>
      </w:pPr>
    </w:p>
    <w:p w:rsid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85467B">
      <w:pPr>
        <w:pStyle w:val="a6"/>
        <w:spacing w:after="0"/>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310"/>
        <w:gridCol w:w="3538"/>
        <w:gridCol w:w="2149"/>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263"/>
        <w:gridCol w:w="2695"/>
        <w:gridCol w:w="2543"/>
        <w:gridCol w:w="1496"/>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85467B">
      <w:pPr>
        <w:pStyle w:val="a4"/>
        <w:spacing w:after="0"/>
        <w:ind w:firstLine="709"/>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85467B">
      <w:pPr>
        <w:ind w:firstLine="709"/>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AB6237">
      <w:pPr>
        <w:pStyle w:val="2"/>
        <w:numPr>
          <w:ilvl w:val="0"/>
          <w:numId w:val="0"/>
        </w:numPr>
        <w:ind w:firstLine="709"/>
        <w:jc w:val="both"/>
      </w:pPr>
      <w:r w:rsidRPr="0044223E">
        <w:t xml:space="preserve">* В скобках – при примыкании участков для стоянки к </w:t>
      </w:r>
      <w:r w:rsidR="00AB6237">
        <w:t>проезжей части улиц и проездов.</w:t>
      </w:r>
    </w:p>
    <w:p w:rsidR="0044223E" w:rsidRPr="0044223E" w:rsidRDefault="0044223E" w:rsidP="0085467B">
      <w:pPr>
        <w:pStyle w:val="2"/>
        <w:numPr>
          <w:ilvl w:val="0"/>
          <w:numId w:val="0"/>
        </w:numPr>
        <w:ind w:firstLine="709"/>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459"/>
        <w:gridCol w:w="2843"/>
        <w:gridCol w:w="2695"/>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85467B">
      <w:pPr>
        <w:pStyle w:val="a9"/>
        <w:spacing w:after="0"/>
        <w:ind w:left="0" w:firstLine="709"/>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85467B">
      <w:pPr>
        <w:pStyle w:val="a9"/>
        <w:spacing w:after="0"/>
        <w:ind w:left="0" w:firstLine="709"/>
        <w:jc w:val="both"/>
        <w:rPr>
          <w:rFonts w:ascii="Times New Roman" w:hAnsi="Times New Roman" w:cs="Times New Roman"/>
          <w:sz w:val="20"/>
        </w:rPr>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14"/>
        <w:gridCol w:w="2525"/>
        <w:gridCol w:w="2263"/>
        <w:gridCol w:w="209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85467B">
      <w:pPr>
        <w:pStyle w:val="a7"/>
        <w:ind w:firstLine="709"/>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85467B">
      <w:pPr>
        <w:pStyle w:val="22"/>
        <w:numPr>
          <w:ilvl w:val="0"/>
          <w:numId w:val="11"/>
        </w:numPr>
        <w:suppressAutoHyphens/>
        <w:ind w:left="0" w:firstLine="709"/>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85467B">
      <w:pPr>
        <w:pStyle w:val="22"/>
        <w:numPr>
          <w:ilvl w:val="0"/>
          <w:numId w:val="11"/>
        </w:numPr>
        <w:suppressAutoHyphens/>
        <w:ind w:left="0" w:firstLine="709"/>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85467B">
      <w:pPr>
        <w:pStyle w:val="22"/>
        <w:ind w:left="0" w:firstLine="709"/>
        <w:jc w:val="both"/>
        <w:rPr>
          <w:rFonts w:ascii="Times New Roman" w:hAnsi="Times New Roman" w:cs="Times New Roman"/>
        </w:rPr>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909"/>
        <w:gridCol w:w="2843"/>
        <w:gridCol w:w="2245"/>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12"/>
        <w:gridCol w:w="1048"/>
        <w:gridCol w:w="1048"/>
        <w:gridCol w:w="1048"/>
        <w:gridCol w:w="1198"/>
        <w:gridCol w:w="1048"/>
        <w:gridCol w:w="209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4"/>
        <w:gridCol w:w="2623"/>
        <w:gridCol w:w="1570"/>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85467B">
      <w:pPr>
        <w:pStyle w:val="Default"/>
        <w:ind w:firstLine="709"/>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85467B">
      <w:pPr>
        <w:pStyle w:val="Default"/>
        <w:ind w:firstLine="709"/>
        <w:jc w:val="both"/>
        <w:rPr>
          <w:rFonts w:ascii="Times New Roman" w:hAnsi="Times New Roman" w:cs="Times New Roman"/>
        </w:rPr>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585"/>
        <w:gridCol w:w="3207"/>
        <w:gridCol w:w="4205"/>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На территории площадок отдыха могут быть предусмотрены </w:t>
            </w:r>
            <w:r w:rsidRPr="0044223E">
              <w:rPr>
                <w:rFonts w:ascii="Times New Roman" w:hAnsi="Times New Roman" w:cs="Times New Roman"/>
              </w:rPr>
              <w:lastRenderedPageBreak/>
              <w:t>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585"/>
        <w:gridCol w:w="3207"/>
        <w:gridCol w:w="4205"/>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85467B">
      <w:pPr>
        <w:pStyle w:val="a6"/>
        <w:spacing w:after="0"/>
        <w:ind w:firstLine="709"/>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161"/>
        <w:gridCol w:w="3367"/>
        <w:gridCol w:w="246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85467B">
      <w:pPr>
        <w:pStyle w:val="Default"/>
        <w:ind w:firstLine="709"/>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85467B">
      <w:pPr>
        <w:tabs>
          <w:tab w:val="left" w:pos="142"/>
        </w:tabs>
        <w:ind w:firstLine="709"/>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85467B">
      <w:pPr>
        <w:tabs>
          <w:tab w:val="left" w:pos="142"/>
        </w:tabs>
        <w:ind w:firstLine="709"/>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85467B">
      <w:pPr>
        <w:tabs>
          <w:tab w:val="left" w:pos="142"/>
        </w:tabs>
        <w:ind w:firstLine="709"/>
        <w:jc w:val="both"/>
        <w:rPr>
          <w:rFonts w:ascii="Times New Roman" w:hAnsi="Times New Roman" w:cs="Times New Roman"/>
        </w:rPr>
      </w:pPr>
    </w:p>
    <w:p w:rsidR="00F75E58" w:rsidRPr="00F75E58" w:rsidRDefault="00F75E58" w:rsidP="0085467B">
      <w:pPr>
        <w:tabs>
          <w:tab w:val="left" w:pos="142"/>
        </w:tabs>
        <w:ind w:firstLine="709"/>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lastRenderedPageBreak/>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85467B">
      <w:pPr>
        <w:tabs>
          <w:tab w:val="left" w:pos="142"/>
        </w:tabs>
        <w:ind w:firstLine="709"/>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85467B">
      <w:pPr>
        <w:pStyle w:val="Default"/>
        <w:tabs>
          <w:tab w:val="left" w:pos="142"/>
        </w:tabs>
        <w:ind w:firstLine="709"/>
        <w:jc w:val="both"/>
        <w:rPr>
          <w:rFonts w:ascii="Times New Roman" w:hAnsi="Times New Roman" w:cs="Times New Roman"/>
          <w:b/>
        </w:rPr>
      </w:pPr>
    </w:p>
    <w:p w:rsidR="00F75E58" w:rsidRPr="00F75E58" w:rsidRDefault="00F75E58" w:rsidP="0085467B">
      <w:pPr>
        <w:pStyle w:val="Default"/>
        <w:tabs>
          <w:tab w:val="left" w:pos="142"/>
        </w:tabs>
        <w:ind w:firstLine="709"/>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r w:rsidR="00991D2A" w:rsidRPr="00F75E58">
        <w:rPr>
          <w:rFonts w:ascii="Times New Roman" w:hAnsi="Times New Roman" w:cs="Times New Roman"/>
        </w:rPr>
        <w:t>не превышения</w:t>
      </w:r>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85467B">
      <w:pPr>
        <w:pStyle w:val="Default"/>
        <w:tabs>
          <w:tab w:val="left" w:pos="142"/>
        </w:tabs>
        <w:ind w:firstLine="709"/>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991D2A">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9.3.15. При проектировании мест захоронения отходов производства должны соблюдаться требования ра</w:t>
      </w:r>
      <w:r w:rsidR="00991D2A">
        <w:rPr>
          <w:rFonts w:ascii="Times New Roman" w:hAnsi="Times New Roman" w:cs="Times New Roman"/>
        </w:rPr>
        <w:t xml:space="preserve">здела 12 настоящих нормативов.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85467B">
      <w:pPr>
        <w:pStyle w:val="Default"/>
        <w:tabs>
          <w:tab w:val="left" w:pos="142"/>
        </w:tabs>
        <w:ind w:firstLine="709"/>
        <w:jc w:val="both"/>
        <w:rPr>
          <w:rFonts w:ascii="Times New Roman" w:hAnsi="Times New Roman" w:cs="Times New Roman"/>
        </w:rPr>
      </w:pPr>
    </w:p>
    <w:p w:rsidR="00F75E58" w:rsidRPr="00F75E58" w:rsidRDefault="00F75E58" w:rsidP="0085467B">
      <w:pPr>
        <w:pStyle w:val="Default"/>
        <w:tabs>
          <w:tab w:val="left" w:pos="142"/>
        </w:tabs>
        <w:ind w:firstLine="709"/>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w:t>
      </w:r>
      <w:r w:rsidRPr="00F75E58">
        <w:rPr>
          <w:rFonts w:ascii="Times New Roman" w:hAnsi="Times New Roman" w:cs="Times New Roman"/>
        </w:rPr>
        <w:lastRenderedPageBreak/>
        <w:t xml:space="preserve">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991D2A">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w:t>
      </w:r>
      <w:r w:rsidR="00991D2A">
        <w:rPr>
          <w:rFonts w:ascii="Times New Roman" w:hAnsi="Times New Roman" w:cs="Times New Roman"/>
        </w:rPr>
        <w:t>ледовательного ввода мощностей.</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85467B">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85467B">
      <w:pPr>
        <w:pStyle w:val="Default"/>
        <w:tabs>
          <w:tab w:val="left" w:pos="142"/>
        </w:tabs>
        <w:ind w:firstLine="709"/>
        <w:jc w:val="both"/>
        <w:rPr>
          <w:rFonts w:ascii="Times New Roman" w:hAnsi="Times New Roman" w:cs="Times New Roman"/>
        </w:rPr>
      </w:pPr>
    </w:p>
    <w:p w:rsidR="00F75E58" w:rsidRPr="00F75E58" w:rsidRDefault="00F75E58" w:rsidP="0085467B">
      <w:pPr>
        <w:pStyle w:val="Default"/>
        <w:tabs>
          <w:tab w:val="left" w:pos="142"/>
        </w:tabs>
        <w:ind w:firstLine="709"/>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85467B">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85467B">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14"/>
        <w:gridCol w:w="2395"/>
        <w:gridCol w:w="2507"/>
        <w:gridCol w:w="1681"/>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85467B">
      <w:pPr>
        <w:pStyle w:val="a4"/>
        <w:tabs>
          <w:tab w:val="left" w:pos="142"/>
        </w:tabs>
        <w:spacing w:after="0"/>
        <w:ind w:firstLine="709"/>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85467B">
      <w:pPr>
        <w:pStyle w:val="a4"/>
        <w:tabs>
          <w:tab w:val="left" w:pos="142"/>
        </w:tabs>
        <w:spacing w:after="0"/>
        <w:ind w:firstLine="709"/>
        <w:jc w:val="both"/>
        <w:rPr>
          <w:sz w:val="20"/>
        </w:rPr>
      </w:pPr>
    </w:p>
    <w:p w:rsidR="00F75E58" w:rsidRPr="00F75E58" w:rsidRDefault="00F75E58" w:rsidP="0085467B">
      <w:pPr>
        <w:pStyle w:val="22"/>
        <w:tabs>
          <w:tab w:val="left" w:pos="142"/>
        </w:tabs>
        <w:ind w:left="0" w:firstLine="709"/>
        <w:jc w:val="both"/>
        <w:rPr>
          <w:rFonts w:ascii="Times New Roman" w:hAnsi="Times New Roman" w:cs="Times New Roman"/>
        </w:rPr>
      </w:pPr>
      <w:r w:rsidRPr="00F75E58">
        <w:rPr>
          <w:rFonts w:ascii="Times New Roman" w:hAnsi="Times New Roman" w:cs="Times New Roman"/>
        </w:rPr>
        <w:lastRenderedPageBreak/>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199"/>
        <w:gridCol w:w="1808"/>
        <w:gridCol w:w="1618"/>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85467B">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161"/>
        <w:gridCol w:w="3353"/>
        <w:gridCol w:w="2483"/>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85467B">
      <w:pPr>
        <w:pStyle w:val="22"/>
        <w:tabs>
          <w:tab w:val="left" w:pos="142"/>
        </w:tabs>
        <w:ind w:left="0" w:firstLine="709"/>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85467B">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610"/>
        <w:gridCol w:w="3827"/>
        <w:gridCol w:w="1560"/>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85467B">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160"/>
        <w:gridCol w:w="4375"/>
        <w:gridCol w:w="1462"/>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3C3F3D" w:rsidRPr="0085467B" w:rsidRDefault="003C3F3D" w:rsidP="0085467B">
      <w:pPr>
        <w:ind w:firstLine="709"/>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85467B">
      <w:pPr>
        <w:ind w:firstLine="709"/>
        <w:jc w:val="both"/>
        <w:rPr>
          <w:rFonts w:ascii="Times New Roman" w:hAnsi="Times New Roman" w:cs="Times New Roman"/>
          <w:b/>
        </w:rPr>
      </w:pPr>
    </w:p>
    <w:p w:rsidR="003C3F3D" w:rsidRPr="003C3F3D" w:rsidRDefault="003C3F3D" w:rsidP="0085467B">
      <w:pPr>
        <w:ind w:firstLine="709"/>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85467B">
      <w:pPr>
        <w:ind w:firstLine="709"/>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85467B">
      <w:pPr>
        <w:pStyle w:val="Default"/>
        <w:ind w:firstLine="709"/>
        <w:jc w:val="both"/>
        <w:rPr>
          <w:rFonts w:ascii="Times New Roman" w:hAnsi="Times New Roman" w:cs="Times New Roman"/>
        </w:rPr>
      </w:pPr>
    </w:p>
    <w:p w:rsidR="003C3F3D" w:rsidRPr="003C3F3D" w:rsidRDefault="003C3F3D" w:rsidP="0085467B">
      <w:pPr>
        <w:pStyle w:val="Default"/>
        <w:ind w:firstLine="709"/>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lastRenderedPageBreak/>
        <w:t xml:space="preserve">10.2.5. Не допускается размещение производственных зон: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85467B">
      <w:pPr>
        <w:pStyle w:val="Default"/>
        <w:ind w:firstLine="709"/>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85467B">
      <w:pPr>
        <w:pStyle w:val="Default"/>
        <w:ind w:firstLine="709"/>
        <w:jc w:val="both"/>
        <w:rPr>
          <w:rFonts w:ascii="Times New Roman" w:hAnsi="Times New Roman" w:cs="Times New Roman"/>
        </w:rPr>
      </w:pPr>
    </w:p>
    <w:p w:rsidR="003C3F3D" w:rsidRPr="003C3F3D" w:rsidRDefault="003C3F3D" w:rsidP="0085467B">
      <w:pPr>
        <w:pStyle w:val="Default"/>
        <w:ind w:firstLine="709"/>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24"/>
        <w:gridCol w:w="1939"/>
        <w:gridCol w:w="3076"/>
        <w:gridCol w:w="1495"/>
        <w:gridCol w:w="1463"/>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w:t>
      </w:r>
      <w:r w:rsidRPr="003C3F3D">
        <w:rPr>
          <w:rFonts w:ascii="Times New Roman" w:hAnsi="Times New Roman" w:cs="Times New Roman"/>
          <w:sz w:val="20"/>
        </w:rPr>
        <w:lastRenderedPageBreak/>
        <w:t xml:space="preserve">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85467B">
      <w:pPr>
        <w:pStyle w:val="Default"/>
        <w:ind w:firstLine="709"/>
        <w:jc w:val="both"/>
        <w:rPr>
          <w:rFonts w:ascii="Times New Roman" w:hAnsi="Times New Roman" w:cs="Times New Roman"/>
          <w:sz w:val="20"/>
        </w:rPr>
      </w:pPr>
      <w:proofErr w:type="gramStart"/>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roofErr w:type="gramEnd"/>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85467B">
      <w:pPr>
        <w:pStyle w:val="Default"/>
        <w:ind w:firstLine="709"/>
        <w:jc w:val="both"/>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1803"/>
        <w:gridCol w:w="1528"/>
        <w:gridCol w:w="1336"/>
        <w:gridCol w:w="1999"/>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85467B">
      <w:pPr>
        <w:pStyle w:val="Default"/>
        <w:ind w:firstLine="709"/>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85467B">
      <w:pPr>
        <w:pStyle w:val="Default"/>
        <w:ind w:firstLine="709"/>
        <w:jc w:val="both"/>
        <w:rPr>
          <w:rFonts w:ascii="Times New Roman" w:hAnsi="Times New Roman" w:cs="Times New Roman"/>
        </w:rPr>
      </w:pP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lastRenderedPageBreak/>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8"/>
        <w:gridCol w:w="4999"/>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85467B">
      <w:pPr>
        <w:pStyle w:val="Default"/>
        <w:ind w:firstLine="709"/>
        <w:jc w:val="both"/>
        <w:rPr>
          <w:rFonts w:ascii="Times New Roman" w:hAnsi="Times New Roman" w:cs="Times New Roman"/>
        </w:rPr>
      </w:pPr>
    </w:p>
    <w:p w:rsidR="003C3F3D" w:rsidRPr="003C3F3D" w:rsidRDefault="003C3F3D" w:rsidP="0085467B">
      <w:pPr>
        <w:pStyle w:val="Default"/>
        <w:ind w:firstLine="709"/>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 xml:space="preserve">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w:t>
      </w:r>
      <w:r w:rsidRPr="003C3F3D">
        <w:rPr>
          <w:rFonts w:ascii="Times New Roman" w:hAnsi="Times New Roman" w:cs="Times New Roman"/>
        </w:rPr>
        <w:lastRenderedPageBreak/>
        <w:t>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85467B">
      <w:pPr>
        <w:pStyle w:val="Default"/>
        <w:ind w:firstLine="709"/>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85467B">
      <w:pPr>
        <w:pStyle w:val="Default"/>
        <w:ind w:firstLine="709"/>
        <w:jc w:val="both"/>
        <w:rPr>
          <w:rFonts w:ascii="Arial" w:hAnsi="Arial" w:cs="Arial"/>
          <w:b/>
        </w:rPr>
      </w:pPr>
    </w:p>
    <w:p w:rsidR="003255AC" w:rsidRDefault="003255AC" w:rsidP="0085467B">
      <w:pPr>
        <w:ind w:firstLine="709"/>
        <w:jc w:val="both"/>
        <w:rPr>
          <w:rFonts w:ascii="Times New Roman" w:hAnsi="Times New Roman" w:cs="Times New Roman"/>
        </w:rPr>
      </w:pPr>
      <w:r>
        <w:rPr>
          <w:rFonts w:ascii="Times New Roman" w:hAnsi="Times New Roman" w:cs="Times New Roman"/>
        </w:rPr>
        <w:br w:type="page"/>
      </w:r>
    </w:p>
    <w:p w:rsidR="00B74705" w:rsidRDefault="00B74705" w:rsidP="0085467B">
      <w:pPr>
        <w:ind w:firstLine="709"/>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85467B">
      <w:pPr>
        <w:ind w:firstLine="709"/>
        <w:jc w:val="both"/>
        <w:rPr>
          <w:rFonts w:ascii="Times New Roman" w:hAnsi="Times New Roman" w:cs="Times New Roman"/>
          <w:b/>
        </w:rPr>
      </w:pPr>
    </w:p>
    <w:p w:rsidR="00B74705" w:rsidRPr="00B74705" w:rsidRDefault="00B74705" w:rsidP="0085467B">
      <w:pPr>
        <w:ind w:firstLine="709"/>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85467B">
      <w:pPr>
        <w:ind w:firstLine="709"/>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85467B">
      <w:pPr>
        <w:ind w:firstLine="709"/>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991D2A">
      <w:pPr>
        <w:pStyle w:val="Default"/>
        <w:ind w:firstLine="709"/>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w:t>
      </w:r>
      <w:r w:rsidR="00991D2A">
        <w:rPr>
          <w:rFonts w:ascii="Times New Roman" w:hAnsi="Times New Roman" w:cs="Times New Roman"/>
        </w:rPr>
        <w:t>дела 11.4 настоящих нормативов.</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85467B">
      <w:pPr>
        <w:ind w:firstLine="709"/>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85467B">
      <w:pPr>
        <w:pStyle w:val="Default"/>
        <w:ind w:firstLine="709"/>
        <w:jc w:val="both"/>
        <w:rPr>
          <w:rFonts w:ascii="Times New Roman" w:hAnsi="Times New Roman" w:cs="Times New Roman"/>
        </w:rPr>
      </w:pP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85467B">
      <w:pPr>
        <w:ind w:firstLine="709"/>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85467B">
      <w:pPr>
        <w:ind w:firstLine="709"/>
        <w:jc w:val="both"/>
        <w:rPr>
          <w:rFonts w:ascii="Times New Roman" w:hAnsi="Times New Roman" w:cs="Times New Roman"/>
        </w:rPr>
      </w:pPr>
    </w:p>
    <w:p w:rsidR="00B74705" w:rsidRPr="00B74705" w:rsidRDefault="00B74705" w:rsidP="0085467B">
      <w:pPr>
        <w:ind w:firstLine="709"/>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85467B">
      <w:pPr>
        <w:pStyle w:val="Default"/>
        <w:ind w:firstLine="709"/>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85467B">
      <w:pPr>
        <w:ind w:firstLine="709"/>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85467B">
      <w:pPr>
        <w:pStyle w:val="a6"/>
        <w:spacing w:after="0"/>
        <w:ind w:firstLine="709"/>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50"/>
        <w:gridCol w:w="3364"/>
        <w:gridCol w:w="2414"/>
        <w:gridCol w:w="2069"/>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 xml:space="preserve">кВт х </w:t>
            </w:r>
            <w:proofErr w:type="gramStart"/>
            <w:r w:rsidRPr="00B74705">
              <w:rPr>
                <w:rFonts w:ascii="Times New Roman" w:hAnsi="Times New Roman" w:cs="Times New Roman"/>
              </w:rPr>
              <w:t>ч</w:t>
            </w:r>
            <w:proofErr w:type="gramEnd"/>
            <w:r w:rsidRPr="00B74705">
              <w:rPr>
                <w:rFonts w:ascii="Times New Roman" w:hAnsi="Times New Roman" w:cs="Times New Roman"/>
              </w:rPr>
              <w:t>/год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5F296D">
      <w:pPr>
        <w:pStyle w:val="a4"/>
        <w:spacing w:after="0"/>
        <w:ind w:firstLine="709"/>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5F296D">
      <w:pPr>
        <w:pStyle w:val="a4"/>
        <w:spacing w:after="0"/>
        <w:ind w:firstLine="709"/>
        <w:jc w:val="both"/>
      </w:pP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B74705">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5F296D">
      <w:pPr>
        <w:ind w:firstLine="709"/>
        <w:jc w:val="both"/>
        <w:rPr>
          <w:rFonts w:ascii="Times New Roman" w:hAnsi="Times New Roman" w:cs="Times New Roman"/>
        </w:rPr>
      </w:pPr>
    </w:p>
    <w:p w:rsidR="00B74705" w:rsidRPr="00B74705" w:rsidRDefault="00B74705" w:rsidP="005F296D">
      <w:pPr>
        <w:ind w:firstLine="709"/>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00"/>
        <w:gridCol w:w="2699"/>
        <w:gridCol w:w="2319"/>
        <w:gridCol w:w="2279"/>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781"/>
            </w:tblGrid>
            <w:tr w:rsidR="00B74705" w:rsidRPr="00B74705" w:rsidTr="00123DF8">
              <w:trPr>
                <w:trHeight w:val="220"/>
              </w:trPr>
              <w:tc>
                <w:tcPr>
                  <w:tcW w:w="9815" w:type="dxa"/>
                </w:tcPr>
                <w:p w:rsidR="005F296D" w:rsidRDefault="00B74705" w:rsidP="005F296D">
                  <w:pPr>
                    <w:pStyle w:val="Default"/>
                    <w:jc w:val="center"/>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w:t>
                  </w:r>
                </w:p>
                <w:p w:rsidR="00B74705" w:rsidRPr="00B74705" w:rsidRDefault="00B74705" w:rsidP="005F296D">
                  <w:pPr>
                    <w:pStyle w:val="Default"/>
                    <w:jc w:val="center"/>
                    <w:rPr>
                      <w:rFonts w:ascii="Times New Roman" w:hAnsi="Times New Roman" w:cs="Times New Roman"/>
                    </w:rPr>
                  </w:pPr>
                  <w:r w:rsidRPr="00B74705">
                    <w:rPr>
                      <w:rFonts w:ascii="Times New Roman" w:hAnsi="Times New Roman" w:cs="Times New Roman"/>
                    </w:rPr>
                    <w:t>(общих коллекторов)</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11.3.4. Размеры </w:t>
      </w:r>
      <w:r w:rsidR="00AA57FB" w:rsidRPr="00B74705">
        <w:rPr>
          <w:rFonts w:ascii="Times New Roman" w:hAnsi="Times New Roman" w:cs="Times New Roman"/>
        </w:rPr>
        <w:t>земельных</w:t>
      </w:r>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8"/>
        <w:gridCol w:w="4999"/>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lastRenderedPageBreak/>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lastRenderedPageBreak/>
        <w:t xml:space="preserve">Примечания: </w:t>
      </w:r>
    </w:p>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5F296D">
      <w:pPr>
        <w:pStyle w:val="Default"/>
        <w:ind w:firstLine="709"/>
        <w:jc w:val="both"/>
        <w:rPr>
          <w:rFonts w:ascii="Times New Roman" w:hAnsi="Times New Roman" w:cs="Times New Roman"/>
          <w:sz w:val="20"/>
        </w:rPr>
      </w:pPr>
      <w:proofErr w:type="gramStart"/>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roofErr w:type="gramEnd"/>
    </w:p>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5F296D">
      <w:pPr>
        <w:ind w:firstLine="709"/>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5F296D">
      <w:pPr>
        <w:ind w:firstLine="709"/>
        <w:jc w:val="both"/>
        <w:rPr>
          <w:rFonts w:ascii="Times New Roman" w:hAnsi="Times New Roman" w:cs="Times New Roman"/>
          <w:sz w:val="20"/>
        </w:rPr>
      </w:pPr>
    </w:p>
    <w:p w:rsidR="00B74705" w:rsidRPr="00123DF8" w:rsidRDefault="00B74705" w:rsidP="005F296D">
      <w:pPr>
        <w:pStyle w:val="Default"/>
        <w:ind w:firstLine="709"/>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11.3.10. </w:t>
      </w:r>
      <w:proofErr w:type="gramStart"/>
      <w:r w:rsidRPr="00B74705">
        <w:rPr>
          <w:rFonts w:ascii="Times New Roman" w:hAnsi="Times New Roman" w:cs="Times New Roman"/>
        </w:rPr>
        <w:t>При</w:t>
      </w:r>
      <w:r w:rsidR="00AA57FB">
        <w:rPr>
          <w:rFonts w:ascii="Times New Roman" w:hAnsi="Times New Roman" w:cs="Times New Roman"/>
        </w:rPr>
        <w:t xml:space="preserve"> </w:t>
      </w:r>
      <w:r w:rsidRPr="00B74705">
        <w:rPr>
          <w:rFonts w:ascii="Times New Roman" w:hAnsi="Times New Roman" w:cs="Times New Roman"/>
        </w:rPr>
        <w:t xml:space="preserve">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roofErr w:type="gramEnd"/>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5F296D">
      <w:pPr>
        <w:pStyle w:val="Default"/>
        <w:ind w:firstLine="709"/>
        <w:jc w:val="both"/>
        <w:rPr>
          <w:rFonts w:ascii="Times New Roman" w:hAnsi="Times New Roman" w:cs="Times New Roman"/>
        </w:rPr>
      </w:pPr>
      <w:proofErr w:type="gramStart"/>
      <w:r w:rsidRPr="00B74705">
        <w:rPr>
          <w:rFonts w:ascii="Times New Roman" w:hAnsi="Times New Roman" w:cs="Times New Roman"/>
        </w:rPr>
        <w:t>- 1,6 -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w:t>
      </w:r>
      <w:r w:rsidR="00AA57FB">
        <w:rPr>
          <w:rFonts w:ascii="Times New Roman" w:hAnsi="Times New Roman" w:cs="Times New Roman"/>
        </w:rPr>
        <w:t xml:space="preserve"> </w:t>
      </w:r>
      <w:r w:rsidRPr="00B74705">
        <w:rPr>
          <w:rFonts w:ascii="Times New Roman" w:hAnsi="Times New Roman" w:cs="Times New Roman"/>
        </w:rPr>
        <w:t xml:space="preserve">железнодорожных почтамтов, отделений перевозки почты, почтамтов, районных узлов связи, предприятий Роспечати. </w:t>
      </w:r>
      <w:proofErr w:type="gramEnd"/>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w:t>
      </w:r>
      <w:r w:rsidRPr="00B74705">
        <w:rPr>
          <w:rFonts w:ascii="Times New Roman" w:hAnsi="Times New Roman" w:cs="Times New Roman"/>
        </w:rPr>
        <w:lastRenderedPageBreak/>
        <w:t>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602CF">
      <w:pPr>
        <w:pStyle w:val="Default"/>
        <w:ind w:firstLine="709"/>
        <w:jc w:val="both"/>
        <w:rPr>
          <w:rFonts w:ascii="Times New Roman" w:hAnsi="Times New Roman" w:cs="Times New Roman"/>
        </w:rPr>
      </w:pPr>
      <w:r w:rsidRPr="00B74705">
        <w:rPr>
          <w:rFonts w:ascii="Times New Roman" w:hAnsi="Times New Roman" w:cs="Times New Roman"/>
        </w:rPr>
        <w:t>11.3.30. На территории населенных пунктов могут быть использованы стоечные опоры, уст</w:t>
      </w:r>
      <w:r w:rsidR="00B602CF">
        <w:rPr>
          <w:rFonts w:ascii="Times New Roman" w:hAnsi="Times New Roman" w:cs="Times New Roman"/>
        </w:rPr>
        <w:t xml:space="preserve">анавливаемые на крышах зданий.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5F296D">
      <w:pPr>
        <w:pStyle w:val="Default"/>
        <w:ind w:firstLine="709"/>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5F296D">
      <w:pPr>
        <w:pStyle w:val="Default"/>
        <w:ind w:firstLine="709"/>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602CF">
      <w:pPr>
        <w:pStyle w:val="Default"/>
        <w:ind w:firstLine="709"/>
        <w:jc w:val="both"/>
        <w:rPr>
          <w:rFonts w:ascii="Times New Roman" w:hAnsi="Times New Roman" w:cs="Times New Roman"/>
        </w:rPr>
      </w:pPr>
      <w:r w:rsidRPr="00B74705">
        <w:rPr>
          <w:rFonts w:ascii="Times New Roman" w:hAnsi="Times New Roman" w:cs="Times New Roman"/>
        </w:rPr>
        <w:t>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w:t>
      </w:r>
      <w:r w:rsidR="00B602CF">
        <w:rPr>
          <w:rFonts w:ascii="Times New Roman" w:hAnsi="Times New Roman" w:cs="Times New Roman"/>
        </w:rPr>
        <w:t xml:space="preserve">нтре обслуживаемой территории.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3"/>
        <w:gridCol w:w="3333"/>
        <w:gridCol w:w="3331"/>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5F296D">
      <w:pPr>
        <w:rPr>
          <w:rFonts w:ascii="Times New Roman" w:hAnsi="Times New Roman" w:cs="Times New Roman"/>
        </w:rPr>
      </w:pPr>
    </w:p>
    <w:p w:rsidR="00B74705" w:rsidRPr="00B74705" w:rsidRDefault="00B74705" w:rsidP="005F296D">
      <w:pPr>
        <w:ind w:firstLine="709"/>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6F1156">
      <w:pPr>
        <w:pStyle w:val="Default"/>
        <w:ind w:firstLine="709"/>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6F1156">
      <w:pPr>
        <w:pStyle w:val="Default"/>
        <w:ind w:firstLine="709"/>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5F296D">
      <w:pPr>
        <w:pStyle w:val="Default"/>
        <w:ind w:firstLine="709"/>
        <w:jc w:val="both"/>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3"/>
        <w:gridCol w:w="1630"/>
        <w:gridCol w:w="3259"/>
        <w:gridCol w:w="336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5F296D">
      <w:pPr>
        <w:ind w:firstLine="709"/>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5F296D">
      <w:pPr>
        <w:ind w:firstLine="709"/>
        <w:jc w:val="both"/>
        <w:rPr>
          <w:rFonts w:ascii="Times New Roman" w:hAnsi="Times New Roman" w:cs="Times New Roman"/>
          <w:sz w:val="20"/>
        </w:rPr>
      </w:pP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FA5EB4">
      <w:pPr>
        <w:pStyle w:val="Default"/>
        <w:ind w:firstLine="709"/>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FA5EB4">
      <w:pPr>
        <w:pStyle w:val="Default"/>
        <w:ind w:firstLine="709"/>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FA5EB4">
      <w:pPr>
        <w:pStyle w:val="Default"/>
        <w:ind w:firstLine="709"/>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5F296D">
      <w:pPr>
        <w:pStyle w:val="Default"/>
        <w:ind w:firstLine="709"/>
        <w:jc w:val="both"/>
        <w:rPr>
          <w:rFonts w:ascii="Times New Roman" w:hAnsi="Times New Roman" w:cs="Times New Roman"/>
        </w:rPr>
      </w:pPr>
      <w:proofErr w:type="gramStart"/>
      <w:r w:rsidRPr="00B74705">
        <w:rPr>
          <w:rFonts w:ascii="Times New Roman" w:hAnsi="Times New Roman" w:cs="Times New Roman"/>
        </w:rPr>
        <w:t xml:space="preserve">- отдельно стоящими; </w:t>
      </w:r>
      <w:proofErr w:type="gramEnd"/>
    </w:p>
    <w:p w:rsidR="00B74705" w:rsidRPr="00B74705" w:rsidRDefault="00B74705" w:rsidP="005F296D">
      <w:pPr>
        <w:pStyle w:val="Default"/>
        <w:ind w:firstLine="709"/>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5F296D">
      <w:pPr>
        <w:pStyle w:val="Default"/>
        <w:ind w:firstLine="709"/>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03"/>
        <w:gridCol w:w="1902"/>
        <w:gridCol w:w="2325"/>
        <w:gridCol w:w="2211"/>
        <w:gridCol w:w="2156"/>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87"/>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37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0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40"/>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40"/>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5F296D">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5F296D">
      <w:pPr>
        <w:ind w:firstLine="709"/>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5F296D">
      <w:pPr>
        <w:ind w:firstLine="709"/>
        <w:jc w:val="both"/>
        <w:rPr>
          <w:rFonts w:ascii="Times New Roman" w:hAnsi="Times New Roman" w:cs="Times New Roman"/>
          <w:sz w:val="20"/>
        </w:rPr>
      </w:pP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5F296D">
      <w:pPr>
        <w:pStyle w:val="a6"/>
        <w:spacing w:after="0"/>
        <w:ind w:firstLine="709"/>
        <w:jc w:val="both"/>
        <w:rPr>
          <w:rFonts w:ascii="Times New Roman" w:hAnsi="Times New Roman" w:cs="Times New Roman"/>
        </w:rPr>
      </w:pPr>
      <w:r w:rsidRPr="00B74705">
        <w:rPr>
          <w:rFonts w:ascii="Times New Roman" w:hAnsi="Times New Roman" w:cs="Times New Roman"/>
        </w:rPr>
        <w:lastRenderedPageBreak/>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398"/>
        <w:gridCol w:w="695"/>
        <w:gridCol w:w="836"/>
        <w:gridCol w:w="836"/>
        <w:gridCol w:w="836"/>
        <w:gridCol w:w="745"/>
        <w:gridCol w:w="882"/>
        <w:gridCol w:w="880"/>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5F296D">
      <w:pPr>
        <w:pStyle w:val="a6"/>
        <w:spacing w:after="0"/>
        <w:ind w:firstLine="709"/>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554"/>
        <w:gridCol w:w="1270"/>
        <w:gridCol w:w="1833"/>
        <w:gridCol w:w="1833"/>
        <w:gridCol w:w="1431"/>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5F296D">
      <w:pPr>
        <w:pStyle w:val="a7"/>
        <w:ind w:firstLine="709"/>
        <w:jc w:val="both"/>
        <w:rPr>
          <w:b w:val="0"/>
          <w:szCs w:val="24"/>
        </w:rPr>
      </w:pPr>
      <w:r w:rsidRPr="00123DF8">
        <w:rPr>
          <w:b w:val="0"/>
          <w:szCs w:val="24"/>
          <w:u w:val="single"/>
        </w:rPr>
        <w:t>Примечания</w:t>
      </w:r>
      <w:r w:rsidRPr="00123DF8">
        <w:rPr>
          <w:b w:val="0"/>
          <w:szCs w:val="24"/>
        </w:rPr>
        <w:t>:</w:t>
      </w:r>
    </w:p>
    <w:p w:rsidR="00B74705" w:rsidRPr="00123DF8" w:rsidRDefault="00123DF8" w:rsidP="005F296D">
      <w:pPr>
        <w:pStyle w:val="ConsPlusNonformat"/>
        <w:widowControl/>
        <w:tabs>
          <w:tab w:val="left" w:pos="284"/>
        </w:tabs>
        <w:ind w:firstLine="709"/>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5F296D">
      <w:pPr>
        <w:pStyle w:val="ConsPlusNonformat"/>
        <w:widowControl/>
        <w:tabs>
          <w:tab w:val="left" w:pos="284"/>
        </w:tabs>
        <w:ind w:firstLine="709"/>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5F296D">
      <w:pPr>
        <w:pStyle w:val="ConsPlusNonformat"/>
        <w:widowControl/>
        <w:tabs>
          <w:tab w:val="left" w:pos="284"/>
        </w:tabs>
        <w:ind w:firstLine="709"/>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5F296D">
      <w:pPr>
        <w:pStyle w:val="ConsPlusNonformat"/>
        <w:widowControl/>
        <w:tabs>
          <w:tab w:val="left" w:pos="284"/>
        </w:tabs>
        <w:ind w:firstLine="709"/>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5F296D">
      <w:pPr>
        <w:pStyle w:val="ConsPlusNonformat"/>
        <w:widowControl/>
        <w:tabs>
          <w:tab w:val="left" w:pos="284"/>
        </w:tabs>
        <w:ind w:firstLine="709"/>
        <w:jc w:val="both"/>
        <w:rPr>
          <w:rFonts w:ascii="Times New Roman" w:hAnsi="Times New Roman" w:cs="Times New Roman"/>
          <w:szCs w:val="24"/>
        </w:rPr>
      </w:pPr>
    </w:p>
    <w:p w:rsidR="00B74705" w:rsidRPr="00B74705" w:rsidRDefault="00B74705" w:rsidP="005F296D">
      <w:pPr>
        <w:pStyle w:val="a6"/>
        <w:spacing w:after="0"/>
        <w:ind w:firstLine="709"/>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552"/>
        <w:gridCol w:w="591"/>
        <w:gridCol w:w="591"/>
        <w:gridCol w:w="591"/>
        <w:gridCol w:w="740"/>
        <w:gridCol w:w="740"/>
        <w:gridCol w:w="891"/>
        <w:gridCol w:w="1038"/>
        <w:gridCol w:w="1187"/>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5F296D">
      <w:pPr>
        <w:pStyle w:val="a7"/>
        <w:ind w:firstLine="709"/>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5F296D">
      <w:pPr>
        <w:pStyle w:val="aa"/>
        <w:tabs>
          <w:tab w:val="left" w:pos="3420"/>
        </w:tabs>
        <w:spacing w:after="0" w:line="240" w:lineRule="auto"/>
        <w:ind w:firstLine="709"/>
        <w:jc w:val="both"/>
        <w:rPr>
          <w:rFonts w:ascii="Times New Roman" w:hAnsi="Times New Roman" w:cs="Times New Roman"/>
          <w:sz w:val="24"/>
          <w:szCs w:val="24"/>
        </w:rPr>
      </w:pPr>
    </w:p>
    <w:p w:rsidR="00B74705" w:rsidRPr="00B74705" w:rsidRDefault="00B74705" w:rsidP="005F296D">
      <w:pPr>
        <w:pStyle w:val="a6"/>
        <w:spacing w:after="0"/>
        <w:ind w:firstLine="709"/>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6961"/>
        <w:gridCol w:w="2960"/>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5F296D">
      <w:pPr>
        <w:pStyle w:val="a4"/>
        <w:spacing w:after="0"/>
        <w:ind w:firstLine="709"/>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5F296D">
      <w:pPr>
        <w:ind w:firstLine="709"/>
        <w:jc w:val="both"/>
        <w:rPr>
          <w:rFonts w:ascii="Times New Roman" w:hAnsi="Times New Roman" w:cs="Times New Roman"/>
        </w:rPr>
      </w:pPr>
    </w:p>
    <w:p w:rsidR="00B74705" w:rsidRPr="00B74705" w:rsidRDefault="00B74705" w:rsidP="005F296D">
      <w:pPr>
        <w:ind w:firstLine="709"/>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5F296D">
      <w:pPr>
        <w:pStyle w:val="Default"/>
        <w:ind w:firstLine="709"/>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5F296D">
      <w:pPr>
        <w:ind w:firstLine="709"/>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4998"/>
        <w:gridCol w:w="4999"/>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lastRenderedPageBreak/>
        <w:t>- котельных, встроенных в многоквартирные жилые здания;</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270B0">
      <w:pPr>
        <w:ind w:firstLine="709"/>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57"/>
        <w:gridCol w:w="2545"/>
        <w:gridCol w:w="2395"/>
      </w:tblGrid>
      <w:tr w:rsidR="00B74705" w:rsidRPr="00B74705" w:rsidTr="00123DF8">
        <w:trPr>
          <w:trHeight w:val="863"/>
        </w:trPr>
        <w:tc>
          <w:tcPr>
            <w:tcW w:w="2529" w:type="pct"/>
            <w:vMerge w:val="restart"/>
          </w:tcPr>
          <w:p w:rsidR="00B74705" w:rsidRPr="00B74705" w:rsidRDefault="00B74705" w:rsidP="00B270B0">
            <w:pPr>
              <w:pStyle w:val="Default"/>
              <w:ind w:firstLine="709"/>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B270B0">
            <w:pPr>
              <w:pStyle w:val="Default"/>
              <w:ind w:firstLine="709"/>
              <w:jc w:val="both"/>
              <w:rPr>
                <w:rFonts w:ascii="Times New Roman" w:hAnsi="Times New Roman" w:cs="Times New Roman"/>
              </w:rPr>
            </w:pPr>
          </w:p>
        </w:tc>
        <w:tc>
          <w:tcPr>
            <w:tcW w:w="1273"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270B0">
      <w:pPr>
        <w:pStyle w:val="Default"/>
        <w:ind w:firstLine="709"/>
        <w:jc w:val="both"/>
        <w:rPr>
          <w:rFonts w:ascii="Times New Roman" w:hAnsi="Times New Roman" w:cs="Times New Roman"/>
          <w:u w:val="single"/>
        </w:rPr>
      </w:pPr>
    </w:p>
    <w:p w:rsidR="00B74705" w:rsidRPr="00123DF8" w:rsidRDefault="00B74705" w:rsidP="00B270B0">
      <w:pPr>
        <w:pStyle w:val="Default"/>
        <w:ind w:firstLine="709"/>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270B0">
      <w:pPr>
        <w:ind w:firstLine="709"/>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270B0">
      <w:pPr>
        <w:ind w:firstLine="709"/>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270B0">
      <w:pPr>
        <w:ind w:firstLine="709"/>
        <w:jc w:val="both"/>
        <w:rPr>
          <w:rFonts w:ascii="Times New Roman" w:hAnsi="Times New Roman" w:cs="Times New Roman"/>
          <w:sz w:val="20"/>
        </w:rPr>
      </w:pPr>
    </w:p>
    <w:p w:rsidR="00B74705" w:rsidRPr="00B74705" w:rsidRDefault="00B74705" w:rsidP="00B270B0">
      <w:pPr>
        <w:pStyle w:val="Default"/>
        <w:ind w:firstLine="709"/>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270B0">
      <w:pPr>
        <w:ind w:firstLine="709"/>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270B0">
      <w:pPr>
        <w:ind w:firstLine="709"/>
        <w:jc w:val="both"/>
        <w:rPr>
          <w:rFonts w:ascii="Times New Roman" w:hAnsi="Times New Roman" w:cs="Times New Roman"/>
        </w:rPr>
      </w:pPr>
    </w:p>
    <w:p w:rsidR="00601251" w:rsidRPr="00601251" w:rsidRDefault="00601251" w:rsidP="00B270B0">
      <w:pPr>
        <w:ind w:firstLine="709"/>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w:t>
      </w:r>
      <w:r w:rsidRPr="00601251">
        <w:rPr>
          <w:rFonts w:ascii="Times New Roman" w:hAnsi="Times New Roman" w:cs="Times New Roman"/>
        </w:rPr>
        <w:lastRenderedPageBreak/>
        <w:t xml:space="preserve">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w:t>
      </w:r>
      <w:r w:rsidRPr="00601251">
        <w:rPr>
          <w:rFonts w:ascii="Times New Roman" w:hAnsi="Times New Roman" w:cs="Times New Roman"/>
        </w:rPr>
        <w:lastRenderedPageBreak/>
        <w:t xml:space="preserve">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lastRenderedPageBreak/>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B270B0">
      <w:pPr>
        <w:pStyle w:val="a4"/>
        <w:ind w:firstLine="709"/>
        <w:jc w:val="both"/>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B270B0">
      <w:pPr>
        <w:pStyle w:val="a7"/>
        <w:ind w:firstLine="708"/>
        <w:jc w:val="both"/>
        <w:rPr>
          <w:b w:val="0"/>
          <w:szCs w:val="24"/>
        </w:rPr>
      </w:pPr>
      <w:r w:rsidRPr="00601251">
        <w:rPr>
          <w:b w:val="0"/>
          <w:szCs w:val="24"/>
        </w:rPr>
        <w:t>Примечания:</w:t>
      </w:r>
    </w:p>
    <w:p w:rsidR="00601251" w:rsidRPr="00601251" w:rsidRDefault="00601251" w:rsidP="00B270B0">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B270B0">
      <w:pPr>
        <w:pStyle w:val="a4"/>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B270B0">
      <w:pPr>
        <w:pStyle w:val="a4"/>
        <w:ind w:firstLine="708"/>
        <w:jc w:val="both"/>
        <w:rPr>
          <w:sz w:val="20"/>
        </w:rPr>
      </w:pPr>
    </w:p>
    <w:p w:rsidR="00601251" w:rsidRPr="00601251" w:rsidRDefault="00601251" w:rsidP="00B270B0">
      <w:pPr>
        <w:ind w:firstLine="708"/>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B270B0">
      <w:pPr>
        <w:pStyle w:val="Default"/>
        <w:ind w:firstLine="708"/>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lastRenderedPageBreak/>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B270B0">
      <w:pPr>
        <w:ind w:firstLine="708"/>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77"/>
        <w:gridCol w:w="1729"/>
        <w:gridCol w:w="3335"/>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B270B0">
      <w:pPr>
        <w:ind w:firstLine="709"/>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B270B0">
      <w:pPr>
        <w:ind w:firstLine="709"/>
        <w:jc w:val="both"/>
        <w:rPr>
          <w:rFonts w:ascii="Times New Roman" w:hAnsi="Times New Roman" w:cs="Times New Roman"/>
        </w:rPr>
      </w:pP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8"/>
        <w:gridCol w:w="1894"/>
        <w:gridCol w:w="1893"/>
        <w:gridCol w:w="1967"/>
        <w:gridCol w:w="1845"/>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w:t>
            </w:r>
            <w:r w:rsidRPr="00601251">
              <w:rPr>
                <w:rFonts w:ascii="Times New Roman" w:hAnsi="Times New Roman" w:cs="Times New Roman"/>
              </w:rPr>
              <w:lastRenderedPageBreak/>
              <w:t xml:space="preserve">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B270B0">
      <w:pPr>
        <w:ind w:firstLine="709"/>
        <w:jc w:val="both"/>
        <w:rPr>
          <w:rFonts w:ascii="Times New Roman" w:hAnsi="Times New Roman" w:cs="Times New Roman"/>
        </w:rPr>
      </w:pP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lastRenderedPageBreak/>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524"/>
        <w:gridCol w:w="3473"/>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B270B0">
      <w:pPr>
        <w:pStyle w:val="Default"/>
        <w:ind w:firstLine="709"/>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B270B0">
      <w:pPr>
        <w:pStyle w:val="Default"/>
        <w:ind w:firstLine="709"/>
        <w:jc w:val="both"/>
        <w:rPr>
          <w:rFonts w:ascii="Times New Roman" w:hAnsi="Times New Roman" w:cs="Times New Roman"/>
        </w:rPr>
      </w:pPr>
    </w:p>
    <w:p w:rsidR="00601251" w:rsidRPr="00601251" w:rsidRDefault="00601251" w:rsidP="00B270B0">
      <w:pPr>
        <w:ind w:firstLine="709"/>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B270B0" w:rsidRDefault="00B270B0" w:rsidP="00E0620A">
      <w:pPr>
        <w:ind w:firstLine="567"/>
        <w:jc w:val="right"/>
        <w:rPr>
          <w:rFonts w:ascii="Times New Roman" w:hAnsi="Times New Roman" w:cs="Times New Roman"/>
        </w:r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gridCol w:w="3333"/>
        <w:gridCol w:w="3331"/>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B270B0">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B270B0">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B270B0">
      <w:pPr>
        <w:ind w:firstLine="708"/>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B270B0">
      <w:pPr>
        <w:ind w:firstLine="708"/>
        <w:jc w:val="both"/>
        <w:rPr>
          <w:rFonts w:ascii="Times New Roman" w:hAnsi="Times New Roman" w:cs="Times New Roman"/>
          <w:sz w:val="20"/>
        </w:rPr>
      </w:pP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B270B0">
      <w:pPr>
        <w:ind w:firstLine="708"/>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B270B0">
      <w:pPr>
        <w:pStyle w:val="Default"/>
        <w:ind w:firstLine="708"/>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B270B0">
      <w:pPr>
        <w:ind w:firstLine="708"/>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B270B0">
      <w:pPr>
        <w:ind w:firstLine="708"/>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3331"/>
        <w:gridCol w:w="3335"/>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B270B0">
      <w:pPr>
        <w:ind w:firstLine="709"/>
        <w:jc w:val="both"/>
        <w:rPr>
          <w:rFonts w:ascii="Times New Roman" w:hAnsi="Times New Roman" w:cs="Times New Roman"/>
          <w:sz w:val="20"/>
        </w:rPr>
      </w:pP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B270B0">
      <w:pPr>
        <w:pStyle w:val="a6"/>
        <w:ind w:firstLine="709"/>
        <w:jc w:val="both"/>
        <w:rPr>
          <w:rFonts w:ascii="Times New Roman" w:hAnsi="Times New Roman" w:cs="Times New Roman"/>
        </w:rPr>
      </w:pPr>
      <w:r w:rsidRPr="00601251">
        <w:rPr>
          <w:rFonts w:ascii="Times New Roman" w:hAnsi="Times New Roman" w:cs="Times New Roman"/>
        </w:rPr>
        <w:lastRenderedPageBreak/>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B270B0">
      <w:pPr>
        <w:pStyle w:val="a4"/>
        <w:ind w:firstLine="709"/>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FA5EB4">
      <w:pPr>
        <w:pStyle w:val="22"/>
        <w:ind w:left="0" w:firstLine="709"/>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FA5EB4">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FA5EB4">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FA5EB4">
      <w:pPr>
        <w:pStyle w:val="3"/>
        <w:numPr>
          <w:ilvl w:val="0"/>
          <w:numId w:val="0"/>
        </w:numPr>
        <w:suppressAutoHyphens/>
        <w:spacing w:after="0" w:line="240" w:lineRule="auto"/>
        <w:ind w:firstLine="709"/>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B270B0">
      <w:pPr>
        <w:pStyle w:val="3"/>
        <w:numPr>
          <w:ilvl w:val="0"/>
          <w:numId w:val="0"/>
        </w:numPr>
        <w:suppressAutoHyphens/>
        <w:spacing w:after="0" w:line="240" w:lineRule="auto"/>
        <w:ind w:left="720" w:firstLine="709"/>
        <w:contextualSpacing w:val="0"/>
        <w:jc w:val="both"/>
        <w:rPr>
          <w:rFonts w:ascii="Times New Roman" w:hAnsi="Times New Roman" w:cs="Times New Roman"/>
          <w:sz w:val="24"/>
          <w:szCs w:val="24"/>
        </w:rPr>
      </w:pPr>
    </w:p>
    <w:p w:rsidR="00601251" w:rsidRPr="00601251" w:rsidRDefault="00601251" w:rsidP="00B270B0">
      <w:pPr>
        <w:pStyle w:val="Default"/>
        <w:ind w:firstLine="709"/>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B270B0">
      <w:pPr>
        <w:pStyle w:val="Default"/>
        <w:ind w:firstLine="709"/>
        <w:jc w:val="both"/>
        <w:rPr>
          <w:rFonts w:ascii="Times New Roman" w:hAnsi="Times New Roman" w:cs="Times New Roman"/>
        </w:rPr>
      </w:pPr>
      <w:proofErr w:type="gramStart"/>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FA5EB4">
      <w:pPr>
        <w:pStyle w:val="Default"/>
        <w:tabs>
          <w:tab w:val="left" w:pos="0"/>
        </w:tabs>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FA5EB4">
      <w:pPr>
        <w:pStyle w:val="Default"/>
        <w:tabs>
          <w:tab w:val="left" w:pos="0"/>
        </w:tabs>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FA5EB4">
      <w:pPr>
        <w:pStyle w:val="3"/>
        <w:numPr>
          <w:ilvl w:val="0"/>
          <w:numId w:val="0"/>
        </w:numPr>
        <w:tabs>
          <w:tab w:val="left" w:pos="0"/>
        </w:tabs>
        <w:suppressAutoHyphens/>
        <w:spacing w:after="0" w:line="240" w:lineRule="auto"/>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FA5EB4">
      <w:pPr>
        <w:pStyle w:val="3"/>
        <w:numPr>
          <w:ilvl w:val="0"/>
          <w:numId w:val="0"/>
        </w:numPr>
        <w:tabs>
          <w:tab w:val="left" w:pos="0"/>
        </w:tabs>
        <w:suppressAutoHyphens/>
        <w:spacing w:after="0" w:line="240" w:lineRule="auto"/>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FA5EB4">
      <w:pPr>
        <w:pStyle w:val="Default"/>
        <w:tabs>
          <w:tab w:val="left" w:pos="0"/>
        </w:tabs>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FA5EB4">
      <w:pPr>
        <w:pStyle w:val="Default"/>
        <w:ind w:firstLine="709"/>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FA5EB4">
      <w:pPr>
        <w:pStyle w:val="Default"/>
        <w:ind w:firstLine="709"/>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FA5EB4">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lastRenderedPageBreak/>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B270B0">
      <w:pPr>
        <w:pStyle w:val="Default"/>
        <w:ind w:firstLine="709"/>
        <w:jc w:val="both"/>
        <w:rPr>
          <w:rFonts w:ascii="Times New Roman" w:hAnsi="Times New Roman" w:cs="Times New Roman"/>
        </w:rPr>
      </w:pP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D768CC" w:rsidRPr="00D768CC" w:rsidRDefault="00601251" w:rsidP="00D768CC">
      <w:pPr>
        <w:pStyle w:val="af"/>
        <w:ind w:firstLine="709"/>
        <w:jc w:val="both"/>
        <w:rPr>
          <w:rFonts w:ascii="Times New Roman" w:hAnsi="Times New Roman" w:cs="Times New Roman"/>
        </w:rPr>
      </w:pPr>
      <w:r w:rsidRPr="00D768CC">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w:t>
      </w:r>
      <w:r w:rsidR="00D768CC" w:rsidRPr="00D768CC">
        <w:rPr>
          <w:rFonts w:ascii="Times New Roman" w:hAnsi="Times New Roman" w:cs="Times New Roman"/>
        </w:rPr>
        <w:t>стройке вне населенных пунктов.</w:t>
      </w:r>
    </w:p>
    <w:p w:rsidR="00601251" w:rsidRPr="00D768CC" w:rsidRDefault="00601251" w:rsidP="00D768CC">
      <w:pPr>
        <w:pStyle w:val="af"/>
        <w:ind w:firstLine="709"/>
        <w:jc w:val="both"/>
        <w:rPr>
          <w:rFonts w:ascii="Times New Roman" w:hAnsi="Times New Roman" w:cs="Times New Roman"/>
        </w:rPr>
      </w:pPr>
      <w:r w:rsidRPr="00D768CC">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B270B0">
      <w:pPr>
        <w:pStyle w:val="Default"/>
        <w:ind w:firstLine="709"/>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B270B0">
      <w:pPr>
        <w:pStyle w:val="3"/>
        <w:numPr>
          <w:ilvl w:val="0"/>
          <w:numId w:val="0"/>
        </w:numPr>
        <w:suppressAutoHyphens/>
        <w:ind w:firstLine="709"/>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2F65C2">
          <w:pgSz w:w="11906" w:h="16838" w:code="9"/>
          <w:pgMar w:top="1134" w:right="707" w:bottom="1134" w:left="1418"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w:t>
            </w:r>
            <w:proofErr w:type="spellStart"/>
            <w:r w:rsidRPr="00601251">
              <w:rPr>
                <w:rFonts w:ascii="Times New Roman" w:hAnsi="Times New Roman" w:cs="Times New Roman"/>
                <w:sz w:val="24"/>
                <w:szCs w:val="24"/>
              </w:rPr>
              <w:t>нелей</w:t>
            </w:r>
            <w:proofErr w:type="spellEnd"/>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B270B0">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B270B0">
      <w:pPr>
        <w:pStyle w:val="Default"/>
        <w:ind w:firstLine="709"/>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B270B0">
      <w:pPr>
        <w:pStyle w:val="Default"/>
        <w:ind w:firstLine="709"/>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Default="00601251" w:rsidP="00B270B0">
      <w:pPr>
        <w:ind w:firstLine="709"/>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B270B0" w:rsidRPr="00601251" w:rsidRDefault="00B270B0" w:rsidP="00B270B0">
      <w:pPr>
        <w:ind w:firstLine="709"/>
        <w:jc w:val="both"/>
        <w:rPr>
          <w:rFonts w:ascii="Times New Roman" w:hAnsi="Times New Roman" w:cs="Times New Roman"/>
        </w:rPr>
      </w:pPr>
    </w:p>
    <w:p w:rsidR="00601251" w:rsidRPr="00601251" w:rsidRDefault="00601251" w:rsidP="00B270B0">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резервуаров в свету,</w:t>
            </w:r>
            <w:r w:rsidR="00D768CC">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w:t>
            </w:r>
            <w:r w:rsidR="00D768CC">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м</w:t>
            </w:r>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w:t>
                  </w:r>
                  <w:r w:rsidRPr="00601251">
                    <w:rPr>
                      <w:rFonts w:ascii="Times New Roman" w:hAnsi="Times New Roman" w:cs="Times New Roman"/>
                    </w:rPr>
                    <w:lastRenderedPageBreak/>
                    <w:t xml:space="preserve">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B270B0">
      <w:pPr>
        <w:ind w:firstLine="709"/>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B270B0">
      <w:pPr>
        <w:ind w:firstLine="709"/>
        <w:jc w:val="both"/>
        <w:rPr>
          <w:rFonts w:ascii="Times New Roman" w:hAnsi="Times New Roman" w:cs="Times New Roman"/>
          <w:sz w:val="20"/>
        </w:rPr>
      </w:pP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B270B0">
      <w:pPr>
        <w:ind w:firstLine="709"/>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B270B0" w:rsidRDefault="00B270B0" w:rsidP="00B270B0">
      <w:pPr>
        <w:ind w:firstLine="567"/>
        <w:jc w:val="right"/>
        <w:rPr>
          <w:rFonts w:ascii="Times New Roman" w:hAnsi="Times New Roman" w:cs="Times New Roman"/>
        </w:rPr>
      </w:pPr>
    </w:p>
    <w:p w:rsidR="00601251" w:rsidRPr="00601251" w:rsidRDefault="00601251" w:rsidP="00B270B0">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2F65C2">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2F65C2">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B270B0">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B270B0">
      <w:pPr>
        <w:ind w:firstLine="709"/>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B270B0">
      <w:pPr>
        <w:ind w:firstLine="709"/>
        <w:jc w:val="both"/>
        <w:rPr>
          <w:rFonts w:ascii="Times New Roman" w:hAnsi="Times New Roman" w:cs="Times New Roman"/>
        </w:rPr>
      </w:pP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w:t>
      </w:r>
      <w:r w:rsidRPr="00601251">
        <w:rPr>
          <w:rFonts w:ascii="Times New Roman" w:hAnsi="Times New Roman" w:cs="Times New Roman"/>
        </w:rPr>
        <w:lastRenderedPageBreak/>
        <w:t xml:space="preserve">предусматривать не более трех баллонных установок на расстоянии не менее 15 м одна от другой.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B270B0">
      <w:pPr>
        <w:ind w:firstLine="709"/>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B270B0">
      <w:pPr>
        <w:ind w:firstLine="709"/>
        <w:jc w:val="both"/>
        <w:rPr>
          <w:rFonts w:ascii="Times New Roman" w:hAnsi="Times New Roman" w:cs="Times New Roman"/>
        </w:rPr>
      </w:pPr>
    </w:p>
    <w:p w:rsidR="00601251" w:rsidRPr="00601251" w:rsidRDefault="00601251" w:rsidP="00B270B0">
      <w:pPr>
        <w:pStyle w:val="Default"/>
        <w:ind w:firstLine="709"/>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B270B0">
      <w:pPr>
        <w:pStyle w:val="Default"/>
        <w:ind w:firstLine="709"/>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B270B0">
      <w:pPr>
        <w:pStyle w:val="Default"/>
        <w:ind w:firstLine="709"/>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B270B0">
      <w:pPr>
        <w:ind w:firstLine="709"/>
        <w:jc w:val="both"/>
        <w:rPr>
          <w:rFonts w:ascii="Times New Roman" w:hAnsi="Times New Roman" w:cs="Times New Roman"/>
        </w:rPr>
      </w:pPr>
      <w:r>
        <w:rPr>
          <w:rFonts w:ascii="Times New Roman" w:hAnsi="Times New Roman" w:cs="Times New Roman"/>
        </w:rPr>
        <w:br w:type="page"/>
      </w:r>
    </w:p>
    <w:p w:rsidR="00D4057F" w:rsidRPr="00D4057F" w:rsidRDefault="00D4057F" w:rsidP="00B270B0">
      <w:pPr>
        <w:ind w:firstLine="709"/>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B270B0">
      <w:pPr>
        <w:ind w:firstLine="709"/>
        <w:jc w:val="both"/>
        <w:rPr>
          <w:rFonts w:ascii="Times New Roman" w:hAnsi="Times New Roman" w:cs="Times New Roman"/>
          <w:b/>
        </w:rPr>
      </w:pPr>
    </w:p>
    <w:p w:rsidR="00D4057F" w:rsidRPr="00D4057F" w:rsidRDefault="00D4057F" w:rsidP="00B270B0">
      <w:pPr>
        <w:ind w:firstLine="709"/>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B270B0">
      <w:pPr>
        <w:ind w:firstLine="709"/>
        <w:jc w:val="both"/>
        <w:rPr>
          <w:rFonts w:ascii="Times New Roman" w:hAnsi="Times New Roman" w:cs="Times New Roman"/>
        </w:rPr>
      </w:pPr>
    </w:p>
    <w:p w:rsidR="00D4057F" w:rsidRPr="00D4057F" w:rsidRDefault="00D4057F" w:rsidP="00B270B0">
      <w:pPr>
        <w:ind w:firstLine="709"/>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768CC">
      <w:pPr>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768CC">
      <w:pPr>
        <w:jc w:val="both"/>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768CC">
      <w:pPr>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B270B0">
      <w:pPr>
        <w:ind w:firstLine="709"/>
        <w:jc w:val="both"/>
        <w:rPr>
          <w:rFonts w:ascii="Times New Roman" w:hAnsi="Times New Roman" w:cs="Times New Roman"/>
          <w:sz w:val="20"/>
        </w:rPr>
      </w:pPr>
    </w:p>
    <w:p w:rsidR="00D4057F" w:rsidRPr="00D4057F" w:rsidRDefault="00D4057F" w:rsidP="00D768CC">
      <w:pPr>
        <w:pStyle w:val="Default"/>
        <w:ind w:firstLine="709"/>
        <w:jc w:val="both"/>
        <w:rPr>
          <w:rFonts w:ascii="Times New Roman" w:hAnsi="Times New Roman" w:cs="Times New Roman"/>
        </w:rPr>
      </w:pPr>
      <w:r w:rsidRPr="00D4057F">
        <w:rPr>
          <w:rFonts w:ascii="Times New Roman" w:hAnsi="Times New Roman" w:cs="Times New Roman"/>
        </w:rPr>
        <w:lastRenderedPageBreak/>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w:t>
      </w:r>
      <w:r w:rsidR="00D768CC">
        <w:rPr>
          <w:rFonts w:ascii="Times New Roman" w:hAnsi="Times New Roman" w:cs="Times New Roman"/>
        </w:rPr>
        <w:t xml:space="preserve">растительности в регулировании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B270B0">
      <w:pPr>
        <w:ind w:firstLine="709"/>
        <w:jc w:val="both"/>
        <w:rPr>
          <w:rFonts w:ascii="Times New Roman" w:hAnsi="Times New Roman" w:cs="Times New Roman"/>
        </w:rPr>
      </w:pPr>
    </w:p>
    <w:p w:rsidR="00D4057F" w:rsidRPr="00D4057F" w:rsidRDefault="00D4057F" w:rsidP="00B270B0">
      <w:pPr>
        <w:pStyle w:val="Default"/>
        <w:ind w:firstLine="709"/>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lastRenderedPageBreak/>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B270B0">
      <w:pPr>
        <w:pStyle w:val="Default"/>
        <w:ind w:firstLine="709"/>
        <w:jc w:val="both"/>
        <w:rPr>
          <w:rFonts w:ascii="Times New Roman" w:hAnsi="Times New Roman" w:cs="Times New Roman"/>
        </w:rPr>
      </w:pPr>
    </w:p>
    <w:p w:rsidR="00D4057F" w:rsidRPr="00D4057F" w:rsidRDefault="00D4057F" w:rsidP="00B270B0">
      <w:pPr>
        <w:ind w:firstLine="709"/>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lastRenderedPageBreak/>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B270B0">
      <w:pPr>
        <w:ind w:firstLine="709"/>
        <w:jc w:val="both"/>
        <w:rPr>
          <w:rFonts w:ascii="Times New Roman" w:hAnsi="Times New Roman" w:cs="Times New Roman"/>
        </w:rPr>
      </w:pPr>
    </w:p>
    <w:p w:rsidR="00D4057F" w:rsidRPr="00D4057F" w:rsidRDefault="00D4057F" w:rsidP="00B270B0">
      <w:pPr>
        <w:pStyle w:val="Default"/>
        <w:ind w:firstLine="709"/>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lastRenderedPageBreak/>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B270B0">
      <w:pPr>
        <w:ind w:firstLine="709"/>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B270B0">
      <w:pPr>
        <w:ind w:firstLine="709"/>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B270B0">
      <w:pPr>
        <w:ind w:firstLine="709"/>
        <w:jc w:val="both"/>
        <w:rPr>
          <w:rFonts w:ascii="Times New Roman" w:hAnsi="Times New Roman" w:cs="Times New Roman"/>
        </w:rPr>
      </w:pPr>
    </w:p>
    <w:p w:rsidR="00D4057F" w:rsidRPr="00D4057F" w:rsidRDefault="00D4057F" w:rsidP="00B270B0">
      <w:pPr>
        <w:pStyle w:val="Default"/>
        <w:ind w:firstLine="709"/>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B270B0">
      <w:pPr>
        <w:pStyle w:val="Default"/>
        <w:ind w:firstLine="709"/>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B270B0">
      <w:pPr>
        <w:pStyle w:val="Default"/>
        <w:ind w:firstLine="709"/>
        <w:jc w:val="both"/>
        <w:rPr>
          <w:rFonts w:ascii="Times New Roman" w:hAnsi="Times New Roman" w:cs="Times New Roman"/>
          <w:b/>
        </w:rPr>
      </w:pPr>
    </w:p>
    <w:p w:rsidR="00D4057F" w:rsidRPr="00D4057F" w:rsidRDefault="00D4057F" w:rsidP="00B270B0">
      <w:pPr>
        <w:pStyle w:val="Default"/>
        <w:ind w:firstLine="709"/>
        <w:jc w:val="both"/>
        <w:rPr>
          <w:rFonts w:ascii="Times New Roman" w:hAnsi="Times New Roman" w:cs="Times New Roman"/>
        </w:rPr>
      </w:pPr>
    </w:p>
    <w:p w:rsidR="000474A7" w:rsidRDefault="000474A7" w:rsidP="00B270B0">
      <w:pPr>
        <w:ind w:firstLine="709"/>
        <w:jc w:val="both"/>
        <w:rPr>
          <w:rFonts w:ascii="Times New Roman" w:hAnsi="Times New Roman" w:cs="Times New Roman"/>
        </w:rPr>
      </w:pPr>
      <w:r>
        <w:rPr>
          <w:rFonts w:ascii="Times New Roman" w:hAnsi="Times New Roman" w:cs="Times New Roman"/>
        </w:rPr>
        <w:br w:type="page"/>
      </w:r>
    </w:p>
    <w:p w:rsidR="000474A7" w:rsidRDefault="000474A7" w:rsidP="00B270B0">
      <w:pPr>
        <w:pStyle w:val="Default"/>
        <w:ind w:firstLine="709"/>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B270B0">
      <w:pPr>
        <w:pStyle w:val="Default"/>
        <w:ind w:firstLine="709"/>
        <w:jc w:val="both"/>
        <w:rPr>
          <w:rFonts w:ascii="Times New Roman" w:hAnsi="Times New Roman" w:cs="Times New Roman"/>
          <w:b/>
        </w:rPr>
      </w:pPr>
    </w:p>
    <w:p w:rsidR="000474A7" w:rsidRPr="000474A7" w:rsidRDefault="000474A7" w:rsidP="00B270B0">
      <w:pPr>
        <w:pStyle w:val="Default"/>
        <w:ind w:firstLine="709"/>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B270B0">
      <w:pPr>
        <w:ind w:firstLine="709"/>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B270B0">
      <w:pPr>
        <w:ind w:firstLine="709"/>
        <w:jc w:val="both"/>
        <w:rPr>
          <w:rFonts w:ascii="Times New Roman" w:hAnsi="Times New Roman" w:cs="Times New Roman"/>
        </w:rPr>
      </w:pPr>
    </w:p>
    <w:p w:rsidR="000474A7" w:rsidRPr="000474A7" w:rsidRDefault="000474A7" w:rsidP="00B270B0">
      <w:pPr>
        <w:ind w:firstLine="709"/>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B270B0">
      <w:pPr>
        <w:pStyle w:val="Default"/>
        <w:ind w:firstLine="709"/>
        <w:jc w:val="both"/>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B270B0">
      <w:pPr>
        <w:pStyle w:val="Default"/>
        <w:ind w:firstLine="709"/>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B270B0">
      <w:pPr>
        <w:pStyle w:val="Default"/>
        <w:ind w:firstLine="709"/>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B270B0">
      <w:pPr>
        <w:ind w:firstLine="709"/>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lastRenderedPageBreak/>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B270B0">
      <w:pPr>
        <w:ind w:firstLine="709"/>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w:t>
      </w:r>
      <w:r w:rsidRPr="000474A7">
        <w:rPr>
          <w:rFonts w:ascii="Times New Roman" w:hAnsi="Times New Roman" w:cs="Times New Roman"/>
        </w:rPr>
        <w:lastRenderedPageBreak/>
        <w:t>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B270B0">
      <w:pPr>
        <w:pStyle w:val="Default"/>
        <w:ind w:firstLine="709"/>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B270B0">
      <w:pPr>
        <w:ind w:firstLine="709"/>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B270B0">
      <w:pPr>
        <w:ind w:firstLine="709"/>
        <w:jc w:val="both"/>
        <w:rPr>
          <w:rFonts w:ascii="Times New Roman" w:hAnsi="Times New Roman" w:cs="Times New Roman"/>
        </w:rPr>
      </w:pPr>
      <w:r>
        <w:rPr>
          <w:rFonts w:ascii="Times New Roman" w:hAnsi="Times New Roman" w:cs="Times New Roman"/>
        </w:rPr>
        <w:br w:type="page"/>
      </w:r>
    </w:p>
    <w:p w:rsidR="000E4363" w:rsidRPr="000E4363" w:rsidRDefault="000E4363" w:rsidP="00B270B0">
      <w:pPr>
        <w:pStyle w:val="Default"/>
        <w:ind w:firstLine="709"/>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B270B0">
      <w:pPr>
        <w:pStyle w:val="Default"/>
        <w:ind w:firstLine="709"/>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B270B0">
      <w:pPr>
        <w:pStyle w:val="Default"/>
        <w:ind w:firstLine="709"/>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B270B0">
      <w:pPr>
        <w:pStyle w:val="Default"/>
        <w:ind w:firstLine="709"/>
        <w:jc w:val="both"/>
        <w:rPr>
          <w:rFonts w:ascii="Times New Roman" w:hAnsi="Times New Roman" w:cs="Times New Roman"/>
        </w:rPr>
      </w:pPr>
    </w:p>
    <w:p w:rsidR="000E4363" w:rsidRPr="000E4363" w:rsidRDefault="000E4363" w:rsidP="00B270B0">
      <w:pPr>
        <w:pStyle w:val="Default"/>
        <w:ind w:firstLine="709"/>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B270B0">
      <w:pPr>
        <w:ind w:firstLine="709"/>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w:t>
      </w:r>
      <w:r w:rsidRPr="000E4363">
        <w:rPr>
          <w:rFonts w:ascii="Times New Roman" w:hAnsi="Times New Roman" w:cs="Times New Roman"/>
        </w:rPr>
        <w:lastRenderedPageBreak/>
        <w:t xml:space="preserve">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B270B0">
      <w:pPr>
        <w:ind w:firstLine="709"/>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B270B0">
      <w:pPr>
        <w:ind w:firstLine="709"/>
        <w:jc w:val="both"/>
        <w:rPr>
          <w:rFonts w:ascii="Times New Roman" w:hAnsi="Times New Roman" w:cs="Times New Roman"/>
        </w:rPr>
      </w:pPr>
    </w:p>
    <w:p w:rsidR="000E4363" w:rsidRPr="000E4363" w:rsidRDefault="000E4363" w:rsidP="00B270B0">
      <w:pPr>
        <w:pStyle w:val="Default"/>
        <w:ind w:firstLine="709"/>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lastRenderedPageBreak/>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B270B0">
      <w:pPr>
        <w:ind w:firstLine="709"/>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B270B0">
      <w:pPr>
        <w:ind w:firstLine="709"/>
        <w:jc w:val="both"/>
        <w:rPr>
          <w:rFonts w:ascii="Times New Roman" w:hAnsi="Times New Roman" w:cs="Times New Roman"/>
        </w:rPr>
      </w:pPr>
    </w:p>
    <w:p w:rsidR="000E4363" w:rsidRPr="000E4363" w:rsidRDefault="000E4363" w:rsidP="00B270B0">
      <w:pPr>
        <w:pStyle w:val="Default"/>
        <w:ind w:firstLine="709"/>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w:t>
      </w:r>
      <w:proofErr w:type="gramEnd"/>
      <w:r w:rsidRPr="000E4363">
        <w:rPr>
          <w:rFonts w:ascii="Times New Roman" w:hAnsi="Times New Roman" w:cs="Times New Roman"/>
        </w:rPr>
        <w:t xml:space="preserve">.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B270B0">
      <w:pPr>
        <w:pStyle w:val="Default"/>
        <w:ind w:firstLine="709"/>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B270B0">
      <w:pPr>
        <w:ind w:firstLine="709"/>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B270B0">
      <w:pPr>
        <w:ind w:firstLine="709"/>
        <w:jc w:val="both"/>
        <w:rPr>
          <w:rFonts w:ascii="Times New Roman" w:hAnsi="Times New Roman" w:cs="Times New Roman"/>
        </w:rPr>
      </w:pPr>
      <w:r>
        <w:rPr>
          <w:rFonts w:ascii="Times New Roman" w:hAnsi="Times New Roman" w:cs="Times New Roman"/>
        </w:rPr>
        <w:br w:type="page"/>
      </w: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w:t>
      </w:r>
      <w:r w:rsidRPr="00AA464C">
        <w:rPr>
          <w:rFonts w:ascii="Times New Roman" w:hAnsi="Times New Roman" w:cs="Times New Roman"/>
        </w:rPr>
        <w:lastRenderedPageBreak/>
        <w:t>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w:t>
      </w:r>
      <w:r w:rsidRPr="00AA464C">
        <w:rPr>
          <w:rFonts w:ascii="Times New Roman" w:hAnsi="Times New Roman" w:cs="Times New Roman"/>
        </w:rPr>
        <w:lastRenderedPageBreak/>
        <w:t xml:space="preserve">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B270B0">
      <w:pPr>
        <w:pStyle w:val="Default"/>
        <w:ind w:firstLine="709"/>
        <w:jc w:val="both"/>
        <w:rPr>
          <w:rFonts w:ascii="Times New Roman" w:hAnsi="Times New Roman" w:cs="Times New Roman"/>
        </w:rPr>
      </w:pPr>
      <w:proofErr w:type="gramStart"/>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roofErr w:type="gramEnd"/>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B270B0">
      <w:pPr>
        <w:pStyle w:val="Default"/>
        <w:ind w:firstLine="709"/>
        <w:jc w:val="both"/>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B270B0">
      <w:pPr>
        <w:pStyle w:val="Default"/>
        <w:ind w:firstLine="709"/>
        <w:jc w:val="both"/>
        <w:rPr>
          <w:rFonts w:ascii="Times New Roman" w:hAnsi="Times New Roman" w:cs="Times New Roman"/>
        </w:rPr>
      </w:pPr>
      <w:proofErr w:type="gramStart"/>
      <w:r w:rsidRPr="00AA464C">
        <w:rPr>
          <w:rFonts w:ascii="Times New Roman" w:hAnsi="Times New Roman" w:cs="Times New Roman"/>
        </w:rPr>
        <w:t xml:space="preserve">- отнесенные к особо охраняемым водным объектам; </w:t>
      </w:r>
      <w:proofErr w:type="gramEnd"/>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B270B0">
      <w:pPr>
        <w:pStyle w:val="Default"/>
        <w:ind w:firstLine="709"/>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B270B0">
      <w:pPr>
        <w:ind w:firstLine="709"/>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B270B0">
      <w:pPr>
        <w:pStyle w:val="Default"/>
        <w:ind w:firstLine="709"/>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B270B0">
      <w:pPr>
        <w:pStyle w:val="Default"/>
        <w:ind w:firstLine="709"/>
        <w:jc w:val="both"/>
        <w:rPr>
          <w:rFonts w:ascii="Times New Roman" w:hAnsi="Times New Roman" w:cs="Times New Roman"/>
          <w:sz w:val="20"/>
        </w:rPr>
      </w:pPr>
      <w:proofErr w:type="gramStart"/>
      <w:r w:rsidRPr="00AA464C">
        <w:rPr>
          <w:rFonts w:ascii="Times New Roman" w:hAnsi="Times New Roman" w:cs="Times New Roman"/>
          <w:sz w:val="20"/>
        </w:rPr>
        <w:t xml:space="preserve">I - мышьяк, кадмий, ртуть, свинец, цинк, фтор, 3,4-бензапирен; </w:t>
      </w:r>
      <w:proofErr w:type="gramEnd"/>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w:t>
      </w:r>
      <w:r w:rsidRPr="00AA464C">
        <w:rPr>
          <w:rFonts w:ascii="Times New Roman" w:hAnsi="Times New Roman" w:cs="Times New Roman"/>
        </w:rPr>
        <w:lastRenderedPageBreak/>
        <w:t xml:space="preserve">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B270B0">
      <w:pPr>
        <w:pStyle w:val="Default"/>
        <w:ind w:firstLine="567"/>
        <w:jc w:val="both"/>
        <w:rPr>
          <w:rFonts w:ascii="Times New Roman" w:hAnsi="Times New Roman" w:cs="Times New Roman"/>
        </w:rPr>
      </w:pPr>
    </w:p>
    <w:p w:rsidR="00AA464C" w:rsidRPr="00AA464C" w:rsidRDefault="00AA464C" w:rsidP="00B270B0">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B270B0">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2F65C2">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2F65C2">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2F65C2" w:rsidRDefault="00AA464C" w:rsidP="00B270B0">
      <w:pPr>
        <w:autoSpaceDE w:val="0"/>
        <w:autoSpaceDN w:val="0"/>
        <w:adjustRightInd w:val="0"/>
        <w:ind w:firstLine="567"/>
        <w:jc w:val="both"/>
        <w:rPr>
          <w:rFonts w:ascii="Times New Roman" w:hAnsi="Times New Roman" w:cs="Times New Roman"/>
          <w:color w:val="000000"/>
        </w:rPr>
      </w:pPr>
      <w:r w:rsidRPr="002F65C2">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2F65C2" w:rsidRDefault="00AA464C" w:rsidP="00B270B0">
      <w:pPr>
        <w:autoSpaceDE w:val="0"/>
        <w:autoSpaceDN w:val="0"/>
        <w:adjustRightInd w:val="0"/>
        <w:ind w:firstLine="567"/>
        <w:jc w:val="both"/>
        <w:rPr>
          <w:rFonts w:ascii="Times New Roman" w:hAnsi="Times New Roman" w:cs="Times New Roman"/>
          <w:color w:val="000000"/>
        </w:rPr>
      </w:pPr>
    </w:p>
    <w:p w:rsidR="00AA464C" w:rsidRPr="00AA464C" w:rsidRDefault="00AA464C" w:rsidP="00B270B0">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B270B0">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B270B0">
      <w:pPr>
        <w:autoSpaceDE w:val="0"/>
        <w:autoSpaceDN w:val="0"/>
        <w:adjustRightInd w:val="0"/>
        <w:ind w:firstLine="567"/>
        <w:jc w:val="both"/>
        <w:rPr>
          <w:rFonts w:ascii="Times New Roman" w:hAnsi="Times New Roman" w:cs="Times New Roman"/>
          <w:color w:val="000000"/>
          <w:sz w:val="20"/>
        </w:rPr>
      </w:pPr>
      <w:proofErr w:type="gramStart"/>
      <w:r w:rsidRPr="002F65C2">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B270B0">
      <w:pPr>
        <w:autoSpaceDE w:val="0"/>
        <w:autoSpaceDN w:val="0"/>
        <w:adjustRightInd w:val="0"/>
        <w:ind w:firstLine="567"/>
        <w:jc w:val="both"/>
        <w:rPr>
          <w:rFonts w:ascii="Times New Roman" w:hAnsi="Times New Roman" w:cs="Times New Roman"/>
          <w:color w:val="000000"/>
          <w:sz w:val="20"/>
        </w:rPr>
      </w:pPr>
      <w:r w:rsidRPr="002F65C2">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B270B0">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B270B0">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lastRenderedPageBreak/>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B270B0">
      <w:pPr>
        <w:pStyle w:val="Default"/>
        <w:ind w:firstLine="567"/>
        <w:jc w:val="both"/>
        <w:rPr>
          <w:rFonts w:ascii="Times New Roman" w:hAnsi="Times New Roman" w:cs="Times New Roman"/>
        </w:rPr>
      </w:pPr>
    </w:p>
    <w:p w:rsidR="00AA464C" w:rsidRDefault="00AA464C" w:rsidP="00B270B0">
      <w:pPr>
        <w:pStyle w:val="Default"/>
        <w:ind w:firstLine="567"/>
        <w:jc w:val="both"/>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w:t>
            </w:r>
            <w:r w:rsidRPr="00AA464C">
              <w:rPr>
                <w:rFonts w:ascii="Times New Roman" w:hAnsi="Times New Roman" w:cs="Times New Roman"/>
              </w:rPr>
              <w:lastRenderedPageBreak/>
              <w:t>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B270B0">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B270B0">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B270B0">
      <w:pPr>
        <w:pStyle w:val="Default"/>
        <w:ind w:firstLine="567"/>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B270B0">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B270B0">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proofErr w:type="gram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roofErr w:type="gramEnd"/>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B270B0">
      <w:pPr>
        <w:pStyle w:val="Default"/>
        <w:ind w:firstLine="567"/>
        <w:jc w:val="both"/>
        <w:rPr>
          <w:rFonts w:ascii="Times New Roman" w:hAnsi="Times New Roman" w:cs="Times New Roman"/>
        </w:rPr>
      </w:pP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w:t>
      </w:r>
      <w:r w:rsidRPr="00AA464C">
        <w:rPr>
          <w:rFonts w:ascii="Times New Roman" w:hAnsi="Times New Roman" w:cs="Times New Roman"/>
        </w:rPr>
        <w:lastRenderedPageBreak/>
        <w:t xml:space="preserve">допустимые концентрации и уровни, или вклад в загрязнении жилых зон превышает 0,1 ПДК.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B270B0">
      <w:pPr>
        <w:pStyle w:val="Default"/>
        <w:ind w:firstLine="567"/>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B270B0">
      <w:pPr>
        <w:pStyle w:val="Default"/>
        <w:ind w:firstLine="567"/>
        <w:jc w:val="both"/>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B270B0">
      <w:pPr>
        <w:pStyle w:val="Default"/>
        <w:ind w:firstLine="709"/>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B270B0">
      <w:pPr>
        <w:pStyle w:val="Default"/>
        <w:ind w:firstLine="709"/>
        <w:jc w:val="both"/>
        <w:rPr>
          <w:rFonts w:ascii="Times New Roman" w:hAnsi="Times New Roman" w:cs="Times New Roman"/>
          <w:sz w:val="20"/>
        </w:rPr>
      </w:pP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- 10 - на участках пересечения воздушных линий с автомобильными дорогами I - IV категории;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B270B0">
      <w:pPr>
        <w:pStyle w:val="Default"/>
        <w:ind w:firstLine="709"/>
        <w:jc w:val="both"/>
        <w:rPr>
          <w:rFonts w:ascii="Times New Roman" w:hAnsi="Times New Roman" w:cs="Times New Roman"/>
        </w:rPr>
      </w:pPr>
    </w:p>
    <w:p w:rsidR="006251D0" w:rsidRDefault="006251D0" w:rsidP="00B270B0">
      <w:pPr>
        <w:ind w:firstLine="709"/>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B270B0">
      <w:pPr>
        <w:pStyle w:val="Default"/>
        <w:ind w:firstLine="709"/>
        <w:jc w:val="both"/>
        <w:rPr>
          <w:rFonts w:ascii="Times New Roman" w:hAnsi="Times New Roman" w:cs="Times New Roman"/>
          <w:sz w:val="20"/>
        </w:rPr>
      </w:pPr>
    </w:p>
    <w:p w:rsidR="006251D0" w:rsidRPr="006251D0" w:rsidRDefault="006251D0" w:rsidP="00B270B0">
      <w:pPr>
        <w:pStyle w:val="Default"/>
        <w:ind w:firstLine="709"/>
        <w:jc w:val="both"/>
        <w:rPr>
          <w:rFonts w:ascii="Times New Roman" w:hAnsi="Times New Roman" w:cs="Times New Roman"/>
          <w:sz w:val="20"/>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B270B0">
      <w:pPr>
        <w:pStyle w:val="Default"/>
        <w:ind w:firstLine="709"/>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 xml:space="preserve">Застройка территорий залегания полезных ископаемых (кроме общераспространенных) допускается по согласованию с органами государственного горного </w:t>
      </w:r>
      <w:r w:rsidRPr="00AA464C">
        <w:rPr>
          <w:rFonts w:ascii="Times New Roman" w:hAnsi="Times New Roman" w:cs="Times New Roman"/>
        </w:rPr>
        <w:lastRenderedPageBreak/>
        <w:t>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водозащитные</w:t>
      </w:r>
      <w:proofErr w:type="gramEnd"/>
      <w:r w:rsidRPr="00AA464C">
        <w:rPr>
          <w:rFonts w:ascii="Times New Roman" w:hAnsi="Times New Roman" w:cs="Times New Roman"/>
        </w:rPr>
        <w:t xml:space="preserve"> и противофильтрационные;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разработка инженерной защиты территорий от техногенного влияния строительства на развитие карста;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B270B0">
      <w:pPr>
        <w:pStyle w:val="Default"/>
        <w:ind w:firstLine="709"/>
        <w:jc w:val="both"/>
        <w:rPr>
          <w:rFonts w:ascii="Times New Roman" w:hAnsi="Times New Roman" w:cs="Times New Roman"/>
        </w:rPr>
      </w:pPr>
    </w:p>
    <w:p w:rsidR="00AA464C" w:rsidRPr="00AA464C" w:rsidRDefault="00AA464C" w:rsidP="00B270B0">
      <w:pPr>
        <w:ind w:firstLine="709"/>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lastRenderedPageBreak/>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w:t>
      </w:r>
      <w:r w:rsidRPr="00AA464C">
        <w:rPr>
          <w:rFonts w:ascii="Times New Roman" w:hAnsi="Times New Roman" w:cs="Times New Roman"/>
        </w:rPr>
        <w:lastRenderedPageBreak/>
        <w:t xml:space="preserve">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B270B0">
      <w:pPr>
        <w:pStyle w:val="Default"/>
        <w:ind w:firstLine="709"/>
        <w:jc w:val="both"/>
        <w:rPr>
          <w:rFonts w:ascii="Times New Roman" w:hAnsi="Times New Roman" w:cs="Times New Roman"/>
        </w:rPr>
      </w:pPr>
    </w:p>
    <w:p w:rsidR="00AA464C" w:rsidRPr="00AA464C" w:rsidRDefault="00AA464C" w:rsidP="00B270B0">
      <w:pPr>
        <w:pStyle w:val="Default"/>
        <w:ind w:firstLine="709"/>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B270B0">
      <w:pPr>
        <w:pStyle w:val="Default"/>
        <w:ind w:firstLine="709"/>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B270B0">
      <w:pPr>
        <w:ind w:firstLine="709"/>
        <w:jc w:val="both"/>
        <w:rPr>
          <w:rFonts w:ascii="Times New Roman" w:hAnsi="Times New Roman" w:cs="Times New Roman"/>
        </w:rPr>
      </w:pPr>
      <w:r>
        <w:rPr>
          <w:rFonts w:ascii="Times New Roman" w:hAnsi="Times New Roman" w:cs="Times New Roman"/>
        </w:rPr>
        <w:br w:type="page"/>
      </w:r>
    </w:p>
    <w:p w:rsidR="006251D0" w:rsidRDefault="006251D0" w:rsidP="00B270B0">
      <w:pPr>
        <w:pStyle w:val="Default"/>
        <w:ind w:firstLine="709"/>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B270B0">
      <w:pPr>
        <w:pStyle w:val="Default"/>
        <w:ind w:firstLine="709"/>
        <w:jc w:val="both"/>
        <w:rPr>
          <w:rFonts w:ascii="Times New Roman" w:hAnsi="Times New Roman" w:cs="Times New Roman"/>
          <w:b/>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003B33"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B270B0">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B270B0">
      <w:pPr>
        <w:ind w:firstLine="709"/>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B270B0">
      <w:pPr>
        <w:ind w:firstLine="709"/>
        <w:jc w:val="both"/>
        <w:rPr>
          <w:rFonts w:ascii="Times New Roman" w:hAnsi="Times New Roman" w:cs="Times New Roman"/>
        </w:rPr>
      </w:pP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B270B0">
      <w:pPr>
        <w:ind w:firstLine="709"/>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B270B0">
      <w:pPr>
        <w:ind w:firstLine="709"/>
        <w:jc w:val="both"/>
        <w:rPr>
          <w:rFonts w:ascii="Times New Roman" w:hAnsi="Times New Roman" w:cs="Times New Roman"/>
          <w:sz w:val="20"/>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B270B0">
      <w:pPr>
        <w:ind w:firstLine="709"/>
        <w:jc w:val="both"/>
        <w:rPr>
          <w:rFonts w:ascii="Times New Roman" w:hAnsi="Times New Roman" w:cs="Times New Roman"/>
        </w:rPr>
      </w:pP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Минимальные расстояния от зданий и сооружений </w:t>
            </w:r>
            <w:r w:rsidRPr="006251D0">
              <w:rPr>
                <w:rFonts w:ascii="Times New Roman" w:hAnsi="Times New Roman" w:cs="Times New Roman"/>
                <w:sz w:val="24"/>
                <w:szCs w:val="24"/>
              </w:rPr>
              <w:lastRenderedPageBreak/>
              <w:t>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B270B0">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B270B0">
      <w:pPr>
        <w:ind w:firstLine="709"/>
        <w:jc w:val="both"/>
        <w:rPr>
          <w:rFonts w:ascii="Times New Roman" w:hAnsi="Times New Roman" w:cs="Times New Roman"/>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lastRenderedPageBreak/>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B270B0">
      <w:pPr>
        <w:pStyle w:val="Default"/>
        <w:ind w:firstLine="709"/>
        <w:jc w:val="both"/>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B270B0">
      <w:pPr>
        <w:ind w:firstLine="709"/>
        <w:jc w:val="both"/>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B270B0">
      <w:pPr>
        <w:ind w:firstLine="709"/>
        <w:jc w:val="both"/>
        <w:rPr>
          <w:rFonts w:ascii="Times New Roman" w:hAnsi="Times New Roman" w:cs="Times New Roman"/>
          <w:sz w:val="20"/>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lastRenderedPageBreak/>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B270B0">
      <w:pPr>
        <w:ind w:firstLine="709"/>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B270B0">
      <w:pPr>
        <w:pStyle w:val="Default"/>
        <w:ind w:firstLine="709"/>
        <w:jc w:val="both"/>
        <w:rPr>
          <w:rFonts w:ascii="Times New Roman" w:hAnsi="Times New Roman" w:cs="Times New Roman"/>
        </w:rPr>
      </w:pP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B270B0">
      <w:pPr>
        <w:pStyle w:val="Default"/>
        <w:ind w:firstLine="709"/>
        <w:jc w:val="both"/>
        <w:rPr>
          <w:rFonts w:ascii="Times New Roman" w:hAnsi="Times New Roman" w:cs="Times New Roman"/>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lastRenderedPageBreak/>
        <w:t xml:space="preserve">со стороны стен без проемов - не нормируется;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lastRenderedPageBreak/>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- 50 м – для хвойных лесов;</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- 30 м – для лиственных и смешанных лесов.</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B270B0">
      <w:pPr>
        <w:pStyle w:val="Default"/>
        <w:ind w:firstLine="709"/>
        <w:jc w:val="both"/>
        <w:rPr>
          <w:rFonts w:ascii="Times New Roman" w:hAnsi="Times New Roman" w:cs="Times New Roman"/>
        </w:rPr>
      </w:pP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lastRenderedPageBreak/>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B270B0">
      <w:pPr>
        <w:ind w:firstLine="709"/>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B270B0">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B270B0">
      <w:pPr>
        <w:pStyle w:val="Default"/>
        <w:ind w:firstLine="709"/>
        <w:jc w:val="both"/>
        <w:rPr>
          <w:rFonts w:ascii="Times New Roman" w:hAnsi="Times New Roman" w:cs="Times New Roman"/>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w:t>
            </w:r>
            <w:r w:rsidRPr="006251D0">
              <w:rPr>
                <w:rFonts w:ascii="Times New Roman" w:hAnsi="Times New Roman" w:cs="Times New Roman"/>
                <w:sz w:val="24"/>
                <w:szCs w:val="24"/>
              </w:rPr>
              <w:lastRenderedPageBreak/>
              <w:t>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B270B0">
      <w:pPr>
        <w:ind w:firstLine="709"/>
        <w:jc w:val="both"/>
        <w:rPr>
          <w:rFonts w:ascii="Times New Roman" w:hAnsi="Times New Roman" w:cs="Times New Roman"/>
          <w:sz w:val="20"/>
        </w:rPr>
      </w:pPr>
      <w:r w:rsidRPr="00E66E57">
        <w:rPr>
          <w:rFonts w:ascii="Times New Roman" w:hAnsi="Times New Roman" w:cs="Times New Roman"/>
          <w:sz w:val="20"/>
          <w:u w:val="single"/>
        </w:rPr>
        <w:lastRenderedPageBreak/>
        <w:t>Примечания</w:t>
      </w:r>
      <w:r w:rsidRPr="00E66E57">
        <w:rPr>
          <w:rFonts w:ascii="Times New Roman" w:hAnsi="Times New Roman" w:cs="Times New Roman"/>
          <w:sz w:val="20"/>
        </w:rPr>
        <w:t>:</w:t>
      </w:r>
    </w:p>
    <w:p w:rsidR="006251D0" w:rsidRPr="00E66E57" w:rsidRDefault="006251D0" w:rsidP="00B270B0">
      <w:pPr>
        <w:ind w:firstLine="709"/>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B270B0">
      <w:pPr>
        <w:ind w:firstLine="709"/>
        <w:jc w:val="both"/>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B270B0">
      <w:pPr>
        <w:ind w:firstLine="709"/>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B270B0">
      <w:pPr>
        <w:ind w:firstLine="709"/>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B270B0">
      <w:pPr>
        <w:pStyle w:val="Default"/>
        <w:ind w:firstLine="709"/>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B270B0">
      <w:pPr>
        <w:ind w:firstLine="709"/>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B270B0">
      <w:pPr>
        <w:ind w:firstLine="709"/>
        <w:jc w:val="both"/>
        <w:rPr>
          <w:rFonts w:ascii="Times New Roman" w:hAnsi="Times New Roman" w:cs="Times New Roman"/>
        </w:rPr>
      </w:pPr>
      <w:r>
        <w:rPr>
          <w:rFonts w:ascii="Times New Roman" w:hAnsi="Times New Roman" w:cs="Times New Roman"/>
        </w:rPr>
        <w:br w:type="page"/>
      </w:r>
    </w:p>
    <w:p w:rsidR="003C69BD" w:rsidRPr="003C69BD" w:rsidRDefault="003C69BD" w:rsidP="00B270B0">
      <w:pPr>
        <w:ind w:firstLine="709"/>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B270B0">
      <w:pPr>
        <w:ind w:firstLine="709"/>
        <w:jc w:val="both"/>
        <w:rPr>
          <w:rFonts w:ascii="Times New Roman" w:hAnsi="Times New Roman" w:cs="Times New Roman"/>
        </w:rPr>
      </w:pPr>
    </w:p>
    <w:p w:rsidR="003C69BD" w:rsidRPr="003C69BD" w:rsidRDefault="003C69BD" w:rsidP="00B270B0">
      <w:pPr>
        <w:ind w:firstLine="709"/>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B270B0">
      <w:pPr>
        <w:ind w:firstLine="709"/>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B270B0">
      <w:pPr>
        <w:pStyle w:val="Default"/>
        <w:ind w:firstLine="709"/>
        <w:jc w:val="both"/>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 xml:space="preserve">отношение территории земельного участка, которая может быть занята зданиями, ко всей площади участка (в процентах). </w:t>
      </w:r>
      <w:proofErr w:type="gramStart"/>
      <w:r w:rsidRPr="003C69BD">
        <w:rPr>
          <w:rFonts w:ascii="Times New Roman" w:hAnsi="Times New Roman" w:cs="Times New Roman"/>
        </w:rPr>
        <w:t>КЗ</w:t>
      </w:r>
      <w:proofErr w:type="gramEnd"/>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w:t>
      </w:r>
      <w:r w:rsidRPr="003C69BD">
        <w:rPr>
          <w:rFonts w:ascii="Times New Roman" w:hAnsi="Times New Roman" w:cs="Times New Roman"/>
        </w:rPr>
        <w:lastRenderedPageBreak/>
        <w:t xml:space="preserve">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B270B0">
      <w:pPr>
        <w:ind w:firstLine="709"/>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w:t>
      </w:r>
      <w:r w:rsidRPr="003C69BD">
        <w:rPr>
          <w:rFonts w:ascii="Times New Roman" w:hAnsi="Times New Roman" w:cs="Times New Roman"/>
        </w:rPr>
        <w:lastRenderedPageBreak/>
        <w:t>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B270B0">
      <w:pPr>
        <w:ind w:firstLine="709"/>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B270B0">
      <w:pPr>
        <w:ind w:firstLine="709"/>
        <w:jc w:val="both"/>
        <w:rPr>
          <w:rFonts w:ascii="Times New Roman" w:hAnsi="Times New Roman" w:cs="Times New Roman"/>
        </w:rPr>
      </w:pP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B270B0">
      <w:pPr>
        <w:pStyle w:val="Default"/>
        <w:ind w:firstLine="709"/>
        <w:jc w:val="both"/>
        <w:rPr>
          <w:rFonts w:ascii="Times New Roman" w:hAnsi="Times New Roman" w:cs="Times New Roman"/>
        </w:rPr>
      </w:pPr>
    </w:p>
    <w:p w:rsidR="003C69BD" w:rsidRPr="003C69BD" w:rsidRDefault="003C69BD" w:rsidP="00B270B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w:t>
      </w:r>
      <w:r w:rsidRPr="003C69BD">
        <w:rPr>
          <w:rFonts w:ascii="Times New Roman" w:hAnsi="Times New Roman" w:cs="Times New Roman"/>
        </w:rPr>
        <w:lastRenderedPageBreak/>
        <w:t xml:space="preserve">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B270B0">
      <w:pPr>
        <w:pStyle w:val="Default"/>
        <w:ind w:firstLine="709"/>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B270B0">
      <w:pPr>
        <w:ind w:firstLine="709"/>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B270B0">
      <w:pPr>
        <w:ind w:firstLine="709"/>
        <w:jc w:val="both"/>
        <w:rPr>
          <w:rFonts w:ascii="Times New Roman" w:hAnsi="Times New Roman" w:cs="Times New Roman"/>
          <w:b/>
        </w:rPr>
      </w:pPr>
    </w:p>
    <w:p w:rsidR="003C69BD" w:rsidRDefault="003C69BD" w:rsidP="00B270B0">
      <w:pPr>
        <w:ind w:firstLine="709"/>
        <w:jc w:val="both"/>
        <w:rPr>
          <w:rFonts w:ascii="Times New Roman" w:hAnsi="Times New Roman" w:cs="Times New Roman"/>
          <w:b/>
        </w:rPr>
      </w:pPr>
      <w:r>
        <w:rPr>
          <w:rFonts w:ascii="Times New Roman" w:hAnsi="Times New Roman" w:cs="Times New Roman"/>
          <w:b/>
        </w:rPr>
        <w:br w:type="page"/>
      </w:r>
    </w:p>
    <w:p w:rsidR="003C69BD" w:rsidRPr="003C69BD" w:rsidRDefault="003C69BD" w:rsidP="00597140">
      <w:pPr>
        <w:ind w:firstLine="709"/>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Закон Россий</w:t>
      </w:r>
      <w:bookmarkStart w:id="0" w:name="_GoBack"/>
      <w:bookmarkEnd w:id="0"/>
      <w:r w:rsidRPr="003C69BD">
        <w:rPr>
          <w:rFonts w:ascii="Times New Roman" w:hAnsi="Times New Roman" w:cs="Times New Roman"/>
        </w:rPr>
        <w:t xml:space="preserve">ской Федерации "О недрах";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597140">
      <w:pPr>
        <w:ind w:firstLine="709"/>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597140">
      <w:pPr>
        <w:pStyle w:val="Default"/>
        <w:ind w:firstLine="709"/>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597140">
      <w:pPr>
        <w:pStyle w:val="Default"/>
        <w:ind w:firstLine="709"/>
        <w:jc w:val="both"/>
        <w:rPr>
          <w:rFonts w:ascii="Times New Roman" w:hAnsi="Times New Roman" w:cs="Times New Roman"/>
        </w:rPr>
      </w:pPr>
    </w:p>
    <w:p w:rsidR="003C69BD" w:rsidRDefault="003C69BD" w:rsidP="00597140">
      <w:pPr>
        <w:ind w:firstLine="709"/>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597140">
      <w:pPr>
        <w:pStyle w:val="Default"/>
        <w:ind w:firstLine="709"/>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597140">
      <w:pPr>
        <w:pStyle w:val="Default"/>
        <w:ind w:firstLine="709"/>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СНиП 23-02-2003 "Тепловая защита зданий";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СП 2.13130.2009 "Системы противопожарной защиты. Обеспечение огнестойкости объектов защиты";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597140">
      <w:pPr>
        <w:pStyle w:val="Default"/>
        <w:ind w:firstLine="709"/>
        <w:jc w:val="both"/>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597140">
      <w:pPr>
        <w:pStyle w:val="Default"/>
        <w:ind w:firstLine="709"/>
        <w:jc w:val="both"/>
        <w:rPr>
          <w:rFonts w:ascii="Times New Roman" w:hAnsi="Times New Roman" w:cs="Times New Roman"/>
        </w:rPr>
      </w:pPr>
      <w:proofErr w:type="gramStart"/>
      <w:r w:rsidRPr="003C69BD">
        <w:rPr>
          <w:rFonts w:ascii="Times New Roman" w:hAnsi="Times New Roman" w:cs="Times New Roman"/>
        </w:rPr>
        <w:lastRenderedPageBreak/>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597140">
      <w:pPr>
        <w:pStyle w:val="Default"/>
        <w:ind w:firstLine="709"/>
        <w:jc w:val="both"/>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3.02.01-97 "Нормы и правила проектирования отвода земель для железных дорог"; </w:t>
      </w:r>
    </w:p>
    <w:p w:rsidR="003C69BD" w:rsidRPr="003C69BD" w:rsidRDefault="003C69BD" w:rsidP="00597140">
      <w:pPr>
        <w:pStyle w:val="Default"/>
        <w:ind w:firstLine="709"/>
        <w:jc w:val="both"/>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597140">
      <w:pPr>
        <w:pStyle w:val="Default"/>
        <w:ind w:firstLine="709"/>
        <w:jc w:val="both"/>
        <w:rPr>
          <w:rFonts w:ascii="Times New Roman" w:hAnsi="Times New Roman" w:cs="Times New Roman"/>
        </w:rPr>
      </w:pPr>
      <w:proofErr w:type="gramStart"/>
      <w:r w:rsidRPr="003C69BD">
        <w:rPr>
          <w:rFonts w:ascii="Times New Roman" w:hAnsi="Times New Roman" w:cs="Times New Roman"/>
        </w:rPr>
        <w:lastRenderedPageBreak/>
        <w:t>ОСН</w:t>
      </w:r>
      <w:proofErr w:type="gramEnd"/>
      <w:r w:rsidRPr="003C69BD">
        <w:rPr>
          <w:rFonts w:ascii="Times New Roman" w:hAnsi="Times New Roman" w:cs="Times New Roman"/>
        </w:rPr>
        <w:t xml:space="preserve"> АПК 2.10.24.001-04 "Нормы освещения сельскохозяйственных предприятий, зданий, сооружений";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СанПиН 2.2.2506-09 "Гигиенические требования к организациям химической чистки изделий";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Санитарные правила (СП)</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597140">
      <w:pPr>
        <w:pStyle w:val="Default"/>
        <w:ind w:firstLine="709"/>
        <w:jc w:val="both"/>
        <w:rPr>
          <w:rFonts w:ascii="Times New Roman" w:hAnsi="Times New Roman" w:cs="Times New Roman"/>
        </w:rPr>
      </w:pP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597140">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597140">
      <w:pPr>
        <w:ind w:firstLine="709"/>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597140">
      <w:pPr>
        <w:tabs>
          <w:tab w:val="left" w:pos="142"/>
        </w:tabs>
        <w:ind w:firstLine="709"/>
        <w:jc w:val="both"/>
        <w:rPr>
          <w:rFonts w:ascii="Times New Roman" w:hAnsi="Times New Roman" w:cs="Times New Roman"/>
        </w:rPr>
      </w:pPr>
    </w:p>
    <w:sectPr w:rsidR="00C726CA" w:rsidRPr="00AA464C" w:rsidSect="00822878">
      <w:pgSz w:w="11906" w:h="16838"/>
      <w:pgMar w:top="993"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A1706B"/>
    <w:multiLevelType w:val="hybridMultilevel"/>
    <w:tmpl w:val="BE6EF436"/>
    <w:lvl w:ilvl="0" w:tplc="477EFF48">
      <w:start w:val="1"/>
      <w:numFmt w:val="decimal"/>
      <w:lvlText w:val="%1."/>
      <w:lvlJc w:val="left"/>
      <w:pPr>
        <w:tabs>
          <w:tab w:val="num" w:pos="930"/>
        </w:tabs>
        <w:ind w:left="930" w:hanging="360"/>
      </w:pPr>
      <w:rPr>
        <w:rFonts w:ascii="Times New Roman" w:eastAsia="Times New Roman" w:hAnsi="Times New Roman" w:cs="Times New Roman"/>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03B33"/>
    <w:rsid w:val="000424AB"/>
    <w:rsid w:val="000474A7"/>
    <w:rsid w:val="000C1A4E"/>
    <w:rsid w:val="000C1B28"/>
    <w:rsid w:val="000C27F7"/>
    <w:rsid w:val="000C3784"/>
    <w:rsid w:val="000D7632"/>
    <w:rsid w:val="000E4363"/>
    <w:rsid w:val="000F3353"/>
    <w:rsid w:val="000F6AB2"/>
    <w:rsid w:val="00106F26"/>
    <w:rsid w:val="00123DF8"/>
    <w:rsid w:val="00155A47"/>
    <w:rsid w:val="001818FA"/>
    <w:rsid w:val="001C5C2A"/>
    <w:rsid w:val="00233F2B"/>
    <w:rsid w:val="00266F8D"/>
    <w:rsid w:val="0029600A"/>
    <w:rsid w:val="002D062D"/>
    <w:rsid w:val="002D63C1"/>
    <w:rsid w:val="002F65C2"/>
    <w:rsid w:val="003038C3"/>
    <w:rsid w:val="003255AC"/>
    <w:rsid w:val="003866D4"/>
    <w:rsid w:val="003950F8"/>
    <w:rsid w:val="003C3F3D"/>
    <w:rsid w:val="003C69BD"/>
    <w:rsid w:val="003E462D"/>
    <w:rsid w:val="004143E7"/>
    <w:rsid w:val="004150DF"/>
    <w:rsid w:val="004307A9"/>
    <w:rsid w:val="0044223E"/>
    <w:rsid w:val="004553B9"/>
    <w:rsid w:val="004609EB"/>
    <w:rsid w:val="00462597"/>
    <w:rsid w:val="0046503F"/>
    <w:rsid w:val="005032B7"/>
    <w:rsid w:val="00561DF6"/>
    <w:rsid w:val="00597140"/>
    <w:rsid w:val="005E0C88"/>
    <w:rsid w:val="005E1173"/>
    <w:rsid w:val="005F296D"/>
    <w:rsid w:val="005F5313"/>
    <w:rsid w:val="00601251"/>
    <w:rsid w:val="00607368"/>
    <w:rsid w:val="00613072"/>
    <w:rsid w:val="00621582"/>
    <w:rsid w:val="006251D0"/>
    <w:rsid w:val="00671756"/>
    <w:rsid w:val="006F1156"/>
    <w:rsid w:val="00771734"/>
    <w:rsid w:val="007A3B19"/>
    <w:rsid w:val="007B4A0A"/>
    <w:rsid w:val="007B7A49"/>
    <w:rsid w:val="007C468D"/>
    <w:rsid w:val="00822859"/>
    <w:rsid w:val="00822878"/>
    <w:rsid w:val="00822FD5"/>
    <w:rsid w:val="00833E99"/>
    <w:rsid w:val="0085467B"/>
    <w:rsid w:val="00884C5D"/>
    <w:rsid w:val="008F43BF"/>
    <w:rsid w:val="009427B1"/>
    <w:rsid w:val="009435E2"/>
    <w:rsid w:val="00991D2A"/>
    <w:rsid w:val="009B43D0"/>
    <w:rsid w:val="009E1292"/>
    <w:rsid w:val="00A111B4"/>
    <w:rsid w:val="00A67C8A"/>
    <w:rsid w:val="00AA464C"/>
    <w:rsid w:val="00AA57FB"/>
    <w:rsid w:val="00AB6173"/>
    <w:rsid w:val="00AB6237"/>
    <w:rsid w:val="00B270B0"/>
    <w:rsid w:val="00B42E37"/>
    <w:rsid w:val="00B53419"/>
    <w:rsid w:val="00B55F42"/>
    <w:rsid w:val="00B602CF"/>
    <w:rsid w:val="00B6748C"/>
    <w:rsid w:val="00B74705"/>
    <w:rsid w:val="00B83241"/>
    <w:rsid w:val="00BA0146"/>
    <w:rsid w:val="00C14020"/>
    <w:rsid w:val="00C44C17"/>
    <w:rsid w:val="00C50B75"/>
    <w:rsid w:val="00C610BA"/>
    <w:rsid w:val="00C726CA"/>
    <w:rsid w:val="00C86A37"/>
    <w:rsid w:val="00CD531C"/>
    <w:rsid w:val="00D0770F"/>
    <w:rsid w:val="00D4057F"/>
    <w:rsid w:val="00D43533"/>
    <w:rsid w:val="00D453BF"/>
    <w:rsid w:val="00D75651"/>
    <w:rsid w:val="00D768CC"/>
    <w:rsid w:val="00D912B3"/>
    <w:rsid w:val="00DA1467"/>
    <w:rsid w:val="00DA35B5"/>
    <w:rsid w:val="00DC1EDB"/>
    <w:rsid w:val="00DF3A28"/>
    <w:rsid w:val="00E0620A"/>
    <w:rsid w:val="00E2066D"/>
    <w:rsid w:val="00E66E57"/>
    <w:rsid w:val="00E95C48"/>
    <w:rsid w:val="00EE06EE"/>
    <w:rsid w:val="00F67F5C"/>
    <w:rsid w:val="00F75E58"/>
    <w:rsid w:val="00F77795"/>
    <w:rsid w:val="00F85171"/>
    <w:rsid w:val="00FA2C1D"/>
    <w:rsid w:val="00FA5EB4"/>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No Spacing"/>
    <w:uiPriority w:val="1"/>
    <w:qFormat/>
    <w:rsid w:val="00D768CC"/>
  </w:style>
  <w:style w:type="paragraph" w:styleId="af0">
    <w:name w:val="Balloon Text"/>
    <w:basedOn w:val="a0"/>
    <w:link w:val="af1"/>
    <w:uiPriority w:val="99"/>
    <w:semiHidden/>
    <w:unhideWhenUsed/>
    <w:rsid w:val="00003B33"/>
    <w:rPr>
      <w:rFonts w:ascii="Tahoma" w:hAnsi="Tahoma" w:cs="Tahoma"/>
      <w:sz w:val="16"/>
      <w:szCs w:val="16"/>
    </w:rPr>
  </w:style>
  <w:style w:type="character" w:customStyle="1" w:styleId="af1">
    <w:name w:val="Текст выноски Знак"/>
    <w:basedOn w:val="a1"/>
    <w:link w:val="af0"/>
    <w:uiPriority w:val="99"/>
    <w:semiHidden/>
    <w:rsid w:val="00003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8A07A-4FD6-4A26-9B1F-988D14EF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82470</Words>
  <Characters>470080</Characters>
  <Application>Microsoft Office Word</Application>
  <DocSecurity>0</DocSecurity>
  <Lines>3917</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61</cp:revision>
  <cp:lastPrinted>2018-01-09T11:07:00Z</cp:lastPrinted>
  <dcterms:created xsi:type="dcterms:W3CDTF">2015-07-24T04:27:00Z</dcterms:created>
  <dcterms:modified xsi:type="dcterms:W3CDTF">2018-01-09T11:07:00Z</dcterms:modified>
</cp:coreProperties>
</file>