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4C" w:rsidRPr="00B52B89" w:rsidRDefault="004E4F4C" w:rsidP="004E4F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</w:rPr>
      </w:pPr>
      <w:bookmarkStart w:id="0" w:name="P35"/>
      <w:bookmarkEnd w:id="0"/>
      <w:r w:rsidRPr="00B52B89">
        <w:rPr>
          <w:rFonts w:ascii="Times New Roman" w:eastAsia="Calibri" w:hAnsi="Times New Roman" w:cs="Times New Roman"/>
        </w:rPr>
        <w:t>Приложение № 15</w:t>
      </w:r>
    </w:p>
    <w:p w:rsidR="004E4F4C" w:rsidRPr="00B52B89" w:rsidRDefault="004E4F4C" w:rsidP="004E4F4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 xml:space="preserve">  к постановлению администрации</w:t>
      </w:r>
    </w:p>
    <w:p w:rsidR="004E4F4C" w:rsidRPr="00B52B89" w:rsidRDefault="004E4F4C" w:rsidP="004E4F4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 xml:space="preserve">                                                    сельского поселения </w:t>
      </w:r>
    </w:p>
    <w:p w:rsidR="004E4F4C" w:rsidRPr="00B52B89" w:rsidRDefault="004E4F4C" w:rsidP="004E4F4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 xml:space="preserve">                                  </w:t>
      </w:r>
      <w:r w:rsidR="00623D84" w:rsidRPr="00B52B89">
        <w:rPr>
          <w:rFonts w:ascii="Times New Roman" w:eastAsia="Calibri" w:hAnsi="Times New Roman" w:cs="Times New Roman"/>
        </w:rPr>
        <w:t xml:space="preserve">                      Сергиопольский </w:t>
      </w:r>
      <w:r w:rsidRPr="00B52B89">
        <w:rPr>
          <w:rFonts w:ascii="Times New Roman" w:eastAsia="Calibri" w:hAnsi="Times New Roman" w:cs="Times New Roman"/>
        </w:rPr>
        <w:t xml:space="preserve"> сельсовет</w:t>
      </w:r>
    </w:p>
    <w:p w:rsidR="004E4F4C" w:rsidRPr="00B52B89" w:rsidRDefault="004E4F4C" w:rsidP="004E4F4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 xml:space="preserve">                                                          муниципального района</w:t>
      </w:r>
    </w:p>
    <w:p w:rsidR="004E4F4C" w:rsidRPr="00B52B89" w:rsidRDefault="004E4F4C" w:rsidP="004E4F4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 xml:space="preserve">                                                       Давлекановский район </w:t>
      </w:r>
    </w:p>
    <w:p w:rsidR="004E4F4C" w:rsidRPr="00B52B89" w:rsidRDefault="004E4F4C" w:rsidP="004E4F4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 xml:space="preserve">                                                              Республики Башкортостан</w:t>
      </w:r>
    </w:p>
    <w:p w:rsidR="004E4F4C" w:rsidRPr="00B52B89" w:rsidRDefault="00B52B89" w:rsidP="004E4F4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   13 октября 2017 года  № </w:t>
      </w:r>
      <w:r w:rsidR="00623D84" w:rsidRPr="00B52B8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65/1</w:t>
      </w:r>
      <w:bookmarkStart w:id="1" w:name="_GoBack"/>
      <w:bookmarkEnd w:id="1"/>
    </w:p>
    <w:p w:rsidR="004E4F4C" w:rsidRPr="00B52B89" w:rsidRDefault="004E4F4C" w:rsidP="004E4F4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4F4C" w:rsidRPr="00B52B89" w:rsidRDefault="004E4F4C" w:rsidP="004E4F4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ru-RU"/>
        </w:rPr>
      </w:pPr>
      <w:r w:rsidRPr="00B52B89">
        <w:rPr>
          <w:rFonts w:ascii="Times New Roman" w:eastAsia="Times New Roman" w:hAnsi="Times New Roman" w:cs="Calibri"/>
          <w:b/>
          <w:bCs/>
          <w:lang w:eastAsia="ru-RU"/>
        </w:rPr>
        <w:t>Административный регламент</w:t>
      </w:r>
    </w:p>
    <w:p w:rsidR="004E4F4C" w:rsidRPr="00B52B89" w:rsidRDefault="004E4F4C" w:rsidP="004E4F4C">
      <w:pPr>
        <w:tabs>
          <w:tab w:val="left" w:pos="7425"/>
        </w:tabs>
        <w:jc w:val="center"/>
        <w:rPr>
          <w:rFonts w:ascii="Times New Roman" w:eastAsia="Calibri" w:hAnsi="Times New Roman" w:cs="Times New Roman"/>
          <w:b/>
          <w:bCs/>
        </w:rPr>
      </w:pPr>
      <w:r w:rsidRPr="00B52B89">
        <w:rPr>
          <w:rFonts w:ascii="Times New Roman" w:eastAsia="Calibri" w:hAnsi="Times New Roman" w:cs="Times New Roman"/>
          <w:b/>
          <w:bCs/>
        </w:rPr>
        <w:t xml:space="preserve"> по предоставлению Администрацией </w:t>
      </w:r>
      <w:r w:rsidR="00623D84" w:rsidRPr="00B52B89">
        <w:rPr>
          <w:rFonts w:ascii="Times New Roman" w:eastAsia="Calibri" w:hAnsi="Times New Roman" w:cs="Times New Roman"/>
          <w:b/>
        </w:rPr>
        <w:t xml:space="preserve">сельского поселения Сергиопольский </w:t>
      </w:r>
      <w:r w:rsidRPr="00B52B89">
        <w:rPr>
          <w:rFonts w:ascii="Times New Roman" w:eastAsia="Calibri" w:hAnsi="Times New Roman" w:cs="Times New Roman"/>
          <w:b/>
        </w:rPr>
        <w:t xml:space="preserve"> сельсовет муниципального района Давлекановский район Республики Башкортостан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2B89">
        <w:rPr>
          <w:rFonts w:ascii="Times New Roman" w:eastAsia="Times New Roman" w:hAnsi="Times New Roman" w:cs="Calibri"/>
          <w:b/>
          <w:bCs/>
          <w:lang w:eastAsia="ru-RU"/>
        </w:rPr>
        <w:t>муниципальной услуги «</w:t>
      </w:r>
      <w:r w:rsidRPr="00B52B89">
        <w:rPr>
          <w:rFonts w:ascii="Times New Roman" w:eastAsia="Times New Roman" w:hAnsi="Times New Roman" w:cs="Calibri"/>
          <w:b/>
          <w:lang w:eastAsia="ru-RU"/>
        </w:rPr>
        <w:t xml:space="preserve">Предоставление сведений из реестра муниципального имущества сельского поселения </w:t>
      </w:r>
      <w:r w:rsidR="00623D84" w:rsidRPr="00B52B89">
        <w:rPr>
          <w:rFonts w:ascii="Times New Roman" w:eastAsia="Times New Roman" w:hAnsi="Times New Roman" w:cs="Times New Roman"/>
          <w:b/>
          <w:lang w:eastAsia="ru-RU"/>
        </w:rPr>
        <w:t xml:space="preserve"> Сергиопольский </w:t>
      </w:r>
      <w:r w:rsidRPr="00B52B89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B52B89">
        <w:rPr>
          <w:rFonts w:ascii="Times New Roman" w:eastAsia="Times New Roman" w:hAnsi="Times New Roman" w:cs="Calibri"/>
          <w:b/>
          <w:bCs/>
          <w:lang w:eastAsia="ru-RU"/>
        </w:rPr>
        <w:t>»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2B89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Предмет регулирования Административного регламента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1.1. </w:t>
      </w:r>
      <w:r w:rsidRPr="00B52B89">
        <w:rPr>
          <w:rFonts w:ascii="Times New Roman" w:eastAsia="Times New Roman" w:hAnsi="Times New Roman" w:cs="Calibri"/>
          <w:bCs/>
          <w:lang w:eastAsia="ru-RU"/>
        </w:rPr>
        <w:t xml:space="preserve">Административный регламент по предоставлению Администрацией </w:t>
      </w:r>
      <w:r w:rsidR="00623D84" w:rsidRPr="00B52B89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Pr="00B52B8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B52B89">
        <w:rPr>
          <w:rFonts w:ascii="Times New Roman" w:eastAsia="Times New Roman" w:hAnsi="Times New Roman" w:cs="Calibri"/>
          <w:bCs/>
          <w:lang w:eastAsia="ru-RU"/>
        </w:rPr>
        <w:t xml:space="preserve"> (далее – Администрация) муниципальной услуги «</w:t>
      </w:r>
      <w:r w:rsidRPr="00B52B89">
        <w:rPr>
          <w:rFonts w:ascii="Times New Roman" w:eastAsia="Times New Roman" w:hAnsi="Times New Roman" w:cs="Calibri"/>
          <w:lang w:eastAsia="ru-RU"/>
        </w:rPr>
        <w:t xml:space="preserve">Предоставление сведений из реестра муниципального имущества </w:t>
      </w:r>
      <w:r w:rsidR="00623D84" w:rsidRPr="00B52B89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Pr="00B52B8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B52B89">
        <w:rPr>
          <w:rFonts w:ascii="Times New Roman" w:eastAsia="Times New Roman" w:hAnsi="Times New Roman" w:cs="Calibri"/>
          <w:bCs/>
          <w:lang w:eastAsia="ru-RU"/>
        </w:rPr>
        <w:t>»</w:t>
      </w:r>
      <w:r w:rsidRPr="00B52B89">
        <w:rPr>
          <w:rFonts w:ascii="Times New Roman" w:eastAsia="Times New Roman" w:hAnsi="Times New Roman" w:cs="Times New Roman"/>
          <w:lang w:eastAsia="ru-RU"/>
        </w:rPr>
        <w:t xml:space="preserve"> (далее - Административный регламент) разработан в целях повышения качества предоставления и доступности получения муниципальной услуги по предоставлению информации об  имуществе, находящемся в собствен</w:t>
      </w:r>
      <w:r w:rsidR="00623D84" w:rsidRPr="00B52B89">
        <w:rPr>
          <w:rFonts w:ascii="Times New Roman" w:eastAsia="Times New Roman" w:hAnsi="Times New Roman" w:cs="Times New Roman"/>
          <w:lang w:eastAsia="ru-RU"/>
        </w:rPr>
        <w:t xml:space="preserve">ности сельского поселения Сергиопольский </w:t>
      </w:r>
      <w:r w:rsidRPr="00B52B8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Башкортостан, определяет порядок взаимодействия между Администрации, их должностными лицами, взаимодействия Администрации с заявителями, Республиканским государственным автономным учреждением «Многофункциональный центр предоставления государственных и муниципальных услуг» (далее - РГАУ МФЦ) при предоставлении муниципальной услуги.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Круг заявителей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1.2. Заявителями являются граждане, юридические лица, индивидуальные предприниматели (либо их уполномоченные представители), обратившиеся в Администрацию или РГАУ МФЦ с заявлением о предоставлении муниципальной услуги (далее - заявители).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2B89" w:rsidRPr="00B52B89" w:rsidRDefault="004E4F4C" w:rsidP="00B52B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1.3. Информация о местонахождение и графике работы Администрации, РГАУ МФЦ:</w:t>
      </w:r>
      <w:r w:rsidR="00B52B89" w:rsidRPr="00B52B89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="00B52B89" w:rsidRPr="00B52B89">
        <w:rPr>
          <w:rFonts w:ascii="Times New Roman" w:eastAsia="Times New Roman" w:hAnsi="Times New Roman" w:cs="Times New Roman"/>
          <w:u w:val="single"/>
          <w:lang w:eastAsia="ar-SA"/>
        </w:rPr>
        <w:t xml:space="preserve">453406,Республика Башкортостан,Давлекановский район,д.Сергиополь,ул.Центральная,д.1 </w:t>
      </w:r>
    </w:p>
    <w:p w:rsidR="00B52B89" w:rsidRPr="00B52B89" w:rsidRDefault="00B52B89" w:rsidP="00B52B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B52B89">
        <w:rPr>
          <w:rFonts w:ascii="Times New Roman" w:eastAsia="Times New Roman" w:hAnsi="Times New Roman" w:cs="Times New Roman"/>
          <w:u w:val="single"/>
          <w:lang w:eastAsia="ar-SA"/>
        </w:rPr>
        <w:t>График работы:</w:t>
      </w:r>
    </w:p>
    <w:p w:rsidR="00B52B89" w:rsidRPr="00B52B89" w:rsidRDefault="00B52B89" w:rsidP="00B52B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B52B89">
        <w:rPr>
          <w:rFonts w:ascii="Times New Roman" w:eastAsia="Times New Roman" w:hAnsi="Times New Roman" w:cs="Times New Roman"/>
          <w:u w:val="single"/>
          <w:lang w:eastAsia="ar-SA"/>
        </w:rPr>
        <w:t>понедельник - пятница - с 9.00 до 18.00 часов;</w:t>
      </w:r>
    </w:p>
    <w:p w:rsidR="00B52B89" w:rsidRPr="00B52B89" w:rsidRDefault="00B52B89" w:rsidP="00B52B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B52B89">
        <w:rPr>
          <w:rFonts w:ascii="Times New Roman" w:eastAsia="Times New Roman" w:hAnsi="Times New Roman" w:cs="Times New Roman"/>
          <w:u w:val="single"/>
          <w:lang w:eastAsia="ar-SA"/>
        </w:rPr>
        <w:t>перерыв на обед - с 13.00 до 14.00 часов;</w:t>
      </w:r>
    </w:p>
    <w:p w:rsidR="00B52B89" w:rsidRPr="00B52B89" w:rsidRDefault="00B52B89" w:rsidP="00B52B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B52B89">
        <w:rPr>
          <w:rFonts w:ascii="Times New Roman" w:eastAsia="Times New Roman" w:hAnsi="Times New Roman" w:cs="Times New Roman"/>
          <w:u w:val="single"/>
          <w:lang w:eastAsia="ar-SA"/>
        </w:rPr>
        <w:t>суббота, воскресенье – выходные дни.</w:t>
      </w:r>
    </w:p>
    <w:p w:rsidR="00B52B89" w:rsidRPr="00B52B89" w:rsidRDefault="00B52B89" w:rsidP="00B52B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52B89">
        <w:rPr>
          <w:rFonts w:ascii="Times New Roman" w:eastAsia="Times New Roman" w:hAnsi="Times New Roman" w:cs="Times New Roman"/>
          <w:u w:val="single"/>
          <w:lang w:eastAsia="ar-SA"/>
        </w:rPr>
        <w:t>Контактные телефоны:8(34768)3-65-41.</w:t>
      </w:r>
      <w:r w:rsidRPr="00B52B8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B52B89" w:rsidRPr="00B52B89" w:rsidRDefault="00B52B89" w:rsidP="00B52B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52B89">
        <w:rPr>
          <w:rFonts w:ascii="Times New Roman" w:eastAsia="Times New Roman" w:hAnsi="Times New Roman" w:cs="Times New Roman"/>
          <w:u w:val="single"/>
          <w:lang w:eastAsia="ru-RU"/>
        </w:rPr>
        <w:t xml:space="preserve">Адрес электронной почты: </w:t>
      </w:r>
      <w:hyperlink r:id="rId5" w:history="1">
        <w:r w:rsidRPr="00B52B89">
          <w:rPr>
            <w:rFonts w:ascii="Times New Roman" w:eastAsia="Times New Roman" w:hAnsi="Times New Roman" w:cs="Times New Roman"/>
            <w:color w:val="996633"/>
            <w:u w:val="single"/>
            <w:lang w:val="en-US" w:eastAsia="ru-RU"/>
          </w:rPr>
          <w:t>sergiopol</w:t>
        </w:r>
        <w:r w:rsidRPr="00B52B89">
          <w:rPr>
            <w:rFonts w:ascii="Times New Roman" w:eastAsia="Times New Roman" w:hAnsi="Times New Roman" w:cs="Times New Roman"/>
            <w:color w:val="996633"/>
            <w:u w:val="single"/>
            <w:lang w:eastAsia="ru-RU"/>
          </w:rPr>
          <w:t>_</w:t>
        </w:r>
        <w:r w:rsidRPr="00B52B89">
          <w:rPr>
            <w:rFonts w:ascii="Times New Roman" w:eastAsia="Times New Roman" w:hAnsi="Times New Roman" w:cs="Times New Roman"/>
            <w:color w:val="996633"/>
            <w:u w:val="single"/>
            <w:lang w:val="en-US" w:eastAsia="ru-RU"/>
          </w:rPr>
          <w:t>davl</w:t>
        </w:r>
        <w:r w:rsidRPr="00B52B89">
          <w:rPr>
            <w:rFonts w:ascii="Times New Roman" w:eastAsia="Times New Roman" w:hAnsi="Times New Roman" w:cs="Times New Roman"/>
            <w:color w:val="996633"/>
            <w:u w:val="single"/>
            <w:lang w:eastAsia="ru-RU"/>
          </w:rPr>
          <w:t>@</w:t>
        </w:r>
        <w:r w:rsidRPr="00B52B89">
          <w:rPr>
            <w:rFonts w:ascii="Times New Roman" w:eastAsia="Times New Roman" w:hAnsi="Times New Roman" w:cs="Times New Roman"/>
            <w:color w:val="996633"/>
            <w:u w:val="single"/>
            <w:lang w:val="en-US" w:eastAsia="ru-RU"/>
          </w:rPr>
          <w:t>ufamts</w:t>
        </w:r>
        <w:r w:rsidRPr="00B52B89">
          <w:rPr>
            <w:rFonts w:ascii="Times New Roman" w:eastAsia="Times New Roman" w:hAnsi="Times New Roman" w:cs="Times New Roman"/>
            <w:color w:val="996633"/>
            <w:u w:val="single"/>
            <w:lang w:eastAsia="ru-RU"/>
          </w:rPr>
          <w:t>.</w:t>
        </w:r>
        <w:r w:rsidRPr="00B52B89">
          <w:rPr>
            <w:rFonts w:ascii="Times New Roman" w:eastAsia="Times New Roman" w:hAnsi="Times New Roman" w:cs="Times New Roman"/>
            <w:color w:val="996633"/>
            <w:u w:val="single"/>
            <w:lang w:val="en-US" w:eastAsia="ru-RU"/>
          </w:rPr>
          <w:t>ru</w:t>
        </w:r>
      </w:hyperlink>
      <w:r w:rsidRPr="00B52B89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B52B89" w:rsidRPr="00B52B89" w:rsidRDefault="00B52B89" w:rsidP="00B52B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lastRenderedPageBreak/>
        <w:t>1.4. Информация о местонахождении и графике работы Администрации,                 РГАУ МФЦ,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   (далее – Единый портал государственных и муниципальных услуг (функций) 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Calibri" w:hAnsi="Times New Roman" w:cs="Times New Roman"/>
        </w:rPr>
        <w:t>в государственной информационной системе «Портал государственных и муниципальных услуг Республики Башкортостан»</w:t>
      </w:r>
      <w:r w:rsidRPr="00B52B89">
        <w:rPr>
          <w:rFonts w:ascii="Times New Roman" w:eastAsia="Times New Roman" w:hAnsi="Times New Roman" w:cs="Times New Roman"/>
          <w:lang w:eastAsia="ru-RU"/>
        </w:rPr>
        <w:t>;</w:t>
      </w:r>
    </w:p>
    <w:p w:rsidR="004E4F4C" w:rsidRPr="00B52B89" w:rsidRDefault="004E4F4C" w:rsidP="004E4F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 xml:space="preserve">на официальном сайте Совета муниципального района Давлекановский район Республики Башкортостан в сети Интернет (в разделе «Поселения муниципального района»),  </w:t>
      </w:r>
      <w:hyperlink r:id="rId6" w:history="1">
        <w:r w:rsidRPr="00B52B89">
          <w:rPr>
            <w:rFonts w:ascii="Times New Roman" w:eastAsia="Calibri" w:hAnsi="Times New Roman" w:cs="Times New Roman"/>
            <w:color w:val="0000FF" w:themeColor="hyperlink"/>
            <w:u w:val="single"/>
          </w:rPr>
          <w:t>http://sovet-davlekanovo.ru</w:t>
        </w:r>
      </w:hyperlink>
      <w:r w:rsidRPr="00B52B89">
        <w:rPr>
          <w:rFonts w:ascii="Times New Roman" w:eastAsia="Calibri" w:hAnsi="Times New Roman" w:cs="Times New Roman"/>
        </w:rPr>
        <w:t xml:space="preserve"> (далее – официальный сайт);</w:t>
      </w:r>
    </w:p>
    <w:p w:rsidR="004E4F4C" w:rsidRPr="00B52B89" w:rsidRDefault="004E4F4C" w:rsidP="004E4F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на официальном сайте РГАУ МФЦ: www.mfcrb.ru;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на информационных стендах в местах предоставления муниципальной услуги.</w:t>
      </w:r>
    </w:p>
    <w:p w:rsidR="004E4F4C" w:rsidRPr="00B52B89" w:rsidRDefault="004E4F4C" w:rsidP="004E4F4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1.5.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Администрацией, РГАУ МФЦ.</w:t>
      </w:r>
    </w:p>
    <w:p w:rsidR="004E4F4C" w:rsidRPr="00B52B89" w:rsidRDefault="004E4F4C" w:rsidP="004E4F4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Указанная информация может быть получена в порядке индивидуального консультирования.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индивидуальное устное консультирование;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индивидуальное консультирование по почте (по электронной почте);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индивидуальное консультирование по телефону.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1.6. Индивидуальное устное консультирование.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Время ожидания заявителя при индивидуальном устном консультировании не может превышать 30 минут.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В случае если для подготовки ответа требуется продолжительное время, должностное лицо, осуществляющее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1.7. Индивидуальное консультирование по телефону.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лица, осуществляющего индивидуальное консультирование по телефону.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Должностные лица, осуществляющие консультирование (по телефону или лично), должны корректно и внимательно относиться к заявителям.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В том случае, если должностное лицо, осуществляющее консультирование по телефону, не может ответить на вопрос по содержанию, связанному с предоставлением муниципальной услуги, оно обязано проинформировать заявителя об организациях либо структурных подразделениях, которые располагают необходимыми сведениями. 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1.8. Индивидуальное консультирование по почте (по электронной почте).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При индивидуальном консультировании по почте ответ на обращение заявителя направляется почтой в адрес заявителя, в случае обращения по электронной почте - на электронный адрес заявителя.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Датой получения обращения является дата регистрации входящего обращения.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1.9. Письменные обращения рассматриваются в соответствии с Федеральным </w:t>
      </w:r>
      <w:hyperlink r:id="rId7" w:history="1">
        <w:r w:rsidRPr="00B52B89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B52B89">
        <w:rPr>
          <w:rFonts w:ascii="Times New Roman" w:eastAsia="Times New Roman" w:hAnsi="Times New Roman" w:cs="Times New Roman"/>
          <w:lang w:eastAsia="ru-RU"/>
        </w:rPr>
        <w:t xml:space="preserve"> от 2 мая 2006 года № 59-ФЗ «О порядке рассмотрения обращений граждан Российской Федерации»;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1.10. На стендах в местах предоставления муниципальной услуги, а также на официальных сайтах должны размещаться следующие информационные материалы: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текст Административного регламента с приложениями (полная версия в сети Интернет на официальном сайте </w:t>
      </w:r>
      <w:hyperlink r:id="rId8" w:history="1">
        <w:r w:rsidRPr="00B52B89">
          <w:rPr>
            <w:rFonts w:ascii="Calibri" w:eastAsia="Times New Roman" w:hAnsi="Calibri" w:cs="Calibri"/>
            <w:color w:val="0000FF" w:themeColor="hyperlink"/>
            <w:u w:val="single"/>
            <w:lang w:eastAsia="ru-RU"/>
          </w:rPr>
          <w:t>http://sovet-davlekanovo.ru</w:t>
        </w:r>
      </w:hyperlink>
      <w:r w:rsidRPr="00B52B89">
        <w:rPr>
          <w:rFonts w:ascii="Times New Roman" w:eastAsia="Times New Roman" w:hAnsi="Times New Roman" w:cs="Times New Roman"/>
          <w:lang w:eastAsia="ru-RU"/>
        </w:rPr>
        <w:t>, и извлечения на информационных стендах);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lastRenderedPageBreak/>
        <w:t>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формы документов для заполнения, образцы заполнения документов;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перечень оснований для отказа в предоставлении муниципальной услуги;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блок-схема, наглядно отображающая алгоритм прохождения административных процедур;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2B89">
        <w:rPr>
          <w:rFonts w:ascii="Times New Roman" w:eastAsia="Times New Roman" w:hAnsi="Times New Roman" w:cs="Times New Roman"/>
          <w:b/>
          <w:lang w:eastAsia="ru-RU"/>
        </w:rPr>
        <w:t>II. Стандарт предоставления муниципальной услуги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Наименование муниципальной услуги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bCs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B52B89">
        <w:rPr>
          <w:rFonts w:ascii="Times New Roman" w:eastAsia="Times New Roman" w:hAnsi="Times New Roman" w:cs="Calibri"/>
          <w:lang w:eastAsia="ru-RU"/>
        </w:rPr>
        <w:t xml:space="preserve">Предоставление сведений из реестра муниципального имущества </w:t>
      </w:r>
      <w:r w:rsidRPr="00B52B89">
        <w:rPr>
          <w:rFonts w:ascii="Times New Roman" w:eastAsia="Times New Roman" w:hAnsi="Times New Roman" w:cs="Calibri"/>
          <w:bCs/>
          <w:lang w:eastAsia="ru-RU"/>
        </w:rPr>
        <w:t xml:space="preserve">(указать наименование муниципального образования) - </w:t>
      </w:r>
      <w:r w:rsidRPr="00B52B89">
        <w:rPr>
          <w:rFonts w:ascii="Times New Roman" w:eastAsia="Times New Roman" w:hAnsi="Times New Roman" w:cs="Times New Roman"/>
          <w:lang w:eastAsia="ru-RU"/>
        </w:rPr>
        <w:t>(далее - муниципальная услуга).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2.2. Муниципальная услуга предоставляется Админис</w:t>
      </w:r>
      <w:r w:rsidR="00B52B89" w:rsidRPr="00B52B89">
        <w:rPr>
          <w:rFonts w:ascii="Times New Roman" w:eastAsia="Times New Roman" w:hAnsi="Times New Roman" w:cs="Times New Roman"/>
          <w:lang w:eastAsia="ru-RU"/>
        </w:rPr>
        <w:t xml:space="preserve">трацией сельского поселения Сергиопольский </w:t>
      </w:r>
      <w:r w:rsidRPr="00B52B8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При предоставлении муниципальной услуги Администрация взаимодействует с РГАУ МФЦ.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Описание результата предоставления муниципальной услуги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2.3. Результатом предоставления муниципальной услуги является предоставление выписки из реестра муниципального имущества                                (далее - информация) в следующем объеме: наименование, адрес, технические характеристики, учетный номер, реестровый номер, стоимость, иные достаточные для идентификации объекта сведения и дата, по состоянию на которую выдается информация.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Срок предоставления муниципальной услуги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2.4. Предоставление муниципальной услуги осуществляется с момента поступления в Администрацию заявления о предоставлении информации об имуществе, находящемся в муниципальной собственности в 10-дневный срок со дня поступления запроса.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4E4F4C" w:rsidRPr="00B52B89" w:rsidRDefault="00B52B89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4E4F4C" w:rsidRPr="00B52B89">
          <w:rPr>
            <w:rFonts w:ascii="Times New Roman" w:eastAsia="Times New Roman" w:hAnsi="Times New Roman" w:cs="Times New Roman"/>
            <w:lang w:eastAsia="ru-RU"/>
          </w:rPr>
          <w:t>Конституцией</w:t>
        </w:r>
      </w:hyperlink>
      <w:r w:rsidR="004E4F4C" w:rsidRPr="00B52B89">
        <w:rPr>
          <w:rFonts w:ascii="Times New Roman" w:eastAsia="Times New Roman" w:hAnsi="Times New Roman" w:cs="Times New Roman"/>
          <w:lang w:eastAsia="ru-RU"/>
        </w:rPr>
        <w:t xml:space="preserve"> Российской Федерации («Собрание законодательства Российской Федерации», 26 января 2009 года, № 4, ст. 445);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Гражданским </w:t>
      </w:r>
      <w:hyperlink r:id="rId10" w:history="1">
        <w:r w:rsidRPr="00B52B89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B52B89">
        <w:rPr>
          <w:rFonts w:ascii="Times New Roman" w:eastAsia="Times New Roman" w:hAnsi="Times New Roman" w:cs="Times New Roman"/>
          <w:lang w:eastAsia="ru-RU"/>
        </w:rPr>
        <w:t xml:space="preserve"> Российской Федерации («Российская газета»,                 08 декабря 1994 года, № 238 - 239);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Федеральным </w:t>
      </w:r>
      <w:hyperlink r:id="rId11" w:history="1">
        <w:r w:rsidRPr="00B52B89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B52B89">
        <w:rPr>
          <w:rFonts w:ascii="Times New Roman" w:eastAsia="Times New Roman" w:hAnsi="Times New Roman" w:cs="Times New Roman"/>
          <w:lang w:eastAsia="ru-RU"/>
        </w:rPr>
        <w:t xml:space="preserve"> от 21 июля 1997 года № 122-ФЗ «О государственной регистрации прав на недвижимое имущество и сделок с ним» (</w:t>
      </w:r>
      <w:r w:rsidRPr="00B52B89">
        <w:rPr>
          <w:rFonts w:ascii="Times New Roman" w:hAnsi="Times New Roman" w:cs="Times New Roman"/>
        </w:rPr>
        <w:t>«Собрание законодательства Российской Федерации», 28 июля 1997года, № 30, ст. 3594</w:t>
      </w:r>
      <w:r w:rsidRPr="00B52B89">
        <w:rPr>
          <w:rFonts w:ascii="Times New Roman" w:eastAsia="Times New Roman" w:hAnsi="Times New Roman" w:cs="Times New Roman"/>
          <w:lang w:eastAsia="ru-RU"/>
        </w:rPr>
        <w:t>);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Федеральным </w:t>
      </w:r>
      <w:hyperlink r:id="rId12" w:history="1">
        <w:r w:rsidRPr="00B52B89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B52B89">
        <w:rPr>
          <w:rFonts w:ascii="Times New Roman" w:eastAsia="Times New Roman" w:hAnsi="Times New Roman" w:cs="Times New Roman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r w:rsidRPr="00B52B89">
        <w:rPr>
          <w:rFonts w:ascii="Times New Roman" w:hAnsi="Times New Roman" w:cs="Times New Roman"/>
        </w:rPr>
        <w:t>«Собрание законодательства Российской Федерации», 06 октября 2003 года, № 40, ст. 3822</w:t>
      </w:r>
      <w:r w:rsidRPr="00B52B89">
        <w:rPr>
          <w:rFonts w:ascii="Times New Roman" w:hAnsi="Times New Roman" w:cs="Calibri"/>
          <w:lang w:eastAsia="ru-RU"/>
        </w:rPr>
        <w:t>)</w:t>
      </w:r>
      <w:r w:rsidRPr="00B52B89">
        <w:rPr>
          <w:rFonts w:ascii="Times New Roman" w:eastAsia="Times New Roman" w:hAnsi="Times New Roman" w:cs="Times New Roman"/>
          <w:lang w:eastAsia="ru-RU"/>
        </w:rPr>
        <w:t>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Федеральным </w:t>
      </w:r>
      <w:hyperlink r:id="rId13" w:history="1">
        <w:r w:rsidRPr="00B52B89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B52B89">
        <w:rPr>
          <w:rFonts w:ascii="Times New Roman" w:eastAsia="Times New Roman" w:hAnsi="Times New Roman" w:cs="Times New Roman"/>
          <w:lang w:eastAsia="ru-RU"/>
        </w:rPr>
        <w:t xml:space="preserve"> от 2 мая 2006 года № 59-ФЗ «О порядке рассмотрения обращений граждан Российской Федерации» («Российская газета», 5 мая 2006 года, № 95);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Федеральным </w:t>
      </w:r>
      <w:hyperlink r:id="rId14" w:history="1">
        <w:r w:rsidRPr="00B52B89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B52B89">
        <w:rPr>
          <w:rFonts w:ascii="Times New Roman" w:eastAsia="Times New Roman" w:hAnsi="Times New Roman" w:cs="Times New Roman"/>
          <w:lang w:eastAsia="ru-RU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Федеральным </w:t>
      </w:r>
      <w:hyperlink r:id="rId15" w:history="1">
        <w:r w:rsidRPr="00B52B89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B52B89">
        <w:rPr>
          <w:rFonts w:ascii="Times New Roman" w:eastAsia="Times New Roman" w:hAnsi="Times New Roman" w:cs="Times New Roman"/>
          <w:lang w:eastAsia="ru-RU"/>
        </w:rPr>
        <w:t xml:space="preserve"> от 27 июля 2010 года № 210-ФЗ «Об организации предоставления государственных и муниципальных услуг» («Собрание законодательства Российской Федерации», 02 августа 2010, № 31, ст. 4179);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52B89">
        <w:rPr>
          <w:rFonts w:ascii="Times New Roman" w:eastAsia="Times New Roman" w:hAnsi="Times New Roman" w:cs="Calibri"/>
          <w:lang w:eastAsia="ru-RU"/>
        </w:rPr>
        <w:t>постановлением Правительства Российской Федерации от 16 мая 2011 года     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(</w:t>
      </w:r>
      <w:r w:rsidRPr="00B52B89">
        <w:rPr>
          <w:rFonts w:ascii="Times New Roman" w:hAnsi="Times New Roman" w:cs="Times New Roman"/>
        </w:rPr>
        <w:t xml:space="preserve">«Собрание законодательства </w:t>
      </w:r>
      <w:r w:rsidRPr="00B52B89">
        <w:rPr>
          <w:rFonts w:ascii="Times New Roman" w:hAnsi="Times New Roman" w:cs="Times New Roman"/>
        </w:rPr>
        <w:lastRenderedPageBreak/>
        <w:t>Российской Федерации»,           30 мая 2011 года, № 22, ст. 3169)</w:t>
      </w:r>
      <w:r w:rsidRPr="00B52B89">
        <w:rPr>
          <w:rFonts w:ascii="Times New Roman" w:eastAsia="Times New Roman" w:hAnsi="Times New Roman" w:cs="Calibri"/>
          <w:lang w:eastAsia="ru-RU"/>
        </w:rPr>
        <w:t>;</w:t>
      </w:r>
    </w:p>
    <w:p w:rsidR="004E4F4C" w:rsidRPr="00B52B89" w:rsidRDefault="00B52B89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6" w:history="1">
        <w:r w:rsidR="004E4F4C" w:rsidRPr="00B52B89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="004E4F4C" w:rsidRPr="00B52B89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                                22 августа 2012 года, № 192);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52B89">
        <w:rPr>
          <w:rFonts w:ascii="Times New Roman" w:hAnsi="Times New Roman" w:cs="Calibri"/>
          <w:lang w:eastAsia="ru-RU"/>
        </w:rPr>
        <w:t>приказом Министерства экономического развития Российской Федерации              от 30 августа 2011 года № 424 «Об утверждении порядка ведения органами местного самоуправления реестров муниципального имущества» (</w:t>
      </w:r>
      <w:r w:rsidRPr="00B52B89">
        <w:rPr>
          <w:rFonts w:ascii="Times New Roman" w:hAnsi="Times New Roman" w:cs="Times New Roman"/>
        </w:rPr>
        <w:t>«Российская газета», 28 декабря 2011 года, № 293);</w:t>
      </w:r>
    </w:p>
    <w:p w:rsidR="004E4F4C" w:rsidRPr="00B52B89" w:rsidRDefault="00B52B89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7" w:history="1">
        <w:r w:rsidR="004E4F4C" w:rsidRPr="00B52B89">
          <w:rPr>
            <w:rFonts w:ascii="Times New Roman" w:eastAsia="Times New Roman" w:hAnsi="Times New Roman" w:cs="Times New Roman"/>
            <w:lang w:eastAsia="ru-RU"/>
          </w:rPr>
          <w:t>Конституцией</w:t>
        </w:r>
      </w:hyperlink>
      <w:r w:rsidR="004E4F4C" w:rsidRPr="00B52B89">
        <w:rPr>
          <w:rFonts w:ascii="Times New Roman" w:eastAsia="Times New Roman" w:hAnsi="Times New Roman" w:cs="Times New Roman"/>
          <w:lang w:eastAsia="ru-RU"/>
        </w:rPr>
        <w:t xml:space="preserve"> Республики Башкортостан («Республика Башкортостан»,                   06 декабря 2002 года, № 236 - 237 (25216 - 25217));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постановлением Правительства Республики Башкортостан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(</w:t>
      </w:r>
      <w:r w:rsidRPr="00B52B89">
        <w:rPr>
          <w:rFonts w:ascii="Times New Roman" w:hAnsi="Times New Roman" w:cs="Times New Roman"/>
        </w:rPr>
        <w:t>«Ведомости Государственного Собрания - Курултая, Президента и Правительства Республики Башкортостан», 02 февраля 2012, № 4(370), ст. 196)</w:t>
      </w:r>
      <w:r w:rsidRPr="00B52B89">
        <w:rPr>
          <w:rFonts w:ascii="Times New Roman" w:eastAsia="Times New Roman" w:hAnsi="Times New Roman" w:cs="Times New Roman"/>
          <w:lang w:eastAsia="ru-RU"/>
        </w:rPr>
        <w:t>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Уставом сельско</w:t>
      </w:r>
      <w:r w:rsidR="00B52B89" w:rsidRPr="00B52B89">
        <w:rPr>
          <w:rFonts w:ascii="Times New Roman" w:eastAsia="Times New Roman" w:hAnsi="Times New Roman" w:cs="Times New Roman"/>
          <w:lang w:eastAsia="ru-RU"/>
        </w:rPr>
        <w:t xml:space="preserve">го поселения Сергиопольский </w:t>
      </w:r>
      <w:r w:rsidRPr="00B52B8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B52B89">
        <w:rPr>
          <w:rFonts w:ascii="Times New Roman" w:eastAsia="Calibri" w:hAnsi="Times New Roman" w:cs="Times New Roman"/>
        </w:rPr>
        <w:t>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2.6. Муниципальная услуга предоставляется на основании заявления о предоставлении информации, поступившего непосредственно в Администрацию или через РГАУ МФЦ.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163"/>
      <w:bookmarkEnd w:id="2"/>
      <w:r w:rsidRPr="00B52B89">
        <w:rPr>
          <w:rFonts w:ascii="Times New Roman" w:eastAsia="Times New Roman" w:hAnsi="Times New Roman" w:cs="Times New Roman"/>
          <w:lang w:eastAsia="ru-RU"/>
        </w:rPr>
        <w:t>2.7. Заявление на получение информации об объектах учета должно содержать: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а) для заявителя - физического лица: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фамилию, имя, отчество (последнее - при наличии) заявителя и/или его уполномоченного представителя (если интересы заявителя представляет уполномоченный представитель);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адрес проживания (пребывания) заявителя;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номер контактного телефона (телефон указывается по желанию);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б) для заявителя - юридического лица: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полное наименование юридического лица и фамилию, имя, отчество (последнее - при наличии) его уполномоченного представителя;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реквизиты документа, подтверждающего полномочия представителя заявителя;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юридический адрес;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подпись уполномоченного представителя заявителя;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номер контактного телефона (телефон указывается по желанию);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в) запрашиваемая заявителем информация;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способ получения результатов услуги (почтовое отправление, по электронной почте, выдача при личном обращении).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Образец </w:t>
      </w:r>
      <w:hyperlink w:anchor="P473" w:history="1">
        <w:r w:rsidRPr="00B52B89">
          <w:rPr>
            <w:rFonts w:ascii="Times New Roman" w:eastAsia="Times New Roman" w:hAnsi="Times New Roman" w:cs="Times New Roman"/>
            <w:lang w:eastAsia="ru-RU"/>
          </w:rPr>
          <w:t>заявления</w:t>
        </w:r>
      </w:hyperlink>
      <w:r w:rsidRPr="00B52B89">
        <w:rPr>
          <w:rFonts w:ascii="Times New Roman" w:eastAsia="Times New Roman" w:hAnsi="Times New Roman" w:cs="Times New Roman"/>
          <w:lang w:eastAsia="ru-RU"/>
        </w:rPr>
        <w:t xml:space="preserve"> приведен в приложении № 1 к Административному регламенту.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2.8. 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Указание на запрет требовать от заявителя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2.9. Запрещается требовать от заявителя: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</w:t>
      </w:r>
      <w:r w:rsidRPr="00B52B89">
        <w:rPr>
          <w:rFonts w:ascii="Times New Roman" w:eastAsia="Times New Roman" w:hAnsi="Times New Roman" w:cs="Times New Roman"/>
          <w:lang w:eastAsia="ru-RU"/>
        </w:rPr>
        <w:lastRenderedPageBreak/>
        <w:t xml:space="preserve">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B52B89">
          <w:rPr>
            <w:rFonts w:ascii="Times New Roman" w:eastAsia="Times New Roman" w:hAnsi="Times New Roman" w:cs="Times New Roman"/>
            <w:lang w:eastAsia="ru-RU"/>
          </w:rPr>
          <w:t>части 6 статьи 7</w:t>
        </w:r>
      </w:hyperlink>
      <w:r w:rsidRPr="00B52B89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2.10. </w:t>
      </w:r>
      <w:r w:rsidRPr="00B52B89">
        <w:rPr>
          <w:rFonts w:ascii="Times New Roman" w:eastAsia="Times New Roman" w:hAnsi="Times New Roman" w:cs="Calibri"/>
          <w:lang w:eastAsia="ru-RU"/>
        </w:rPr>
        <w:t>Оснований для отказа в приеме документов не имеется.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2.11. По личному заявлению предоставление муниципальной услуги может быть приостановлено.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Исчерпывающий перечень оснований для отказа в предоставлении муниципальной услуги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2.12. Основанием для отказа в предоставлении муниципальной услуги является: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несоответствие заявления требованиям, указанным в </w:t>
      </w:r>
      <w:hyperlink w:anchor="P163" w:history="1">
        <w:r w:rsidRPr="00B52B89">
          <w:rPr>
            <w:rFonts w:ascii="Times New Roman" w:eastAsia="Times New Roman" w:hAnsi="Times New Roman" w:cs="Times New Roman"/>
            <w:lang w:eastAsia="ru-RU"/>
          </w:rPr>
          <w:t>пункте 2.7</w:t>
        </w:r>
      </w:hyperlink>
      <w:r w:rsidRPr="00B52B89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заявление об отказе от предоставлении муниципальной услуги.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Решение об отказе в предоставлении муниципальной услуги доводится до заявителя в письменной форме.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2.13. Предоставления услуг, являющихся необходимыми и обязательными для предоставления муниципальной услуги, не требуется.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Размер платы, взимаемой за предоставление муниципальной услуги, и способы ее взимания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2.14. Муниципальная услуга и информация о ней предоставляются без взимания платы.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Максимальный срок ожидания в очереди при подаче заявления                                     о предоставлении муниципальной услуги и при получении результата предоставления муниципальной услуги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услуги не должен превышать 15 минут.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2.16. Регистрация заявления, в том числе поступившего по почте, через РГАУ МФЦ или в форме электронного документа осуществляется специалистом Администрации, ответственным за делопроизводство, в системе электронного документооборота (далее - СЭД) в день его поступления. Все обращения заявителей ставятся на контроль.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визуальной, текстовой и мультимедийной информации о предоставлении муниципальной услуги.</w:t>
      </w:r>
    </w:p>
    <w:p w:rsidR="004E4F4C" w:rsidRPr="00B52B89" w:rsidRDefault="004E4F4C" w:rsidP="004E4F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Calibri" w:hAnsi="Times New Roman" w:cs="Times New Roman"/>
        </w:rPr>
        <w:t xml:space="preserve">2.17. </w:t>
      </w:r>
      <w:r w:rsidRPr="00B52B89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4E4F4C" w:rsidRPr="00B52B89" w:rsidRDefault="004E4F4C" w:rsidP="004E4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4E4F4C" w:rsidRPr="00B52B89" w:rsidRDefault="004E4F4C" w:rsidP="004E4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2B89">
        <w:rPr>
          <w:rFonts w:ascii="Times New Roman" w:eastAsia="Times New Roman" w:hAnsi="Times New Roman" w:cs="Times New Roman"/>
          <w:bCs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B52B89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B52B89">
        <w:rPr>
          <w:rFonts w:ascii="Times New Roman" w:eastAsia="Times New Roman" w:hAnsi="Times New Roman" w:cs="Times New Roman"/>
          <w:bCs/>
          <w:lang w:eastAsia="ru-RU"/>
        </w:rPr>
        <w:t xml:space="preserve"> услуги размещаются на стенах в непосредственной близости от входа.</w:t>
      </w:r>
    </w:p>
    <w:p w:rsidR="004E4F4C" w:rsidRPr="00B52B89" w:rsidRDefault="004E4F4C" w:rsidP="004E4F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2B89">
        <w:rPr>
          <w:rFonts w:ascii="Times New Roman" w:eastAsia="Times New Roman" w:hAnsi="Times New Roman" w:cs="Times New Roman"/>
          <w:bCs/>
          <w:lang w:eastAsia="ru-RU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4E4F4C" w:rsidRPr="00B52B89" w:rsidRDefault="004E4F4C" w:rsidP="004E4F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2B89">
        <w:rPr>
          <w:rFonts w:ascii="Times New Roman" w:eastAsia="Times New Roman" w:hAnsi="Times New Roman" w:cs="Times New Roman"/>
          <w:bCs/>
          <w:lang w:eastAsia="ru-RU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4E4F4C" w:rsidRPr="00B52B89" w:rsidRDefault="004E4F4C" w:rsidP="004E4F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2B89">
        <w:rPr>
          <w:rFonts w:ascii="Times New Roman" w:eastAsia="Times New Roman" w:hAnsi="Times New Roman" w:cs="Times New Roman"/>
          <w:bCs/>
          <w:lang w:eastAsia="ru-RU"/>
        </w:rPr>
        <w:t>Обеспечивается допуск в здание и помещения, в которых предоставляется муниципальная услуга, сурдопереводчика (тифлосурдопереводчика), а также допуск и размещение собаки-проводника при наличии документа, подтверждающего ее специальное обучение.</w:t>
      </w:r>
    </w:p>
    <w:p w:rsidR="004E4F4C" w:rsidRPr="00B52B89" w:rsidRDefault="004E4F4C" w:rsidP="004E4F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2B89">
        <w:rPr>
          <w:rFonts w:ascii="Times New Roman" w:eastAsia="Times New Roman" w:hAnsi="Times New Roman" w:cs="Times New Roman"/>
          <w:bCs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4E4F4C" w:rsidRPr="00B52B89" w:rsidRDefault="004E4F4C" w:rsidP="004E4F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2B89">
        <w:rPr>
          <w:rFonts w:ascii="Times New Roman" w:eastAsia="Times New Roman" w:hAnsi="Times New Roman" w:cs="Times New Roman"/>
          <w:bCs/>
          <w:lang w:eastAsia="ru-RU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4E4F4C" w:rsidRPr="00B52B89" w:rsidRDefault="004E4F4C" w:rsidP="004E4F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2B89">
        <w:rPr>
          <w:rFonts w:ascii="Times New Roman" w:eastAsia="Times New Roman" w:hAnsi="Times New Roman" w:cs="Times New Roman"/>
          <w:bCs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4E4F4C" w:rsidRPr="00B52B89" w:rsidRDefault="004E4F4C" w:rsidP="004E4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Показатели доступности и качества муниципальной услуги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2.18. Показателями доступности муниципальной услуги являются: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получение полной, достоверной и актуальной информации о муниципальной услуге на официальном сайте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возможность получения муниципальной услуги в РГАУ МФЦ;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2.19. Основные требования к качеству предоставления муниципальной услуги: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своевременность предоставления муниципальной услуги;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удобство и доступность получения заявителем информации о порядке предоставления муниципальной услуги;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количество взаимодействий заявителя с должностными лицами при предоставлении муниципальной услуги не должно превышать 2 раз с их общей продолжительностью, не превышающей 30 минут.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2.20.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4E4F4C" w:rsidRPr="00B52B89" w:rsidRDefault="004E4F4C" w:rsidP="004E4F4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Calibri" w:hAnsi="Times New Roman" w:cs="Times New Roman"/>
        </w:rPr>
        <w:t xml:space="preserve">2.21. </w:t>
      </w:r>
      <w:r w:rsidRPr="00B52B89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посредством РГАУ МФЦ осуществляется после заключения соглашения о взаимодействии между Администрацией и РГАУ МФЦ.</w:t>
      </w:r>
    </w:p>
    <w:p w:rsidR="004E4F4C" w:rsidRPr="00B52B89" w:rsidRDefault="004E4F4C" w:rsidP="004E4F4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МФЦ.</w:t>
      </w:r>
    </w:p>
    <w:p w:rsidR="004E4F4C" w:rsidRPr="00B52B89" w:rsidRDefault="004E4F4C" w:rsidP="004E4F4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4E4F4C" w:rsidRPr="00B52B89" w:rsidRDefault="004E4F4C" w:rsidP="004E4F4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4E4F4C" w:rsidRPr="00B52B89" w:rsidRDefault="004E4F4C" w:rsidP="004E4F4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4E4F4C" w:rsidRPr="00B52B89" w:rsidRDefault="004E4F4C" w:rsidP="004E4F4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4E4F4C" w:rsidRPr="00B52B89" w:rsidRDefault="004E4F4C" w:rsidP="004E4F4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4E4F4C" w:rsidRPr="00B52B89" w:rsidRDefault="004E4F4C" w:rsidP="004E4F4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4E4F4C" w:rsidRPr="00B52B89" w:rsidRDefault="004E4F4C" w:rsidP="004E4F4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4E4F4C" w:rsidRPr="00B52B89" w:rsidRDefault="004E4F4C" w:rsidP="004E4F4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lastRenderedPageBreak/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Государственного комитета Республики Башкортостан по информатизации                    от 16 июля 2015 года № 119-ОД,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4E4F4C" w:rsidRPr="00B52B89" w:rsidRDefault="004E4F4C" w:rsidP="004E4F4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в случае наличия оснований для отказа в предоставлении муниципальной услуги, предусмотренных пунктом 2.12</w:t>
      </w:r>
      <w:r w:rsidRPr="00B52B89">
        <w:rPr>
          <w:rFonts w:ascii="Calibri" w:eastAsia="Calibri" w:hAnsi="Calibri" w:cs="Times New Roman"/>
        </w:rPr>
        <w:t xml:space="preserve"> </w:t>
      </w:r>
      <w:r w:rsidRPr="00B52B89">
        <w:rPr>
          <w:rFonts w:ascii="Times New Roman" w:eastAsia="Calibri" w:hAnsi="Times New Roman" w:cs="Times New Roman"/>
        </w:rPr>
        <w:t>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4E4F4C" w:rsidRPr="00B52B89" w:rsidRDefault="004E4F4C" w:rsidP="004E4F4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4E4F4C" w:rsidRPr="00B52B89" w:rsidRDefault="004E4F4C" w:rsidP="004E4F4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4E4F4C" w:rsidRPr="00B52B89" w:rsidRDefault="004E4F4C" w:rsidP="004E4F4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2B89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B52B89">
        <w:rPr>
          <w:rFonts w:ascii="Times New Roman" w:eastAsia="Times New Roman" w:hAnsi="Times New Roman" w:cs="Times New Roman"/>
          <w:b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Исчерпывающий перечень административных процедур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прием и регистрация заявления о предоставлении муниципальной услуги;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рассмотрение заявления, подготовка информации по предоставлению муниципальной услуги или отказа в ее предоставлении;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направление ответа заявителю.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Последовательность действий при предоставлении муниципальной услуги указана в </w:t>
      </w:r>
      <w:hyperlink w:anchor="P583" w:history="1">
        <w:r w:rsidRPr="00B52B89">
          <w:rPr>
            <w:rFonts w:ascii="Times New Roman" w:eastAsia="Times New Roman" w:hAnsi="Times New Roman" w:cs="Times New Roman"/>
            <w:lang w:eastAsia="ru-RU"/>
          </w:rPr>
          <w:t>блок-схеме</w:t>
        </w:r>
      </w:hyperlink>
      <w:r w:rsidRPr="00B52B89">
        <w:rPr>
          <w:rFonts w:ascii="Times New Roman" w:eastAsia="Times New Roman" w:hAnsi="Times New Roman" w:cs="Times New Roman"/>
          <w:lang w:eastAsia="ru-RU"/>
        </w:rPr>
        <w:t xml:space="preserve"> (приложение №2 к Административному регламенту).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Прием и регистрация заявления о предоставлении муниципальной услуги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3.2. Основанием для начала административной процедуры является поступление в Администрацию заявления: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в письменном виде при личном обращении заявителя;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в письменном виде по почте;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в письменном виде по факсу;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по электронной почте;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через РГАУ МФЦ.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3.3. При личном обращении заявителя специалист Администрации, ответственный за прием входящей корреспонденции, проверяет соответствие заявления  требованиям, указанным в </w:t>
      </w:r>
      <w:hyperlink w:anchor="P163" w:history="1">
        <w:r w:rsidRPr="00B52B89">
          <w:rPr>
            <w:rFonts w:ascii="Times New Roman" w:eastAsia="Times New Roman" w:hAnsi="Times New Roman" w:cs="Times New Roman"/>
            <w:lang w:eastAsia="ru-RU"/>
          </w:rPr>
          <w:t>пункте 2.7</w:t>
        </w:r>
      </w:hyperlink>
      <w:r w:rsidRPr="00B52B89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Специалист, ответственный за прием и обработку входящей корреспонденции, вносит в Журнал регистрации входящей корреспонденции запись о приеме (регистрации) заявления, ставит на заявлении  отметку о регистрации (дата, регистрационный номер). При наличии у заявителя второго экземпляра заявления, на нем также проставляется отметка о регистрации (дата, регистрационный номер).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административного действия составляет                15 минут.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3.4. При поступлении заявления о предоставлении муниципальной услуги через РГАУ МФЦ, по почте, по </w:t>
      </w:r>
      <w:r w:rsidRPr="00B52B89">
        <w:rPr>
          <w:rFonts w:ascii="Times New Roman" w:eastAsia="Times New Roman" w:hAnsi="Times New Roman" w:cs="Times New Roman"/>
          <w:lang w:eastAsia="ru-RU"/>
        </w:rPr>
        <w:lastRenderedPageBreak/>
        <w:t>факсу или в форме электронного документа специалист, ответственный за прием и обработку входящей корреспонденции, осуществляет запись в Журнале регистрации входящей корреспонденции и направляет их специалисту, ответственному за регистрацию документов в СЭД, в день поступления заявления.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Максимальный срок выполнения действий составляет 15 минут.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При этом электронное заявление распечатывается, и дальнейшая работа с ним ведется в порядке, установленном для рассмотрения письменных обращений.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Ответ на заявление,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указанному почтовому адресу.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3.5. Регистрация поступивших заявлений производится специалистом Администрации в СЭД в день поступления заявления в Администрацию. Все заявления ставятся на контроль. Срок рассмотрения заявления проставляется ответственным за делопроизводство специалистом.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Специалист Администрации в день регистрации заявления в СЭД направляет заявление на резолюцию Главе сельского поселения, а далее на основании его резолюции направляет должностному лицу Администрации для рассмотрения и подготовки ответа.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3.6. Результатом административной процедуры является прием заявления и его регистрация.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Рассмотрение заявления, подготовка информации по предоставлению муниципальной услуги или отказа в ее предоставлении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3.7. Основанием для начала административной процедуры является поступление зарегистрированного заявления на исполнение должностному лицу.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Должностное лицо в день получения заявления передает заявление специалисту, ответственному за исполнение поручения, с соответствующей резолюцией с указанием срока и порядка его рассмотрения.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Специалист готовит запрашиваемую информацию либо аргументированный отказ в предоставлении информации в течение 10 дней со дня регистрации заявления, согласовывает проект ответа с должностным лицом, в непосредственном подчинении которого работает, и направляет на подпись Главе Администрации.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Результатом административной процедуры является подготовка информации заявителю или отказ в ее предоставлении, по основаниям указанным в пункте 2.12 Административного регламента.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Направление ответа заявителю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3.8. Основанием для начала административной процедуры является подписанный Главой сельского поселения ответ заявителю.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Подписанный ответ заявителю о предоставлении выписки из реестра муниципального имущества или об отказе в предоставлении выписки из реестра муниципального имущества передается специалисту, ответственному за прием и обработку входящей корреспонденции, для его регистрации и направляется заявителю заказным письмом с уведомлением о вручении по почте, на адрес электронной почты или выдается нарочно под роспись.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Ответ на заявление направляется по электронной почте по указанному заявителем адресу электронной почты. В этом случае готовится письменный ответ, который согласовывается и подписывается в порядке, установленном настоящим Административным регламентом, регистрируется, после чего направляется заявителю по электронной почте и по почтовой связи.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При поступлении в Администрацию заявления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муниципальной услуги.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 составляет                10 дней со дня регистрации заявления.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Результатом административной процедуры является направление заявителю информации либо уведомления об отказе в ее предоставлении.</w:t>
      </w:r>
    </w:p>
    <w:p w:rsidR="004E4F4C" w:rsidRPr="00B52B89" w:rsidRDefault="004E4F4C" w:rsidP="004E4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</w:p>
    <w:p w:rsidR="004E4F4C" w:rsidRPr="00B52B89" w:rsidRDefault="004E4F4C" w:rsidP="004E4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B52B89">
        <w:rPr>
          <w:rFonts w:ascii="Times New Roman" w:eastAsia="Calibri" w:hAnsi="Times New Roman" w:cs="Times New Roman"/>
          <w:b/>
        </w:rPr>
        <w:t>IV. Формы контроля за исполнением регламента</w:t>
      </w:r>
    </w:p>
    <w:p w:rsidR="004E4F4C" w:rsidRPr="00B52B89" w:rsidRDefault="004E4F4C" w:rsidP="004E4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lastRenderedPageBreak/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Главой сельского поселения. 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Администрации, участвующих в предоставлении муниципальной услуги с целью выявления допущенных ими нарушений в соответствии с требованиями Административного регламента.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сельского поселения. 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Внеплановые проверки полноты и качества предоставления муниципальной услуги проводятся Главой сельского поселения.</w:t>
      </w:r>
    </w:p>
    <w:p w:rsidR="004E4F4C" w:rsidRPr="00B52B89" w:rsidRDefault="004E4F4C" w:rsidP="004E4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Основанием для проведения внеплановых проверок являются:</w:t>
      </w:r>
    </w:p>
    <w:p w:rsidR="004E4F4C" w:rsidRPr="00B52B89" w:rsidRDefault="004E4F4C" w:rsidP="004E4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4E4F4C" w:rsidRPr="00B52B89" w:rsidRDefault="004E4F4C" w:rsidP="004E4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жалобы заявителей;</w:t>
      </w:r>
    </w:p>
    <w:p w:rsidR="004E4F4C" w:rsidRPr="00B52B89" w:rsidRDefault="004E4F4C" w:rsidP="004E4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нарушения, выявленные в ходе текущего контроля.</w:t>
      </w:r>
    </w:p>
    <w:p w:rsidR="004E4F4C" w:rsidRPr="00B52B89" w:rsidRDefault="004E4F4C" w:rsidP="004E4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Проверки проводятся по решению Главы сельского поселения..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4.3.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4.4.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Граждане, их объединения и организации также имеют право: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вносить предложения о мерах по устранению нарушений Административного регламента.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Должностные лица Администрации, участвующие в предоставлении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E4F4C" w:rsidRPr="00B52B89" w:rsidRDefault="004E4F4C" w:rsidP="004E4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</w:p>
    <w:p w:rsidR="004E4F4C" w:rsidRPr="00B52B89" w:rsidRDefault="004E4F4C" w:rsidP="004E4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B52B89">
        <w:rPr>
          <w:rFonts w:ascii="Times New Roman" w:eastAsia="Calibri" w:hAnsi="Times New Roman" w:cs="Times New Roman"/>
          <w:b/>
        </w:rPr>
        <w:t>V. Досудебный (внесудебный) порядок обжалования решений и действий (бездействия) Администрации, а также ее должностных лиц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Информация для заявителя о его праве подать жалобу на решение и (или) действие (бездействие) Администрации, а также ее должностных лиц при предоставлении муниципальной услуги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5.1. 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- жалоба).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Предмет жалобы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5.2. Предметом досудебного (внесудебного) обжалования являются решения и (или) действия (бездействие) Администрации, а также ее должностных лиц предоставляющих муниципальную услугу. Заявитель может обратиться с жалобой в следующих случаях: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нарушение срока регистрации запроса заявителя о предоставлении муниципальной услуги;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нарушение срока предоставления муниципальной услуги;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5.3. Жалоба на решения и действия (бездействие) должностного лица Администрации подается Главе Администрации.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Порядок подачи и рассмотрения жалобы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5.4. Жалоба, поступившая в Администрацию, подлежит рассмотрению должностным лицом Администрации, наделенным полномочиями по рассмотрению жалоб.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5.5. Жалоба может быть направлена по почте, через РГАУ МФЦ, с использованием официального сайта в сети Интернет, Единого портала, государственных и муниципальных услуг (функций) либо Портала государственных и муниципальных услуг Республики Башкортостан.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5.6. Жалоба подается в письменной форме, в том числе при личном приеме заявителя, и в электронном виде.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Жалоба должна содержать: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2B89">
        <w:rPr>
          <w:rFonts w:ascii="Times New Roman" w:hAnsi="Times New Roman" w:cs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2B89">
        <w:rPr>
          <w:rFonts w:ascii="Times New Roman" w:hAnsi="Times New Roman" w:cs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2B89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2B89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оформленная в соответствии с законодательством Российской Федерации доверенность;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5.8. Прием жалоб в письменной форме осуществляется: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Время приема жалоб должно совпадать со временем предоставления муниципальной услуги.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Жалоба в письменной форме может быть также направлена по почте.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lastRenderedPageBreak/>
        <w:t>При этом срок рассмотрения жалобы исчисляется со дня регистрации жалобы в Администрации.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5.9. В электронном виде жалоба может быть подана заявителем посредством: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а) официального сайта в сети Интернет;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 xml:space="preserve">При подаче жалобы в электронном виде документы, указанные в </w:t>
      </w:r>
      <w:hyperlink r:id="rId19" w:anchor="Par33" w:history="1">
        <w:r w:rsidRPr="00B52B89">
          <w:rPr>
            <w:rFonts w:ascii="Times New Roman" w:eastAsia="Calibri" w:hAnsi="Times New Roman" w:cs="Times New Roman"/>
          </w:rPr>
          <w:t>пункте 5.7</w:t>
        </w:r>
      </w:hyperlink>
      <w:r w:rsidRPr="00B52B89">
        <w:rPr>
          <w:rFonts w:ascii="Times New Roman" w:eastAsia="Calibri" w:hAnsi="Times New Roman" w:cs="Times New Roman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Сроки рассмотрения жалобы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5.10.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5.11. Оснований для приостановления рассмотрения жалобы не имеется.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Результат рассмотрения жалобы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отказать в удовлетворении жалобы.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Порядок информирования заявителя о результатах рассмотрения жалобы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 xml:space="preserve">5.13. Не позднее дня, следующего за днем принятия решения, указанного в </w:t>
      </w:r>
      <w:hyperlink r:id="rId20" w:anchor="Par60" w:history="1">
        <w:r w:rsidRPr="00B52B89">
          <w:rPr>
            <w:rFonts w:ascii="Times New Roman" w:eastAsia="Calibri" w:hAnsi="Times New Roman" w:cs="Times New Roman"/>
          </w:rPr>
          <w:t>пункте 5.12</w:t>
        </w:r>
      </w:hyperlink>
      <w:r w:rsidRPr="00B52B89">
        <w:rPr>
          <w:rFonts w:ascii="Times New Roman" w:eastAsia="Calibri" w:hAnsi="Times New Roman" w:cs="Times New Roman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5.14. В ответе по результатам рассмотрения жалобы указываются: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в) фамилия, имя, отчество (последнее - при наличии) или наименование заявителя;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г) основания для принятия решения по жалобе;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д) принятое по жалобе решение;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ж) сведения о порядке обжалования принятого по жалобе решения.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21" w:anchor="Par21" w:history="1">
        <w:r w:rsidRPr="00B52B89">
          <w:rPr>
            <w:rFonts w:ascii="Times New Roman" w:eastAsia="Calibri" w:hAnsi="Times New Roman" w:cs="Times New Roman"/>
          </w:rPr>
          <w:t>пунктом 5.3</w:t>
        </w:r>
      </w:hyperlink>
      <w:r w:rsidRPr="00B52B89">
        <w:rPr>
          <w:rFonts w:ascii="Times New Roman" w:eastAsia="Calibri" w:hAnsi="Times New Roman" w:cs="Times New Roman"/>
        </w:rPr>
        <w:t xml:space="preserve"> Административного регламента, направляет имеющиеся материалы в органы прокуратуры.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 xml:space="preserve">5.16.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B52B89">
          <w:rPr>
            <w:rFonts w:ascii="Times New Roman" w:eastAsia="Calibri" w:hAnsi="Times New Roman" w:cs="Times New Roman"/>
          </w:rPr>
          <w:t>законом</w:t>
        </w:r>
      </w:hyperlink>
      <w:r w:rsidRPr="00B52B89">
        <w:rPr>
          <w:rFonts w:ascii="Times New Roman" w:eastAsia="Calibri" w:hAnsi="Times New Roman" w:cs="Times New Roman"/>
        </w:rPr>
        <w:t xml:space="preserve"> от 2 мая 2006 года № 59-ФЗ «О порядке рассмотрения обращений граждан Российской Федерации».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Порядок обжалования решения по жалобе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5.17. Заявители имеют право на обжалование решений, принятых по жалобе,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Право заявителя на получение информации и документов, необходимых для обоснования и рассмотрения жалобы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5.18. Заявитель имеет право на получение информации и документов для обоснования и рассмотрения жалобы.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Должностные лица Администрации обязаны: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обеспечить объективное, всестороннее и своевременное рассмотрение жалобы;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направить письменный ответ либо в форме электронного документа по существу поставленных в жалобе вопросов.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Способы информирования заявителей о порядке подачи и рассмотрения жалобы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Администрация обеспечивает: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сайте:</w:t>
      </w:r>
      <w:r w:rsidRPr="00B52B89">
        <w:rPr>
          <w:rFonts w:ascii="Calibri" w:eastAsia="Calibri" w:hAnsi="Calibri" w:cs="Times New Roman"/>
        </w:rPr>
        <w:t xml:space="preserve"> </w:t>
      </w:r>
      <w:hyperlink r:id="rId23" w:history="1">
        <w:r w:rsidRPr="00B52B89">
          <w:rPr>
            <w:rFonts w:ascii="Calibri" w:eastAsia="Calibri" w:hAnsi="Calibri" w:cs="Times New Roman"/>
            <w:color w:val="0000FF" w:themeColor="hyperlink"/>
            <w:u w:val="single"/>
          </w:rPr>
          <w:t>http://sovet-davlekanovo.ru</w:t>
        </w:r>
      </w:hyperlink>
      <w:r w:rsidRPr="00B52B89">
        <w:rPr>
          <w:rFonts w:ascii="Times New Roman" w:eastAsia="Calibri" w:hAnsi="Times New Roman" w:cs="Times New Roman"/>
        </w:rPr>
        <w:t>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5.19. Администрация</w:t>
      </w:r>
      <w:r w:rsidRPr="00B52B89">
        <w:rPr>
          <w:rFonts w:ascii="Times New Roman" w:hAnsi="Times New Roman" w:cs="Times New Roman"/>
        </w:rPr>
        <w:t xml:space="preserve"> отказывает в удовлетворении жалобы в следующих случаях: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2B89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2B89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2B89">
        <w:rPr>
          <w:rFonts w:ascii="Times New Roman" w:hAnsi="Times New Roman" w:cs="Times New Roman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5.20. Консультирование заявителей о порядке обжалования решений и действий (бездействия) Администрации, его должностных лиц осуществл</w:t>
      </w:r>
      <w:r w:rsidR="00B52B89" w:rsidRPr="00B52B89">
        <w:rPr>
          <w:rFonts w:ascii="Times New Roman" w:eastAsia="Calibri" w:hAnsi="Times New Roman" w:cs="Times New Roman"/>
        </w:rPr>
        <w:t xml:space="preserve">яется по телефону 8(34768)3-65-41 </w:t>
      </w:r>
      <w:r w:rsidRPr="00B52B89">
        <w:rPr>
          <w:rFonts w:ascii="Times New Roman" w:eastAsia="Calibri" w:hAnsi="Times New Roman" w:cs="Times New Roman"/>
        </w:rPr>
        <w:t>, посредств</w:t>
      </w:r>
      <w:r w:rsidR="00B52B89" w:rsidRPr="00B52B89">
        <w:rPr>
          <w:rFonts w:ascii="Times New Roman" w:eastAsia="Calibri" w:hAnsi="Times New Roman" w:cs="Times New Roman"/>
        </w:rPr>
        <w:t xml:space="preserve">ом электронной почты </w:t>
      </w:r>
      <w:hyperlink r:id="rId24" w:history="1">
        <w:r w:rsidR="00B52B89" w:rsidRPr="00B52B89">
          <w:rPr>
            <w:rStyle w:val="a7"/>
            <w:rFonts w:ascii="Times New Roman" w:eastAsia="Calibri" w:hAnsi="Times New Roman" w:cs="Times New Roman"/>
            <w:lang w:val="en-US"/>
          </w:rPr>
          <w:t>sergiopol</w:t>
        </w:r>
        <w:r w:rsidR="00B52B89" w:rsidRPr="00B52B89">
          <w:rPr>
            <w:rStyle w:val="a7"/>
            <w:rFonts w:ascii="Times New Roman" w:eastAsia="Calibri" w:hAnsi="Times New Roman" w:cs="Times New Roman"/>
          </w:rPr>
          <w:t>_</w:t>
        </w:r>
        <w:r w:rsidR="00B52B89" w:rsidRPr="00B52B89">
          <w:rPr>
            <w:rStyle w:val="a7"/>
            <w:rFonts w:ascii="Times New Roman" w:eastAsia="Calibri" w:hAnsi="Times New Roman" w:cs="Times New Roman"/>
            <w:lang w:val="en-US"/>
          </w:rPr>
          <w:t>davl</w:t>
        </w:r>
        <w:r w:rsidR="00B52B89" w:rsidRPr="00B52B89">
          <w:rPr>
            <w:rStyle w:val="a7"/>
            <w:rFonts w:ascii="Times New Roman" w:eastAsia="Calibri" w:hAnsi="Times New Roman" w:cs="Times New Roman"/>
          </w:rPr>
          <w:t>@</w:t>
        </w:r>
        <w:r w:rsidR="00B52B89" w:rsidRPr="00B52B89">
          <w:rPr>
            <w:rStyle w:val="a7"/>
            <w:rFonts w:ascii="Times New Roman" w:eastAsia="Calibri" w:hAnsi="Times New Roman" w:cs="Times New Roman"/>
            <w:lang w:val="en-US"/>
          </w:rPr>
          <w:t>ufamts</w:t>
        </w:r>
        <w:r w:rsidR="00B52B89" w:rsidRPr="00B52B89">
          <w:rPr>
            <w:rStyle w:val="a7"/>
            <w:rFonts w:ascii="Times New Roman" w:eastAsia="Calibri" w:hAnsi="Times New Roman" w:cs="Times New Roman"/>
          </w:rPr>
          <w:t>.</w:t>
        </w:r>
        <w:r w:rsidR="00B52B89" w:rsidRPr="00B52B89">
          <w:rPr>
            <w:rStyle w:val="a7"/>
            <w:rFonts w:ascii="Times New Roman" w:eastAsia="Calibri" w:hAnsi="Times New Roman" w:cs="Times New Roman"/>
            <w:lang w:val="en-US"/>
          </w:rPr>
          <w:t>ru</w:t>
        </w:r>
      </w:hyperlink>
      <w:r w:rsidR="00B52B89" w:rsidRPr="00B52B89">
        <w:rPr>
          <w:rFonts w:ascii="Times New Roman" w:eastAsia="Calibri" w:hAnsi="Times New Roman" w:cs="Times New Roman"/>
        </w:rPr>
        <w:t xml:space="preserve"> </w:t>
      </w:r>
      <w:r w:rsidRPr="00B52B89">
        <w:rPr>
          <w:rFonts w:ascii="Times New Roman" w:eastAsia="Calibri" w:hAnsi="Times New Roman" w:cs="Times New Roman"/>
        </w:rPr>
        <w:t>, при личном приеме заявителя.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B52B89">
        <w:rPr>
          <w:rFonts w:ascii="Times New Roman" w:eastAsia="Times New Roman" w:hAnsi="Times New Roman" w:cs="Times New Roman"/>
          <w:bCs/>
          <w:lang w:eastAsia="ru-RU"/>
        </w:rPr>
        <w:t>Административному регламенту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52B89">
        <w:rPr>
          <w:rFonts w:ascii="Times New Roman" w:eastAsia="Times New Roman" w:hAnsi="Times New Roman" w:cs="Times New Roman"/>
          <w:bCs/>
          <w:lang w:eastAsia="ru-RU"/>
        </w:rPr>
        <w:t xml:space="preserve"> по предоставлению Администрацией </w:t>
      </w:r>
    </w:p>
    <w:p w:rsidR="004E4F4C" w:rsidRPr="00B52B89" w:rsidRDefault="00B52B89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="004E4F4C" w:rsidRPr="00B52B89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муниципального района Давлекановский район 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  <w:r w:rsidRPr="00B52B89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муниципальной услуги 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bCs/>
          <w:lang w:eastAsia="ru-RU"/>
        </w:rPr>
        <w:t>«</w:t>
      </w:r>
      <w:r w:rsidRPr="00B52B89">
        <w:rPr>
          <w:rFonts w:ascii="Times New Roman" w:eastAsia="Times New Roman" w:hAnsi="Times New Roman" w:cs="Times New Roman"/>
          <w:lang w:eastAsia="ru-RU"/>
        </w:rPr>
        <w:t xml:space="preserve">Предоставление сведений из реестра 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 </w:t>
      </w:r>
    </w:p>
    <w:p w:rsidR="004E4F4C" w:rsidRPr="00B52B89" w:rsidRDefault="00B52B89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Pr="00B52B89">
        <w:rPr>
          <w:rFonts w:ascii="Times New Roman" w:eastAsia="Times New Roman" w:hAnsi="Times New Roman" w:cs="Times New Roman"/>
          <w:lang w:val="en-US" w:eastAsia="ru-RU"/>
        </w:rPr>
        <w:t>C</w:t>
      </w:r>
      <w:r w:rsidRPr="00B52B89">
        <w:rPr>
          <w:rFonts w:ascii="Times New Roman" w:eastAsia="Times New Roman" w:hAnsi="Times New Roman" w:cs="Times New Roman"/>
          <w:lang w:eastAsia="ru-RU"/>
        </w:rPr>
        <w:t xml:space="preserve">ергиопольский </w:t>
      </w:r>
      <w:r w:rsidR="004E4F4C" w:rsidRPr="00B52B89">
        <w:rPr>
          <w:rFonts w:ascii="Times New Roman" w:eastAsia="Times New Roman" w:hAnsi="Times New Roman" w:cs="Times New Roman"/>
          <w:lang w:eastAsia="ru-RU"/>
        </w:rPr>
        <w:t xml:space="preserve">сельсовет 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муниципального района Давлекановский район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 Республики Башкортостан</w:t>
      </w:r>
      <w:r w:rsidRPr="00B52B89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Главе сельского поселения 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(Ф.И.О.)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от ______________________________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(Ф.И.О. гражданина в родительном падеже/полное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наименование юридического лица)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(адрес, контактный телефон,  e-mail при наличии)</w:t>
      </w:r>
    </w:p>
    <w:p w:rsidR="004E4F4C" w:rsidRPr="00B52B89" w:rsidRDefault="004E4F4C" w:rsidP="004E4F4C">
      <w:pPr>
        <w:spacing w:after="0"/>
        <w:jc w:val="right"/>
        <w:rPr>
          <w:rFonts w:ascii="Times New Roman" w:eastAsia="Calibri" w:hAnsi="Times New Roman" w:cs="Times New Roman"/>
        </w:rPr>
      </w:pPr>
    </w:p>
    <w:p w:rsidR="004E4F4C" w:rsidRPr="00B52B89" w:rsidRDefault="004E4F4C" w:rsidP="004E4F4C">
      <w:pPr>
        <w:tabs>
          <w:tab w:val="left" w:pos="4111"/>
          <w:tab w:val="left" w:pos="4253"/>
          <w:tab w:val="left" w:pos="439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B52B89">
        <w:rPr>
          <w:rFonts w:ascii="Times New Roman" w:eastAsia="Calibri" w:hAnsi="Times New Roman" w:cs="Times New Roman"/>
          <w:b/>
        </w:rPr>
        <w:t>ЗАПРОС</w:t>
      </w:r>
    </w:p>
    <w:p w:rsidR="004E4F4C" w:rsidRPr="00B52B89" w:rsidRDefault="004E4F4C" w:rsidP="004E4F4C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52B89">
        <w:rPr>
          <w:rFonts w:ascii="Times New Roman" w:eastAsia="Calibri" w:hAnsi="Times New Roman" w:cs="Times New Roman"/>
          <w:b/>
        </w:rPr>
        <w:t>о предоставлении сведений из реестра муниципального имущества (указать наименование муниципального образования)</w:t>
      </w:r>
    </w:p>
    <w:p w:rsidR="004E4F4C" w:rsidRPr="00B52B89" w:rsidRDefault="004E4F4C" w:rsidP="004E4F4C">
      <w:pPr>
        <w:spacing w:after="0"/>
        <w:jc w:val="center"/>
        <w:rPr>
          <w:rFonts w:ascii="Times New Roman" w:eastAsia="Calibri" w:hAnsi="Times New Roman" w:cs="Times New Roman"/>
        </w:rPr>
      </w:pPr>
    </w:p>
    <w:p w:rsidR="004E4F4C" w:rsidRPr="00B52B89" w:rsidRDefault="004E4F4C" w:rsidP="004E4F4C">
      <w:pPr>
        <w:tabs>
          <w:tab w:val="left" w:pos="5954"/>
        </w:tabs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следующего(их) объекта (ов):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3669"/>
        <w:gridCol w:w="2031"/>
        <w:gridCol w:w="1851"/>
        <w:gridCol w:w="2246"/>
      </w:tblGrid>
      <w:tr w:rsidR="004E4F4C" w:rsidRPr="00B52B89" w:rsidTr="00D443DF">
        <w:tc>
          <w:tcPr>
            <w:tcW w:w="258" w:type="pct"/>
          </w:tcPr>
          <w:p w:rsidR="004E4F4C" w:rsidRPr="00B52B89" w:rsidRDefault="004E4F4C" w:rsidP="004E4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2B8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776" w:type="pct"/>
          </w:tcPr>
          <w:p w:rsidR="004E4F4C" w:rsidRPr="00B52B89" w:rsidRDefault="004E4F4C" w:rsidP="004E4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2B89">
              <w:rPr>
                <w:rFonts w:ascii="Times New Roman" w:eastAsia="Calibri" w:hAnsi="Times New Roman" w:cs="Times New Roman"/>
              </w:rPr>
              <w:t>Наименование  объекта</w:t>
            </w:r>
          </w:p>
        </w:tc>
        <w:tc>
          <w:tcPr>
            <w:tcW w:w="983" w:type="pct"/>
          </w:tcPr>
          <w:p w:rsidR="004E4F4C" w:rsidRPr="00B52B89" w:rsidRDefault="004E4F4C" w:rsidP="004E4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2B89">
              <w:rPr>
                <w:rFonts w:ascii="Times New Roman" w:eastAsia="Calibri" w:hAnsi="Times New Roman" w:cs="Times New Roman"/>
              </w:rPr>
              <w:t>Адрес</w:t>
            </w:r>
          </w:p>
        </w:tc>
        <w:tc>
          <w:tcPr>
            <w:tcW w:w="896" w:type="pct"/>
          </w:tcPr>
          <w:p w:rsidR="004E4F4C" w:rsidRPr="00B52B89" w:rsidRDefault="004E4F4C" w:rsidP="004E4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2B89">
              <w:rPr>
                <w:rFonts w:ascii="Times New Roman" w:eastAsia="Calibri" w:hAnsi="Times New Roman" w:cs="Times New Roman"/>
              </w:rPr>
              <w:t>Основание нахождения</w:t>
            </w:r>
          </w:p>
        </w:tc>
        <w:tc>
          <w:tcPr>
            <w:tcW w:w="1087" w:type="pct"/>
          </w:tcPr>
          <w:p w:rsidR="004E4F4C" w:rsidRPr="00B52B89" w:rsidRDefault="004E4F4C" w:rsidP="004E4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2B89">
              <w:rPr>
                <w:rFonts w:ascii="Times New Roman" w:eastAsia="Calibri" w:hAnsi="Times New Roman" w:cs="Times New Roman"/>
              </w:rPr>
              <w:t>Цель получения сведения</w:t>
            </w:r>
          </w:p>
        </w:tc>
      </w:tr>
      <w:tr w:rsidR="004E4F4C" w:rsidRPr="00B52B89" w:rsidTr="00D443DF">
        <w:tc>
          <w:tcPr>
            <w:tcW w:w="258" w:type="pct"/>
          </w:tcPr>
          <w:p w:rsidR="004E4F4C" w:rsidRPr="00B52B89" w:rsidRDefault="004E4F4C" w:rsidP="004E4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6" w:type="pct"/>
          </w:tcPr>
          <w:p w:rsidR="004E4F4C" w:rsidRPr="00B52B89" w:rsidRDefault="004E4F4C" w:rsidP="004E4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pct"/>
          </w:tcPr>
          <w:p w:rsidR="004E4F4C" w:rsidRPr="00B52B89" w:rsidRDefault="004E4F4C" w:rsidP="004E4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" w:type="pct"/>
          </w:tcPr>
          <w:p w:rsidR="004E4F4C" w:rsidRPr="00B52B89" w:rsidRDefault="004E4F4C" w:rsidP="004E4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" w:type="pct"/>
          </w:tcPr>
          <w:p w:rsidR="004E4F4C" w:rsidRPr="00B52B89" w:rsidRDefault="004E4F4C" w:rsidP="004E4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E4F4C" w:rsidRPr="00B52B89" w:rsidTr="00D443DF">
        <w:tc>
          <w:tcPr>
            <w:tcW w:w="258" w:type="pct"/>
          </w:tcPr>
          <w:p w:rsidR="004E4F4C" w:rsidRPr="00B52B89" w:rsidRDefault="004E4F4C" w:rsidP="004E4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6" w:type="pct"/>
          </w:tcPr>
          <w:p w:rsidR="004E4F4C" w:rsidRPr="00B52B89" w:rsidRDefault="004E4F4C" w:rsidP="004E4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pct"/>
          </w:tcPr>
          <w:p w:rsidR="004E4F4C" w:rsidRPr="00B52B89" w:rsidRDefault="004E4F4C" w:rsidP="004E4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" w:type="pct"/>
          </w:tcPr>
          <w:p w:rsidR="004E4F4C" w:rsidRPr="00B52B89" w:rsidRDefault="004E4F4C" w:rsidP="004E4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" w:type="pct"/>
          </w:tcPr>
          <w:p w:rsidR="004E4F4C" w:rsidRPr="00B52B89" w:rsidRDefault="004E4F4C" w:rsidP="004E4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E4F4C" w:rsidRPr="00B52B89" w:rsidRDefault="004E4F4C" w:rsidP="004E4F4C">
      <w:pPr>
        <w:jc w:val="both"/>
        <w:rPr>
          <w:rFonts w:ascii="Times New Roman" w:eastAsia="Calibri" w:hAnsi="Times New Roman" w:cs="Times New Roman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Информацию прошу предоставить: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┌─┐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└─┘ почтовым отправлением по адресу: _____________________________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почтовый адрес с указанием индекса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┌─┐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└─┘ при личном обращении в Администрацию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┌─┐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└─┘ по адресу электронной почты: e-mail ___________________________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┌─┐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└─┘ при личном обращении в РГАУ МФЦ по адресу: ________________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(поставить отметку напротив выбранного варианта)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О готовности результатов муниципальной услуги прошу сообщить по телефону ________________________.</w:t>
      </w:r>
    </w:p>
    <w:p w:rsidR="004E4F4C" w:rsidRPr="00B52B89" w:rsidRDefault="004E4F4C" w:rsidP="004E4F4C">
      <w:pPr>
        <w:widowControl w:val="0"/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F4C" w:rsidRPr="00B52B89" w:rsidRDefault="004E4F4C" w:rsidP="004E4F4C">
      <w:pPr>
        <w:spacing w:after="0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Приложение: копия паспорта с регистрацией на _____ л.</w:t>
      </w:r>
      <w:bookmarkStart w:id="3" w:name="P473"/>
      <w:bookmarkEnd w:id="3"/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B52B89">
        <w:rPr>
          <w:rFonts w:ascii="Times New Roman" w:eastAsia="Times New Roman" w:hAnsi="Times New Roman" w:cs="Times New Roman"/>
          <w:lang w:eastAsia="ru-RU"/>
        </w:rPr>
        <w:tab/>
        <w:t xml:space="preserve">            _________________________________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дата направления запроса                                          подпись заявителя или его уполномоченного представителя</w:t>
      </w:r>
    </w:p>
    <w:p w:rsidR="004E4F4C" w:rsidRPr="00B52B89" w:rsidRDefault="004E4F4C" w:rsidP="004E4F4C">
      <w:pPr>
        <w:spacing w:after="0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___________________________________________________________________</w:t>
      </w:r>
    </w:p>
    <w:p w:rsidR="004E4F4C" w:rsidRPr="00B52B89" w:rsidRDefault="004E4F4C" w:rsidP="004E4F4C">
      <w:pPr>
        <w:spacing w:after="0"/>
        <w:jc w:val="both"/>
        <w:rPr>
          <w:rFonts w:ascii="Times New Roman" w:eastAsia="Calibri" w:hAnsi="Times New Roman" w:cs="Times New Roman"/>
        </w:rPr>
      </w:pPr>
      <w:r w:rsidRPr="00B52B89">
        <w:rPr>
          <w:rFonts w:ascii="Times New Roman" w:eastAsia="Calibri" w:hAnsi="Times New Roman" w:cs="Times New Roman"/>
        </w:rPr>
        <w:t>*В случае если запрос подается физическим лицом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B52B89">
        <w:rPr>
          <w:rFonts w:ascii="Times New Roman" w:eastAsia="Times New Roman" w:hAnsi="Times New Roman" w:cs="Times New Roman"/>
          <w:bCs/>
          <w:lang w:eastAsia="ru-RU"/>
        </w:rPr>
        <w:t>Административному регламенту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52B89">
        <w:rPr>
          <w:rFonts w:ascii="Times New Roman" w:eastAsia="Times New Roman" w:hAnsi="Times New Roman" w:cs="Times New Roman"/>
          <w:bCs/>
          <w:lang w:eastAsia="ru-RU"/>
        </w:rPr>
        <w:t xml:space="preserve"> по предоставлению Администрацией </w:t>
      </w:r>
    </w:p>
    <w:p w:rsidR="004E4F4C" w:rsidRPr="00B52B89" w:rsidRDefault="00B52B89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="004E4F4C" w:rsidRPr="00B52B89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муниципального района Давлекановский район 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  <w:r w:rsidRPr="00B52B89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муниципальной услуги 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bCs/>
          <w:lang w:eastAsia="ru-RU"/>
        </w:rPr>
        <w:t>«</w:t>
      </w:r>
      <w:r w:rsidRPr="00B52B89">
        <w:rPr>
          <w:rFonts w:ascii="Times New Roman" w:eastAsia="Times New Roman" w:hAnsi="Times New Roman" w:cs="Times New Roman"/>
          <w:lang w:eastAsia="ru-RU"/>
        </w:rPr>
        <w:t xml:space="preserve">Предоставление сведений из реестра 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 </w:t>
      </w:r>
    </w:p>
    <w:p w:rsidR="004E4F4C" w:rsidRPr="00B52B89" w:rsidRDefault="00B52B89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="004E4F4C" w:rsidRPr="00B52B89">
        <w:rPr>
          <w:rFonts w:ascii="Times New Roman" w:eastAsia="Times New Roman" w:hAnsi="Times New Roman" w:cs="Times New Roman"/>
          <w:lang w:eastAsia="ru-RU"/>
        </w:rPr>
        <w:t xml:space="preserve">сельсовет 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>муниципального района Давлекановский район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B89">
        <w:rPr>
          <w:rFonts w:ascii="Times New Roman" w:eastAsia="Times New Roman" w:hAnsi="Times New Roman" w:cs="Times New Roman"/>
          <w:lang w:eastAsia="ru-RU"/>
        </w:rPr>
        <w:t xml:space="preserve"> Республики Башкортостан</w:t>
      </w:r>
      <w:r w:rsidRPr="00B52B89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2B89">
        <w:rPr>
          <w:rFonts w:ascii="Times New Roman" w:eastAsia="Times New Roman" w:hAnsi="Times New Roman" w:cs="Times New Roman"/>
          <w:b/>
          <w:lang w:eastAsia="ru-RU"/>
        </w:rPr>
        <w:t>БЛОК-СХЕМА</w:t>
      </w:r>
    </w:p>
    <w:p w:rsidR="004E4F4C" w:rsidRPr="00B52B89" w:rsidRDefault="004E4F4C" w:rsidP="004E4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2B89">
        <w:rPr>
          <w:rFonts w:ascii="Times New Roman" w:eastAsia="Times New Roman" w:hAnsi="Times New Roman" w:cs="Times New Roman"/>
          <w:b/>
          <w:lang w:eastAsia="ru-RU"/>
        </w:rPr>
        <w:t>последовательности административных процедур предоставления муниципальной услуги</w:t>
      </w:r>
      <w:r w:rsidRPr="00B52B89">
        <w:rPr>
          <w:rFonts w:ascii="Times New Roman" w:eastAsia="Times New Roman" w:hAnsi="Times New Roman" w:cs="Calibri"/>
          <w:b/>
          <w:bCs/>
          <w:lang w:eastAsia="ru-RU"/>
        </w:rPr>
        <w:t xml:space="preserve"> «</w:t>
      </w:r>
      <w:r w:rsidRPr="00B52B89">
        <w:rPr>
          <w:rFonts w:ascii="Times New Roman" w:eastAsia="Times New Roman" w:hAnsi="Times New Roman" w:cs="Calibri"/>
          <w:b/>
          <w:lang w:eastAsia="ru-RU"/>
        </w:rPr>
        <w:t xml:space="preserve">Предоставление сведений из реестра муниципального имущества </w:t>
      </w:r>
      <w:r w:rsidRPr="00B52B89">
        <w:rPr>
          <w:rFonts w:ascii="Times New Roman" w:eastAsia="Times New Roman" w:hAnsi="Times New Roman" w:cs="Calibri"/>
          <w:b/>
          <w:bCs/>
          <w:lang w:eastAsia="ru-RU"/>
        </w:rPr>
        <w:t>(указать наименование муниципального образования)»</w: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11"/>
        <w:gridCol w:w="1832"/>
        <w:gridCol w:w="3128"/>
        <w:gridCol w:w="1776"/>
        <w:gridCol w:w="1874"/>
      </w:tblGrid>
      <w:tr w:rsidR="004E4F4C" w:rsidRPr="00B52B89" w:rsidTr="00D443DF">
        <w:tc>
          <w:tcPr>
            <w:tcW w:w="5000" w:type="pct"/>
            <w:gridSpan w:val="5"/>
          </w:tcPr>
          <w:p w:rsidR="004E4F4C" w:rsidRPr="00B52B89" w:rsidRDefault="004E4F4C" w:rsidP="004E4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B89">
              <w:rPr>
                <w:rFonts w:ascii="Times New Roman" w:hAnsi="Times New Roman" w:cs="Times New Roman"/>
              </w:rPr>
              <w:t>Прием поступившего в Администрацию запроса</w:t>
            </w:r>
          </w:p>
        </w:tc>
      </w:tr>
      <w:tr w:rsidR="004E4F4C" w:rsidRPr="00B52B89" w:rsidTr="00D443DF">
        <w:tc>
          <w:tcPr>
            <w:tcW w:w="869" w:type="pct"/>
          </w:tcPr>
          <w:p w:rsidR="004E4F4C" w:rsidRPr="00B52B89" w:rsidRDefault="004E4F4C" w:rsidP="004E4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2B89">
              <w:rPr>
                <w:rFonts w:ascii="Times New Roman" w:hAnsi="Times New Roman" w:cs="Times New Roman"/>
              </w:rPr>
              <w:t>Личный прием</w:t>
            </w:r>
          </w:p>
        </w:tc>
        <w:tc>
          <w:tcPr>
            <w:tcW w:w="879" w:type="pct"/>
          </w:tcPr>
          <w:p w:rsidR="004E4F4C" w:rsidRPr="00B52B89" w:rsidRDefault="004E4F4C" w:rsidP="004E4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2B89">
              <w:rPr>
                <w:rFonts w:ascii="Times New Roman" w:hAnsi="Times New Roman" w:cs="Times New Roman"/>
              </w:rPr>
              <w:t>Почтовая связь</w:t>
            </w:r>
          </w:p>
        </w:tc>
        <w:tc>
          <w:tcPr>
            <w:tcW w:w="1501" w:type="pct"/>
          </w:tcPr>
          <w:p w:rsidR="004E4F4C" w:rsidRPr="00B52B89" w:rsidRDefault="004E4F4C" w:rsidP="004E4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2B89">
              <w:rPr>
                <w:rFonts w:ascii="Times New Roman" w:hAnsi="Times New Roman" w:cs="Times New Roman"/>
              </w:rPr>
              <w:t xml:space="preserve">Многофункциональный центр предоставления государственных и муниципальных услуг (РГАУ </w:t>
            </w:r>
            <w:r w:rsidRPr="00B52B89">
              <w:rPr>
                <w:rFonts w:ascii="Times New Roman" w:hAnsi="Times New Roman" w:cs="Times New Roman"/>
              </w:rPr>
              <w:lastRenderedPageBreak/>
              <w:t>МФЦ)</w:t>
            </w:r>
          </w:p>
        </w:tc>
        <w:tc>
          <w:tcPr>
            <w:tcW w:w="852" w:type="pct"/>
          </w:tcPr>
          <w:p w:rsidR="004E4F4C" w:rsidRPr="00B52B89" w:rsidRDefault="004E4F4C" w:rsidP="004E4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2B89">
              <w:rPr>
                <w:rFonts w:ascii="Times New Roman" w:hAnsi="Times New Roman" w:cs="Times New Roman"/>
              </w:rPr>
              <w:lastRenderedPageBreak/>
              <w:t>Факс</w:t>
            </w:r>
          </w:p>
        </w:tc>
        <w:tc>
          <w:tcPr>
            <w:tcW w:w="899" w:type="pct"/>
          </w:tcPr>
          <w:p w:rsidR="004E4F4C" w:rsidRPr="00B52B89" w:rsidRDefault="004E4F4C" w:rsidP="004E4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2B89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</w:tbl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2B89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D94D7" wp14:editId="2F13AE29">
                <wp:simplePos x="0" y="0"/>
                <wp:positionH relativeFrom="column">
                  <wp:posOffset>3044190</wp:posOffset>
                </wp:positionH>
                <wp:positionV relativeFrom="paragraph">
                  <wp:posOffset>0</wp:posOffset>
                </wp:positionV>
                <wp:extent cx="0" cy="113347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9.7pt;margin-top:0;width:0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">
                <v:stroke endarrow="open"/>
              </v:shape>
            </w:pict>
          </mc:Fallback>
        </mc:AlternateContent>
      </w:r>
      <w:r w:rsidRPr="00B52B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D1B43" wp14:editId="0EDB8DF1">
                <wp:simplePos x="0" y="0"/>
                <wp:positionH relativeFrom="column">
                  <wp:posOffset>1710690</wp:posOffset>
                </wp:positionH>
                <wp:positionV relativeFrom="paragraph">
                  <wp:posOffset>0</wp:posOffset>
                </wp:positionV>
                <wp:extent cx="0" cy="113347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4.7pt;margin-top:0;width:0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">
                <v:stroke endarrow="open"/>
              </v:shape>
            </w:pict>
          </mc:Fallback>
        </mc:AlternateContent>
      </w:r>
      <w:r w:rsidRPr="00B52B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11DA9" wp14:editId="323B9E55">
                <wp:simplePos x="0" y="0"/>
                <wp:positionH relativeFrom="column">
                  <wp:posOffset>491490</wp:posOffset>
                </wp:positionH>
                <wp:positionV relativeFrom="paragraph">
                  <wp:posOffset>0</wp:posOffset>
                </wp:positionV>
                <wp:extent cx="0" cy="113347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8.7pt;margin-top:0;width:0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">
                <v:stroke endarrow="open"/>
              </v:shape>
            </w:pict>
          </mc:Fallback>
        </mc:AlternateContent>
      </w:r>
      <w:r w:rsidRPr="00B52B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5F6BA" wp14:editId="1546FADD">
                <wp:simplePos x="0" y="0"/>
                <wp:positionH relativeFrom="column">
                  <wp:posOffset>5911215</wp:posOffset>
                </wp:positionH>
                <wp:positionV relativeFrom="paragraph">
                  <wp:posOffset>5080</wp:posOffset>
                </wp:positionV>
                <wp:extent cx="0" cy="619125"/>
                <wp:effectExtent l="95250" t="0" r="7620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65.45pt;margin-top:.4pt;width:0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">
                <v:stroke endarrow="open"/>
              </v:shape>
            </w:pict>
          </mc:Fallback>
        </mc:AlternateContent>
      </w:r>
      <w:r w:rsidRPr="00B52B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2BA17" wp14:editId="6C79DAF8">
                <wp:simplePos x="0" y="0"/>
                <wp:positionH relativeFrom="column">
                  <wp:posOffset>4672965</wp:posOffset>
                </wp:positionH>
                <wp:positionV relativeFrom="paragraph">
                  <wp:posOffset>0</wp:posOffset>
                </wp:positionV>
                <wp:extent cx="0" cy="1134000"/>
                <wp:effectExtent l="9525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7.95pt;margin-top:0;width:0;height:8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">
                <v:stroke endarrow="open"/>
              </v:shape>
            </w:pict>
          </mc:Fallback>
        </mc:AlternateConten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Style w:val="a6"/>
        <w:tblW w:w="2245" w:type="dxa"/>
        <w:tblInd w:w="8211" w:type="dxa"/>
        <w:tblLook w:val="04A0" w:firstRow="1" w:lastRow="0" w:firstColumn="1" w:lastColumn="0" w:noHBand="0" w:noVBand="1"/>
      </w:tblPr>
      <w:tblGrid>
        <w:gridCol w:w="2245"/>
      </w:tblGrid>
      <w:tr w:rsidR="004E4F4C" w:rsidRPr="00B52B89" w:rsidTr="00D443DF">
        <w:trPr>
          <w:trHeight w:val="475"/>
        </w:trPr>
        <w:tc>
          <w:tcPr>
            <w:tcW w:w="2245" w:type="dxa"/>
            <w:vAlign w:val="center"/>
          </w:tcPr>
          <w:p w:rsidR="004E4F4C" w:rsidRPr="00B52B89" w:rsidRDefault="004E4F4C" w:rsidP="004E4F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B52B89">
              <w:rPr>
                <w:rFonts w:ascii="Times New Roman" w:hAnsi="Times New Roman" w:cs="Times New Roman"/>
              </w:rPr>
              <w:t>Распечатка</w:t>
            </w:r>
          </w:p>
        </w:tc>
      </w:tr>
    </w:tbl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B52B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25B66" wp14:editId="360922E9">
                <wp:simplePos x="0" y="0"/>
                <wp:positionH relativeFrom="column">
                  <wp:posOffset>5920740</wp:posOffset>
                </wp:positionH>
                <wp:positionV relativeFrom="paragraph">
                  <wp:posOffset>12065</wp:posOffset>
                </wp:positionV>
                <wp:extent cx="1" cy="201600"/>
                <wp:effectExtent l="95250" t="0" r="57150" b="6540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01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66.2pt;margin-top:.95pt;width:0;height:15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">
                <v:stroke endarrow="open"/>
              </v:shape>
            </w:pict>
          </mc:Fallback>
        </mc:AlternateConten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4E4F4C" w:rsidRPr="00B52B89" w:rsidTr="00D443DF">
        <w:trPr>
          <w:trHeight w:val="289"/>
        </w:trPr>
        <w:tc>
          <w:tcPr>
            <w:tcW w:w="5000" w:type="pct"/>
          </w:tcPr>
          <w:p w:rsidR="004E4F4C" w:rsidRPr="00B52B89" w:rsidRDefault="004E4F4C" w:rsidP="004E4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2B89">
              <w:rPr>
                <w:rFonts w:ascii="Times New Roman" w:hAnsi="Times New Roman" w:cs="Times New Roman"/>
              </w:rPr>
              <w:t>Регистрация запроса</w:t>
            </w:r>
          </w:p>
        </w:tc>
      </w:tr>
    </w:tbl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B52B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D09BB" wp14:editId="18BB108B">
                <wp:simplePos x="0" y="0"/>
                <wp:positionH relativeFrom="column">
                  <wp:posOffset>3053715</wp:posOffset>
                </wp:positionH>
                <wp:positionV relativeFrom="paragraph">
                  <wp:posOffset>28575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0.45pt;margin-top:2.25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">
                <v:stroke endarrow="open"/>
              </v:shape>
            </w:pict>
          </mc:Fallback>
        </mc:AlternateConten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4E4F4C" w:rsidRPr="00B52B89" w:rsidTr="00D443DF">
        <w:tc>
          <w:tcPr>
            <w:tcW w:w="5000" w:type="pct"/>
          </w:tcPr>
          <w:p w:rsidR="004E4F4C" w:rsidRPr="00B52B89" w:rsidRDefault="004E4F4C" w:rsidP="004E4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2B8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767485" wp14:editId="6A60EBDA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389890</wp:posOffset>
                      </wp:positionV>
                      <wp:extent cx="9525" cy="400050"/>
                      <wp:effectExtent l="76200" t="0" r="85725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40.45pt;margin-top:30.7pt;width: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">
                      <v:stroke endarrow="open"/>
                    </v:shape>
                  </w:pict>
                </mc:Fallback>
              </mc:AlternateContent>
            </w:r>
            <w:r w:rsidRPr="00B52B89">
              <w:rPr>
                <w:rFonts w:ascii="Times New Roman" w:hAnsi="Times New Roman" w:cs="Times New Roman"/>
              </w:rPr>
              <w:t>Направление запроса Главе администрации, заместителю для наложения резолюции Администрации</w:t>
            </w:r>
          </w:p>
        </w:tc>
      </w:tr>
    </w:tbl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4E4F4C" w:rsidRPr="00B52B89" w:rsidTr="00D443DF">
        <w:tc>
          <w:tcPr>
            <w:tcW w:w="5000" w:type="pct"/>
          </w:tcPr>
          <w:p w:rsidR="004E4F4C" w:rsidRPr="00B52B89" w:rsidRDefault="004E4F4C" w:rsidP="004E4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2B89">
              <w:rPr>
                <w:rFonts w:ascii="Times New Roman" w:hAnsi="Times New Roman" w:cs="Times New Roman"/>
              </w:rPr>
              <w:t>Назначение ответственного исполнителя.</w:t>
            </w:r>
          </w:p>
        </w:tc>
      </w:tr>
    </w:tbl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52B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50CB9" wp14:editId="2B05D8B8">
                <wp:simplePos x="0" y="0"/>
                <wp:positionH relativeFrom="column">
                  <wp:posOffset>3044190</wp:posOffset>
                </wp:positionH>
                <wp:positionV relativeFrom="paragraph">
                  <wp:posOffset>5715</wp:posOffset>
                </wp:positionV>
                <wp:extent cx="9525" cy="400050"/>
                <wp:effectExtent l="76200" t="0" r="8572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9.7pt;margin-top:.45pt;width: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4E4F4C" w:rsidRPr="00B52B89" w:rsidTr="00D443DF">
        <w:tc>
          <w:tcPr>
            <w:tcW w:w="5000" w:type="pct"/>
          </w:tcPr>
          <w:p w:rsidR="004E4F4C" w:rsidRPr="00B52B89" w:rsidRDefault="004E4F4C" w:rsidP="004E4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2B89">
              <w:rPr>
                <w:rFonts w:ascii="Times New Roman" w:hAnsi="Times New Roman" w:cs="Times New Roman"/>
              </w:rPr>
              <w:t>Рассмотрение заявления</w:t>
            </w:r>
          </w:p>
        </w:tc>
      </w:tr>
    </w:tbl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B52B89">
        <w:rPr>
          <w:rFonts w:ascii="Times New Roman" w:hAnsi="Times New Roman" w:cs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7D793" wp14:editId="36F5D5E1">
                <wp:simplePos x="0" y="0"/>
                <wp:positionH relativeFrom="column">
                  <wp:posOffset>974090</wp:posOffset>
                </wp:positionH>
                <wp:positionV relativeFrom="paragraph">
                  <wp:posOffset>10160</wp:posOffset>
                </wp:positionV>
                <wp:extent cx="0" cy="595630"/>
                <wp:effectExtent l="76200" t="0" r="57150" b="520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76.7pt;margin-top:.8pt;width:0;height:4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" strokecolor="windowText">
                <v:stroke endarrow="block"/>
              </v:shape>
            </w:pict>
          </mc:Fallback>
        </mc:AlternateContent>
      </w:r>
      <w:r w:rsidRPr="00B52B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AEA6A" wp14:editId="739F9788">
                <wp:simplePos x="0" y="0"/>
                <wp:positionH relativeFrom="column">
                  <wp:posOffset>4957445</wp:posOffset>
                </wp:positionH>
                <wp:positionV relativeFrom="paragraph">
                  <wp:posOffset>15875</wp:posOffset>
                </wp:positionV>
                <wp:extent cx="0" cy="597600"/>
                <wp:effectExtent l="76200" t="0" r="57150" b="501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90.35pt;margin-top:1.25pt;width:0;height:47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" strokecolor="windowText">
                <v:stroke endarrow="block"/>
              </v:shape>
            </w:pict>
          </mc:Fallback>
        </mc:AlternateContent>
      </w:r>
      <w:r w:rsidRPr="00B52B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530FF" wp14:editId="2CB57264">
                <wp:simplePos x="0" y="0"/>
                <wp:positionH relativeFrom="column">
                  <wp:posOffset>4920615</wp:posOffset>
                </wp:positionH>
                <wp:positionV relativeFrom="paragraph">
                  <wp:posOffset>34925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87.45pt;margin-top:2.75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" strokecolor="#4a7ebb">
                <v:stroke endarrow="open"/>
              </v:shape>
            </w:pict>
          </mc:Fallback>
        </mc:AlternateContent>
      </w: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4F4C" w:rsidRPr="00B52B89" w:rsidTr="00D443DF">
        <w:tc>
          <w:tcPr>
            <w:tcW w:w="3190" w:type="dxa"/>
          </w:tcPr>
          <w:p w:rsidR="004E4F4C" w:rsidRPr="00B52B89" w:rsidRDefault="004E4F4C" w:rsidP="004E4F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B52B89">
              <w:rPr>
                <w:rFonts w:ascii="Times New Roman" w:hAnsi="Times New Roman" w:cs="Times New Roman"/>
              </w:rPr>
              <w:t>Подготовка информации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4E4F4C" w:rsidRPr="00B52B89" w:rsidRDefault="004E4F4C" w:rsidP="004E4F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E4F4C" w:rsidRPr="00B52B89" w:rsidRDefault="004E4F4C" w:rsidP="004E4F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B52B89">
              <w:rPr>
                <w:rFonts w:ascii="Times New Roman" w:hAnsi="Times New Roman" w:cs="Times New Roman"/>
              </w:rPr>
              <w:t>Подготовка мотивированного отказа в предоставлении информации</w:t>
            </w:r>
          </w:p>
        </w:tc>
      </w:tr>
    </w:tbl>
    <w:p w:rsidR="004E4F4C" w:rsidRPr="00B52B89" w:rsidRDefault="004E4F4C" w:rsidP="004E4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51729" w:rsidRPr="00B52B89" w:rsidRDefault="00851729"/>
    <w:sectPr w:rsidR="00851729" w:rsidRPr="00B52B89" w:rsidSect="00E0777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21"/>
    <w:rsid w:val="004E4F4C"/>
    <w:rsid w:val="00623D84"/>
    <w:rsid w:val="00851729"/>
    <w:rsid w:val="00A56221"/>
    <w:rsid w:val="00B5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4F4C"/>
  </w:style>
  <w:style w:type="paragraph" w:customStyle="1" w:styleId="ConsPlusNormal">
    <w:name w:val="ConsPlusNormal"/>
    <w:rsid w:val="004E4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4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4F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E4F4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4F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4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E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E4F4C"/>
    <w:rPr>
      <w:color w:val="0000FF" w:themeColor="hyperlink"/>
      <w:u w:val="single"/>
    </w:rPr>
  </w:style>
  <w:style w:type="character" w:styleId="a8">
    <w:name w:val="annotation reference"/>
    <w:basedOn w:val="a0"/>
    <w:unhideWhenUsed/>
    <w:rsid w:val="004E4F4C"/>
    <w:rPr>
      <w:sz w:val="16"/>
      <w:szCs w:val="16"/>
    </w:rPr>
  </w:style>
  <w:style w:type="paragraph" w:styleId="a9">
    <w:name w:val="annotation text"/>
    <w:basedOn w:val="a"/>
    <w:link w:val="aa"/>
    <w:unhideWhenUsed/>
    <w:rsid w:val="004E4F4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4E4F4C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4F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4F4C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Title"/>
    <w:basedOn w:val="a"/>
    <w:link w:val="ae"/>
    <w:qFormat/>
    <w:rsid w:val="004E4F4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4E4F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No Spacing"/>
    <w:uiPriority w:val="1"/>
    <w:qFormat/>
    <w:rsid w:val="004E4F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4F4C"/>
  </w:style>
  <w:style w:type="paragraph" w:customStyle="1" w:styleId="ConsPlusNormal">
    <w:name w:val="ConsPlusNormal"/>
    <w:rsid w:val="004E4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4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4F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E4F4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4F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4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E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E4F4C"/>
    <w:rPr>
      <w:color w:val="0000FF" w:themeColor="hyperlink"/>
      <w:u w:val="single"/>
    </w:rPr>
  </w:style>
  <w:style w:type="character" w:styleId="a8">
    <w:name w:val="annotation reference"/>
    <w:basedOn w:val="a0"/>
    <w:unhideWhenUsed/>
    <w:rsid w:val="004E4F4C"/>
    <w:rPr>
      <w:sz w:val="16"/>
      <w:szCs w:val="16"/>
    </w:rPr>
  </w:style>
  <w:style w:type="paragraph" w:styleId="a9">
    <w:name w:val="annotation text"/>
    <w:basedOn w:val="a"/>
    <w:link w:val="aa"/>
    <w:unhideWhenUsed/>
    <w:rsid w:val="004E4F4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4E4F4C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4F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4F4C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Title"/>
    <w:basedOn w:val="a"/>
    <w:link w:val="ae"/>
    <w:qFormat/>
    <w:rsid w:val="004E4F4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4E4F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No Spacing"/>
    <w:uiPriority w:val="1"/>
    <w:qFormat/>
    <w:rsid w:val="004E4F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1903B362B239E142DADD66011DD5B55C3128B50C6E5A2BFBF7E3509D5Fz4Y5G" TargetMode="External"/><Relationship Id="rId18" Type="http://schemas.openxmlformats.org/officeDocument/2006/relationships/hyperlink" Target="consultantplus://offline/ref=1903B362B239E142DADD66011DD5B55C3128B20D6C582BFBF7E3509D5F456F557BB9A9F1z5Y7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consultantplus://offline/ref=1903B362B239E142DADD66011DD5B55C3128B50C6E5A2BFBF7E3509D5Fz4Y5G" TargetMode="External"/><Relationship Id="rId12" Type="http://schemas.openxmlformats.org/officeDocument/2006/relationships/hyperlink" Target="consultantplus://offline/ref=1903B362B239E142DADD66011DD5B55C3128BC096F572BFBF7E3509D5Fz4Y5G" TargetMode="External"/><Relationship Id="rId17" Type="http://schemas.openxmlformats.org/officeDocument/2006/relationships/hyperlink" Target="consultantplus://offline/ref=1903B362B239E142DADD780C0BB9EA553024EA03625F21ABAABC0BC0084C6502z3YC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03B362B239E142DADD66011DD5B55C3128B60F685A2BFBF7E3509D5Fz4Y5G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sovet-davlekanovo.ru" TargetMode="External"/><Relationship Id="rId11" Type="http://schemas.openxmlformats.org/officeDocument/2006/relationships/hyperlink" Target="consultantplus://offline/ref=1903B362B239E142DADD66011DD5B55C3128BC096F572BFBF7E3509D5Fz4Y5G" TargetMode="External"/><Relationship Id="rId24" Type="http://schemas.openxmlformats.org/officeDocument/2006/relationships/hyperlink" Target="mailto:sergiopol_davl@ufamts.ru" TargetMode="External"/><Relationship Id="rId5" Type="http://schemas.openxmlformats.org/officeDocument/2006/relationships/hyperlink" Target="mailto:sergiopol_davl@ufamts.ru" TargetMode="External"/><Relationship Id="rId15" Type="http://schemas.openxmlformats.org/officeDocument/2006/relationships/hyperlink" Target="consultantplus://offline/ref=1903B362B239E142DADD66011DD5B55C3128B20D6C582BFBF7E3509D5Fz4Y5G" TargetMode="External"/><Relationship Id="rId23" Type="http://schemas.openxmlformats.org/officeDocument/2006/relationships/hyperlink" Target="http://sovet-davlekanovo.ru" TargetMode="External"/><Relationship Id="rId10" Type="http://schemas.openxmlformats.org/officeDocument/2006/relationships/hyperlink" Target="consultantplus://offline/ref=1903B362B239E142DADD66011DD5B55C3128B70A6D592BFBF7E3509D5Fz4Y5G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03B362B239E142DADD66011DD5B55C3227B30B60087CF9A6B65Ez9Y8G" TargetMode="External"/><Relationship Id="rId14" Type="http://schemas.openxmlformats.org/officeDocument/2006/relationships/hyperlink" Target="consultantplus://offline/ref=1903B362B239E142DADD66011DD5B55C3128BC096F572BFBF7E3509D5Fz4Y5G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7771</Words>
  <Characters>44300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5</cp:revision>
  <cp:lastPrinted>2017-11-14T10:06:00Z</cp:lastPrinted>
  <dcterms:created xsi:type="dcterms:W3CDTF">2017-10-27T06:11:00Z</dcterms:created>
  <dcterms:modified xsi:type="dcterms:W3CDTF">2017-11-14T10:07:00Z</dcterms:modified>
</cp:coreProperties>
</file>