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6" w:rsidRPr="00276449" w:rsidRDefault="00AA0016" w:rsidP="00AA0016">
      <w:pPr>
        <w:jc w:val="center"/>
        <w:rPr>
          <w:caps/>
          <w:sz w:val="28"/>
          <w:szCs w:val="28"/>
        </w:rPr>
      </w:pPr>
      <w:r w:rsidRPr="00276449">
        <w:rPr>
          <w:caps/>
          <w:sz w:val="28"/>
          <w:szCs w:val="28"/>
        </w:rPr>
        <w:t xml:space="preserve">Администрация сельского поселения </w:t>
      </w:r>
      <w:r w:rsidR="00276449" w:rsidRPr="00276449">
        <w:rPr>
          <w:caps/>
          <w:sz w:val="28"/>
          <w:szCs w:val="28"/>
        </w:rPr>
        <w:t>К</w:t>
      </w:r>
      <w:r w:rsidR="00644E4D">
        <w:rPr>
          <w:caps/>
          <w:sz w:val="28"/>
          <w:szCs w:val="28"/>
        </w:rPr>
        <w:t>АДЫРГУЛОВСКИЙ</w:t>
      </w:r>
      <w:r w:rsidRPr="00276449">
        <w:rPr>
          <w:caps/>
          <w:sz w:val="28"/>
          <w:szCs w:val="28"/>
        </w:rPr>
        <w:t xml:space="preserve"> сельсовет</w:t>
      </w:r>
    </w:p>
    <w:p w:rsidR="00AA0016" w:rsidRPr="00276449" w:rsidRDefault="00AA0016" w:rsidP="00AA0016">
      <w:pPr>
        <w:jc w:val="center"/>
        <w:rPr>
          <w:caps/>
          <w:sz w:val="28"/>
          <w:szCs w:val="28"/>
        </w:rPr>
      </w:pPr>
      <w:r w:rsidRPr="00276449">
        <w:rPr>
          <w:cap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AA0016" w:rsidRDefault="00AA0016" w:rsidP="00AA0016">
      <w:pPr>
        <w:jc w:val="center"/>
        <w:rPr>
          <w:sz w:val="28"/>
          <w:szCs w:val="28"/>
        </w:rPr>
      </w:pPr>
    </w:p>
    <w:p w:rsidR="00AA0016" w:rsidRDefault="00AA0016" w:rsidP="00AA0016">
      <w:pPr>
        <w:jc w:val="center"/>
        <w:rPr>
          <w:sz w:val="28"/>
          <w:szCs w:val="28"/>
        </w:rPr>
      </w:pPr>
    </w:p>
    <w:p w:rsidR="00AA0016" w:rsidRDefault="00AA0016" w:rsidP="00AA0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D546BF" w:rsidRPr="0069357C" w:rsidRDefault="00576487" w:rsidP="002764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9357C" w:rsidRDefault="0069357C" w:rsidP="00FE5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C37" w:rsidRDefault="0069357C" w:rsidP="00FE5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C37">
        <w:rPr>
          <w:sz w:val="28"/>
          <w:szCs w:val="28"/>
        </w:rPr>
        <w:t>«Об утверждении Порядка создания и работы  Муниципальной комиссии</w:t>
      </w:r>
    </w:p>
    <w:p w:rsidR="00FE5C37" w:rsidRDefault="00FE5C37" w:rsidP="00FE5C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FE5C37" w:rsidRDefault="00FE5C37" w:rsidP="00FE5C3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</w:p>
    <w:p w:rsidR="00FE5C37" w:rsidRDefault="00FE5C37" w:rsidP="00FE5C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E5C37" w:rsidRDefault="00FE5C37" w:rsidP="00FE5C37">
      <w:pPr>
        <w:ind w:firstLine="709"/>
        <w:jc w:val="center"/>
        <w:rPr>
          <w:sz w:val="28"/>
          <w:szCs w:val="28"/>
        </w:rPr>
      </w:pP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1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Утвердить состав Муниципальной комиссии </w:t>
      </w: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2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Утвердить План мероприятий </w:t>
      </w:r>
      <w:r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3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E5C37" w:rsidRDefault="00FE5C37" w:rsidP="00FE5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r>
        <w:rPr>
          <w:sz w:val="28"/>
          <w:szCs w:val="28"/>
        </w:rPr>
        <w:lastRenderedPageBreak/>
        <w:t>Давлекановский район Республики Башкортостан (раздел «Поселения муниципального района»).</w:t>
      </w:r>
    </w:p>
    <w:p w:rsidR="00FE5C37" w:rsidRDefault="00FE5C37" w:rsidP="00FE5C37">
      <w:pPr>
        <w:pStyle w:val="af0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FE5C37" w:rsidRDefault="00FE5C37" w:rsidP="00FE5C37">
      <w:pPr>
        <w:jc w:val="center"/>
        <w:rPr>
          <w:sz w:val="28"/>
          <w:szCs w:val="28"/>
        </w:rPr>
      </w:pPr>
    </w:p>
    <w:p w:rsidR="00FE5C37" w:rsidRDefault="00FE5C37" w:rsidP="00FE5C37">
      <w:pPr>
        <w:jc w:val="both"/>
        <w:rPr>
          <w:sz w:val="28"/>
          <w:szCs w:val="28"/>
        </w:rPr>
      </w:pPr>
    </w:p>
    <w:p w:rsidR="0069357C" w:rsidRDefault="00FE5C37" w:rsidP="00FE5C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</w:t>
      </w:r>
    </w:p>
    <w:p w:rsidR="00FE5C37" w:rsidRDefault="0069357C" w:rsidP="00FE5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Кадыргуловский сельсовет                                  И.М. Галин</w:t>
      </w:r>
      <w:r w:rsidR="00FE5C37">
        <w:rPr>
          <w:sz w:val="28"/>
          <w:szCs w:val="28"/>
        </w:rPr>
        <w:tab/>
      </w:r>
      <w:r w:rsidR="00FE5C37">
        <w:rPr>
          <w:sz w:val="28"/>
          <w:szCs w:val="28"/>
        </w:rPr>
        <w:tab/>
      </w:r>
      <w:r w:rsidR="00FE5C37">
        <w:rPr>
          <w:sz w:val="28"/>
          <w:szCs w:val="28"/>
        </w:rPr>
        <w:tab/>
      </w:r>
      <w:r w:rsidR="00FE5C37">
        <w:rPr>
          <w:sz w:val="28"/>
          <w:szCs w:val="28"/>
        </w:rPr>
        <w:tab/>
      </w:r>
      <w:r w:rsidR="00FE5C37">
        <w:rPr>
          <w:sz w:val="28"/>
          <w:szCs w:val="28"/>
        </w:rPr>
        <w:tab/>
      </w:r>
    </w:p>
    <w:p w:rsidR="00FE5C37" w:rsidRDefault="00FE5C37" w:rsidP="00FE5C37">
      <w:pPr>
        <w:jc w:val="both"/>
        <w:rPr>
          <w:sz w:val="28"/>
          <w:szCs w:val="28"/>
        </w:rPr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FE5C37">
      <w:pPr>
        <w:jc w:val="right"/>
      </w:pPr>
    </w:p>
    <w:p w:rsidR="0069357C" w:rsidRDefault="0069357C" w:rsidP="0069357C"/>
    <w:p w:rsidR="0069357C" w:rsidRDefault="0069357C" w:rsidP="0069357C"/>
    <w:p w:rsidR="0069357C" w:rsidRDefault="0069357C" w:rsidP="0069357C"/>
    <w:p w:rsidR="0069357C" w:rsidRDefault="0069357C" w:rsidP="0069357C"/>
    <w:p w:rsidR="0069357C" w:rsidRDefault="0069357C" w:rsidP="0069357C"/>
    <w:p w:rsidR="0069357C" w:rsidRDefault="0069357C" w:rsidP="0069357C"/>
    <w:p w:rsidR="0069357C" w:rsidRDefault="0069357C" w:rsidP="0069357C"/>
    <w:p w:rsidR="0069357C" w:rsidRDefault="0069357C" w:rsidP="0069357C"/>
    <w:p w:rsidR="00FE5C37" w:rsidRDefault="00FE5C37" w:rsidP="00FE5C37">
      <w:pPr>
        <w:jc w:val="right"/>
      </w:pPr>
      <w:r>
        <w:lastRenderedPageBreak/>
        <w:t>Приложение №1</w:t>
      </w:r>
    </w:p>
    <w:p w:rsidR="00FE5C37" w:rsidRDefault="00FE5C37" w:rsidP="00FE5C37">
      <w:pPr>
        <w:jc w:val="right"/>
      </w:pPr>
      <w:r>
        <w:t xml:space="preserve"> к постановлению администрации</w:t>
      </w:r>
    </w:p>
    <w:p w:rsidR="00FE5C37" w:rsidRDefault="00FE5C37" w:rsidP="00FE5C37">
      <w:pPr>
        <w:jc w:val="right"/>
      </w:pPr>
      <w:r>
        <w:t xml:space="preserve">сельского поселения </w:t>
      </w:r>
      <w:r w:rsidR="0069357C">
        <w:t xml:space="preserve">Кадыргуловский </w:t>
      </w:r>
      <w:r>
        <w:t xml:space="preserve"> сельсовет </w:t>
      </w:r>
    </w:p>
    <w:p w:rsidR="00FE5C37" w:rsidRDefault="00FE5C37" w:rsidP="00FE5C37">
      <w:pPr>
        <w:jc w:val="right"/>
      </w:pPr>
      <w:r>
        <w:t>муниципального района Давлекановский район</w:t>
      </w:r>
    </w:p>
    <w:p w:rsidR="00FE5C37" w:rsidRDefault="00FE5C37" w:rsidP="00FE5C37">
      <w:pPr>
        <w:jc w:val="right"/>
      </w:pPr>
      <w:r>
        <w:t xml:space="preserve"> Республики Башкортостан </w:t>
      </w:r>
    </w:p>
    <w:p w:rsidR="00FE5C37" w:rsidRDefault="00FE5C37" w:rsidP="00FE5C37">
      <w:pPr>
        <w:pStyle w:val="af"/>
      </w:pPr>
    </w:p>
    <w:p w:rsidR="00FE5C37" w:rsidRDefault="00FE5C37" w:rsidP="00FE5C37">
      <w:pPr>
        <w:pStyle w:val="af"/>
      </w:pPr>
      <w:r>
        <w:t> </w:t>
      </w:r>
    </w:p>
    <w:p w:rsidR="00576487" w:rsidRDefault="00576487" w:rsidP="00FE5C3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576487" w:rsidRDefault="00576487" w:rsidP="00FE5C3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E5C37" w:rsidRDefault="00FE5C37" w:rsidP="00FE5C3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ПОРЯДОК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E5C37" w:rsidRDefault="00FE5C37" w:rsidP="00FE5C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создания и работы  Муниципальной комиссии</w:t>
      </w:r>
    </w:p>
    <w:p w:rsidR="00FE5C37" w:rsidRDefault="00FE5C37" w:rsidP="00FE5C3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Муниципальная комиссия, Комиссия).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работы муниципальной комиссии являются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 комиссия в своей деятельности руководствуется Конституцией Российской Федерации, Конституцией Республики Башкортостан, Гражданским кодексом Российской Федерации, Жилищным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иными нормативными правовыми актами Российской Федерации, Республики Башкортостан и настоящим Порядком.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Порядок создания муниципальной комиссии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Решение о создании муниципальной комиссии принимается администрацией </w:t>
      </w:r>
      <w:r>
        <w:rPr>
          <w:bCs/>
          <w:sz w:val="28"/>
          <w:szCs w:val="28"/>
        </w:rPr>
        <w:t xml:space="preserve">сельского поселения </w:t>
      </w:r>
      <w:r w:rsidR="0069357C">
        <w:rPr>
          <w:bCs/>
          <w:sz w:val="28"/>
          <w:szCs w:val="28"/>
        </w:rPr>
        <w:t>Кадыргуловский</w:t>
      </w:r>
      <w:r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(далее – администрация сельского поселения)</w:t>
      </w:r>
      <w:r>
        <w:rPr>
          <w:sz w:val="28"/>
          <w:szCs w:val="28"/>
        </w:rPr>
        <w:t>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Персональный состав муниципальной комиссии утверждается постановлением администрации сельского поселения и включает представителей:</w:t>
      </w:r>
    </w:p>
    <w:p w:rsidR="00FE5C37" w:rsidRDefault="00FE5C37" w:rsidP="00FE5C37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органов муниципального жилищного контроля;</w:t>
      </w:r>
    </w:p>
    <w:p w:rsidR="00FE5C37" w:rsidRDefault="00FE5C37" w:rsidP="00FE5C37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FE5C37" w:rsidRDefault="00FE5C37" w:rsidP="00FE5C37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общественных объединений инвалидов.</w:t>
      </w:r>
    </w:p>
    <w:p w:rsidR="00FE5C37" w:rsidRDefault="00FE5C37" w:rsidP="00FE5C37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формируется в составе 10 человек. Руководство деятельностью комиссии осуществляет председатель комиссии - глава сельского поселения </w:t>
      </w:r>
      <w:r w:rsidR="0069357C">
        <w:rPr>
          <w:sz w:val="28"/>
          <w:szCs w:val="28"/>
        </w:rPr>
        <w:t>Кадыргуловский</w:t>
      </w:r>
      <w:r>
        <w:rPr>
          <w:sz w:val="28"/>
          <w:szCs w:val="28"/>
        </w:rPr>
        <w:t xml:space="preserve"> сельсовет муниципального района Давлекановский район.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работе комиссии привлекаются (при наличии)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Председатель Комиссии: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 деятельностью Комиссии, председательствует на заседаниях Комиссии;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утверждает повестку заседаний Комиссии по вопросам, входящим                      в компетенцию Комиссии;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Комиссии по вопросам, входящим                                 в компетенцию Комиссии;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иные полномочия, необходимые для выполнения задач, возложенных на Комиссию.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2.4.Секретарь Комиссии: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заседаний Комиссии;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информирует членов Комиссии и лиц, привлеченных к участию                       в работе Комиссии, о повестке заседания комиссии, дате, месте и времени его проведения не позднее, чем за 5 дней до даты проведения заседания;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ведет делопроизводство Комиссии.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 заседания Комиссии отражаются в протоколе Комиссии, который подписывается председателем комиссии и секретарем.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является правомочным при условии присутствия не менее 2/3 ее членов.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Функции и права Муниципальной комиссии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Муниципальная комиссия осуществляет следующие функции:</w:t>
      </w:r>
    </w:p>
    <w:p w:rsidR="00FE5C37" w:rsidRDefault="00FE5C37" w:rsidP="00FE5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Обследование жилого помещения инвалида и общего имущества в многоквартирном доме, в котором проживает инвалид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</w:t>
      </w:r>
      <w:r>
        <w:rPr>
          <w:sz w:val="28"/>
          <w:szCs w:val="28"/>
        </w:rPr>
        <w:lastRenderedPageBreak/>
        <w:t>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задержками в развитии и другими нарушениями функций организма человека.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Организация и порядок работы Муниципальной комиссии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Муниципальная комиссия осуществляет свою деятельность                             в соответствии с Планом мероприятий, утвержденным постановлением администрации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План мероприятий).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обследования, проведенного согласно Плану мероприятий, комиссией оформляется акт обследования жилого помещения инвалида и общего имущества в многоквартирном доме, в котором проживает </w:t>
      </w:r>
      <w:r>
        <w:rPr>
          <w:sz w:val="28"/>
          <w:szCs w:val="28"/>
        </w:rPr>
        <w:lastRenderedPageBreak/>
        <w:t>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FE5C37" w:rsidRDefault="00FE5C37" w:rsidP="00FE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требований из числа требований, предусмотренных </w:t>
      </w:r>
      <w:hyperlink r:id="rId7" w:history="1">
        <w:r>
          <w:rPr>
            <w:rStyle w:val="af1"/>
            <w:sz w:val="28"/>
            <w:szCs w:val="28"/>
          </w:rPr>
          <w:t>разделами III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rStyle w:val="af1"/>
            <w:sz w:val="28"/>
            <w:szCs w:val="28"/>
          </w:rPr>
          <w:t>IV</w:t>
        </w:r>
      </w:hyperlink>
      <w:r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649, которым не соответствует обследуемое жилое помещение инвалида (если такие несоответствия были выявлены);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E5C37" w:rsidRDefault="00FE5C37" w:rsidP="00FE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N 649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4.2.Акт обследования составляется по форме акта обследования, утвержденного Министерством строительства и жилищно-коммунального хозяйства Российской Федерации (приказ Минстроя России от 23.11.2016 N 836/пр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инвалида»).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E5C37" w:rsidRDefault="00FE5C37" w:rsidP="00FE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Проверка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проводится в порядке, установленном приказом Минстроя России от 28.02.2017 N 583/пр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Минстроя России от 28.02.2017 N 583/пр, принимает решение: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</w:t>
      </w:r>
      <w:r>
        <w:rPr>
          <w:sz w:val="28"/>
          <w:szCs w:val="28"/>
        </w:rPr>
        <w:lastRenderedPageBreak/>
        <w:t>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решения принимаются в течение 10 рабочих дней с даты поступления результатов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Заседание муниципальной комиссии в целях решения вопроса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проводятся в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акта обследования;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акта обследования;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</w:t>
      </w:r>
      <w:r>
        <w:rPr>
          <w:sz w:val="28"/>
          <w:szCs w:val="28"/>
        </w:rPr>
        <w:lastRenderedPageBreak/>
        <w:t>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FE5C37" w:rsidRDefault="00FE5C37" w:rsidP="00F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(заключения) комиссии направляются в течение 10 рабочих дней с даты их принятия инвалиду, проживающему в жилом помещении, в отношении которого проведено обследование и принято соответствующее решение.</w:t>
      </w:r>
    </w:p>
    <w:p w:rsidR="00FE5C37" w:rsidRDefault="00FE5C37" w:rsidP="00FE5C3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         4.8. В течение 10 дней со дня его вынесения Комиссией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FE5C37" w:rsidRDefault="00FE5C37" w:rsidP="00FE5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- главе сельского поселения по месту нахождения жилого помещения инвалида для формирования Плана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E5C37" w:rsidRDefault="00FE5C37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57C" w:rsidRDefault="0069357C" w:rsidP="00FE5C37">
      <w:pPr>
        <w:ind w:firstLine="709"/>
        <w:jc w:val="right"/>
        <w:rPr>
          <w:sz w:val="28"/>
          <w:szCs w:val="28"/>
        </w:rPr>
      </w:pPr>
    </w:p>
    <w:p w:rsidR="0069357C" w:rsidRDefault="0069357C" w:rsidP="00FE5C37">
      <w:pPr>
        <w:ind w:firstLine="709"/>
        <w:jc w:val="right"/>
        <w:rPr>
          <w:sz w:val="28"/>
          <w:szCs w:val="28"/>
        </w:rPr>
      </w:pPr>
    </w:p>
    <w:p w:rsidR="0069357C" w:rsidRDefault="0069357C" w:rsidP="00FE5C37">
      <w:pPr>
        <w:ind w:firstLine="709"/>
        <w:jc w:val="right"/>
        <w:rPr>
          <w:sz w:val="28"/>
          <w:szCs w:val="28"/>
        </w:rPr>
      </w:pPr>
    </w:p>
    <w:p w:rsidR="0069357C" w:rsidRDefault="0069357C" w:rsidP="00FE5C37">
      <w:pPr>
        <w:ind w:firstLine="709"/>
        <w:jc w:val="right"/>
        <w:rPr>
          <w:sz w:val="28"/>
          <w:szCs w:val="28"/>
        </w:rPr>
      </w:pPr>
    </w:p>
    <w:p w:rsidR="0069357C" w:rsidRDefault="0069357C" w:rsidP="00FE5C37">
      <w:pPr>
        <w:ind w:firstLine="709"/>
        <w:jc w:val="right"/>
        <w:rPr>
          <w:sz w:val="28"/>
          <w:szCs w:val="28"/>
        </w:rPr>
      </w:pPr>
    </w:p>
    <w:p w:rsidR="0069357C" w:rsidRDefault="0069357C" w:rsidP="00FE5C37">
      <w:pPr>
        <w:ind w:firstLine="709"/>
        <w:jc w:val="right"/>
        <w:rPr>
          <w:sz w:val="28"/>
          <w:szCs w:val="28"/>
        </w:rPr>
      </w:pPr>
    </w:p>
    <w:p w:rsidR="00FE5C37" w:rsidRDefault="00FE5C37" w:rsidP="00FE5C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FE5C37" w:rsidRDefault="00FE5C37" w:rsidP="00FE5C37">
      <w:pPr>
        <w:jc w:val="right"/>
      </w:pPr>
      <w:r>
        <w:t xml:space="preserve"> к постановлению администрации</w:t>
      </w:r>
    </w:p>
    <w:p w:rsidR="00FE5C37" w:rsidRDefault="00FE5C37" w:rsidP="00FE5C37">
      <w:pPr>
        <w:jc w:val="right"/>
      </w:pPr>
      <w:r>
        <w:t>сельского поселения</w:t>
      </w:r>
    </w:p>
    <w:p w:rsidR="00FE5C37" w:rsidRDefault="0069357C" w:rsidP="00FE5C37">
      <w:pPr>
        <w:jc w:val="right"/>
      </w:pPr>
      <w:r>
        <w:t xml:space="preserve">Кадыргуловский </w:t>
      </w:r>
      <w:r w:rsidR="00FE5C37">
        <w:t xml:space="preserve"> сельсовет </w:t>
      </w:r>
    </w:p>
    <w:p w:rsidR="00FE5C37" w:rsidRDefault="00FE5C37" w:rsidP="00FE5C37">
      <w:pPr>
        <w:jc w:val="right"/>
      </w:pPr>
      <w:r>
        <w:t xml:space="preserve">муниципального района </w:t>
      </w:r>
    </w:p>
    <w:p w:rsidR="00FE5C37" w:rsidRDefault="00FE5C37" w:rsidP="00FE5C37">
      <w:pPr>
        <w:jc w:val="right"/>
      </w:pPr>
      <w:r>
        <w:t>Давлекановский район</w:t>
      </w:r>
    </w:p>
    <w:p w:rsidR="00FE5C37" w:rsidRDefault="00FE5C37" w:rsidP="00FE5C37">
      <w:pPr>
        <w:jc w:val="right"/>
      </w:pPr>
      <w:r>
        <w:t xml:space="preserve"> Республики Башкортостан </w:t>
      </w:r>
    </w:p>
    <w:p w:rsidR="00FE5C37" w:rsidRDefault="00FE5C37" w:rsidP="00FE5C37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</w:p>
    <w:p w:rsidR="00576487" w:rsidRDefault="00576487" w:rsidP="00FE5C37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</w:p>
    <w:p w:rsidR="00FE5C37" w:rsidRDefault="00FE5C37" w:rsidP="00FE5C37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</w:t>
      </w:r>
    </w:p>
    <w:p w:rsidR="00FE5C37" w:rsidRDefault="00FE5C37" w:rsidP="00FE5C37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комиссии </w:t>
      </w: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E5C37" w:rsidRDefault="00FE5C37" w:rsidP="00FE5C37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9120" w:type="dxa"/>
        <w:tblInd w:w="100" w:type="dxa"/>
        <w:tblLayout w:type="fixed"/>
        <w:tblLook w:val="00A0"/>
      </w:tblPr>
      <w:tblGrid>
        <w:gridCol w:w="2988"/>
        <w:gridCol w:w="6132"/>
      </w:tblGrid>
      <w:tr w:rsidR="00FE5C37" w:rsidTr="00FE5C37">
        <w:trPr>
          <w:trHeight w:val="679"/>
        </w:trPr>
        <w:tc>
          <w:tcPr>
            <w:tcW w:w="2990" w:type="dxa"/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6135" w:type="dxa"/>
            <w:hideMark/>
          </w:tcPr>
          <w:p w:rsidR="00FE5C37" w:rsidRDefault="00FE5C37" w:rsidP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Галин Ильшат Мазитович  - глава сельского поселения Кадыргуловский сельсовет;</w:t>
            </w:r>
          </w:p>
        </w:tc>
      </w:tr>
      <w:tr w:rsidR="00FE5C37" w:rsidTr="00FE5C37">
        <w:trPr>
          <w:trHeight w:val="916"/>
        </w:trPr>
        <w:tc>
          <w:tcPr>
            <w:tcW w:w="2990" w:type="dxa"/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6135" w:type="dxa"/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Ахтямов Ринат Галимьянович – заместитель начальника отдела </w:t>
            </w:r>
            <w:r>
              <w:t>жилищно-коммунального хозяйства администрации муниципального района Давлекановский район Республики Башкортостан (по соглашению);</w:t>
            </w:r>
          </w:p>
        </w:tc>
      </w:tr>
      <w:tr w:rsidR="00FE5C37" w:rsidTr="00FE5C37">
        <w:trPr>
          <w:trHeight w:val="906"/>
        </w:trPr>
        <w:tc>
          <w:tcPr>
            <w:tcW w:w="2990" w:type="dxa"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</w:p>
        </w:tc>
        <w:tc>
          <w:tcPr>
            <w:tcW w:w="6135" w:type="dxa"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E5C37" w:rsidTr="00FE5C37">
        <w:trPr>
          <w:trHeight w:val="916"/>
        </w:trPr>
        <w:tc>
          <w:tcPr>
            <w:tcW w:w="2990" w:type="dxa"/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6135" w:type="dxa"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Юрий Андреевич - заместитель главы администрации муниципального района Давлекановский район по социальным вопросам (по соглашению);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rPr>
                <w:rFonts w:ascii="Times New Roman CYR" w:hAnsi="Times New Roman CYR" w:cs="Times New Roman CYR"/>
              </w:rPr>
              <w:t xml:space="preserve">Бикташева Дилара Рафиковна – </w:t>
            </w:r>
            <w:r>
              <w:t>главный специалист по учету и распределению жилья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>администрации муниципального района Давлекановский район Республики Башкортостан (по соглашению);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>Селезнев Игорь Геннадьевич – главный архитектор администрации муниципального района Давлекановский район Республики Башкортостан (по соглашению);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>Чернов Юрий Александрович – главный специалист по муниципальному контролю администрации муниципального района Давлекановский район (по соглашению);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 xml:space="preserve">Иванова Лариса Ивановна – директор автономной некоммерческой организации Центр социального </w:t>
            </w:r>
            <w:r>
              <w:lastRenderedPageBreak/>
              <w:t>обслуживания населения «Благое дело» (по согласованию);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FE5C37" w:rsidRDefault="00FE5C37">
            <w:pPr>
              <w:pStyle w:val="af"/>
              <w:spacing w:line="276" w:lineRule="auto"/>
              <w:jc w:val="both"/>
            </w:pPr>
            <w:r>
              <w:t>Белинская Светлана Владимировна – председатель Давлекановской городской и районной организаций Башкирской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FE5C37" w:rsidRDefault="00FE5C37">
            <w:pPr>
              <w:pStyle w:val="af"/>
              <w:spacing w:line="276" w:lineRule="auto"/>
              <w:jc w:val="both"/>
            </w:pPr>
          </w:p>
          <w:p w:rsidR="00FE5C37" w:rsidRDefault="0069357C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rPr>
                <w:rFonts w:ascii="Times New Roman CYR" w:hAnsi="Times New Roman CYR" w:cs="Times New Roman CYR"/>
              </w:rPr>
              <w:t>Тукаев Ильдар Раисович</w:t>
            </w:r>
            <w:r w:rsidR="00FE5C37">
              <w:rPr>
                <w:rFonts w:ascii="Times New Roman CYR" w:hAnsi="Times New Roman CYR" w:cs="Times New Roman CYR"/>
              </w:rPr>
              <w:t xml:space="preserve"> – депутат Совета сельского поселения </w:t>
            </w:r>
            <w:r>
              <w:rPr>
                <w:rFonts w:ascii="Times New Roman CYR" w:hAnsi="Times New Roman CYR" w:cs="Times New Roman CYR"/>
              </w:rPr>
              <w:t>Кадыргуловский</w:t>
            </w:r>
            <w:r w:rsidR="00FE5C37">
              <w:rPr>
                <w:rFonts w:ascii="Times New Roman CYR" w:hAnsi="Times New Roman CYR" w:cs="Times New Roman CYR"/>
              </w:rPr>
              <w:t xml:space="preserve"> сельсовет муниципального района Давлекановский район - </w:t>
            </w:r>
            <w:r w:rsidR="00FE5C37">
              <w:t>(по согласованию).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E5C37" w:rsidTr="00FE5C37">
        <w:trPr>
          <w:trHeight w:val="916"/>
        </w:trPr>
        <w:tc>
          <w:tcPr>
            <w:tcW w:w="2990" w:type="dxa"/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Секретарь Комиссии</w:t>
            </w:r>
          </w:p>
        </w:tc>
        <w:tc>
          <w:tcPr>
            <w:tcW w:w="6135" w:type="dxa"/>
            <w:hideMark/>
          </w:tcPr>
          <w:p w:rsidR="00FE5C37" w:rsidRDefault="0069357C" w:rsidP="0069357C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Загитова Зифа Ахметовна</w:t>
            </w:r>
            <w:r w:rsidR="00FE5C37">
              <w:rPr>
                <w:rFonts w:ascii="Times New Roman CYR" w:hAnsi="Times New Roman CYR" w:cs="Times New Roman CYR"/>
              </w:rPr>
              <w:t xml:space="preserve"> – управляющий делами администрации сельского поселения </w:t>
            </w:r>
            <w:r>
              <w:rPr>
                <w:rFonts w:ascii="Times New Roman CYR" w:hAnsi="Times New Roman CYR" w:cs="Times New Roman CYR"/>
              </w:rPr>
              <w:t xml:space="preserve"> Кадыргуловский </w:t>
            </w:r>
            <w:r w:rsidR="00FE5C37">
              <w:rPr>
                <w:rFonts w:ascii="Times New Roman CYR" w:hAnsi="Times New Roman CYR" w:cs="Times New Roman CYR"/>
              </w:rPr>
              <w:t>сельсовет.</w:t>
            </w:r>
          </w:p>
        </w:tc>
      </w:tr>
    </w:tbl>
    <w:p w:rsidR="00FE5C37" w:rsidRDefault="00FE5C37" w:rsidP="00FE5C37">
      <w:pPr>
        <w:rPr>
          <w:rFonts w:ascii="Times New Roman CYR" w:hAnsi="Times New Roman CYR" w:cs="Times New Roman CYR"/>
          <w:sz w:val="28"/>
          <w:szCs w:val="28"/>
        </w:rPr>
        <w:sectPr w:rsidR="00FE5C37">
          <w:pgSz w:w="12240" w:h="15840"/>
          <w:pgMar w:top="1021" w:right="851" w:bottom="851" w:left="1701" w:header="720" w:footer="720" w:gutter="0"/>
          <w:cols w:space="720"/>
        </w:sectPr>
      </w:pPr>
    </w:p>
    <w:tbl>
      <w:tblPr>
        <w:tblW w:w="5589" w:type="dxa"/>
        <w:tblInd w:w="9261" w:type="dxa"/>
        <w:tblLayout w:type="fixed"/>
        <w:tblLook w:val="00A0"/>
      </w:tblPr>
      <w:tblGrid>
        <w:gridCol w:w="5589"/>
      </w:tblGrid>
      <w:tr w:rsidR="00FE5C37" w:rsidTr="00FE5C37">
        <w:trPr>
          <w:trHeight w:val="874"/>
        </w:trPr>
        <w:tc>
          <w:tcPr>
            <w:tcW w:w="5589" w:type="dxa"/>
          </w:tcPr>
          <w:p w:rsidR="00FE5C37" w:rsidRDefault="00FE5C37">
            <w:pPr>
              <w:spacing w:line="276" w:lineRule="auto"/>
              <w:jc w:val="right"/>
            </w:pPr>
            <w:r>
              <w:lastRenderedPageBreak/>
              <w:t>Приложение № 3</w:t>
            </w:r>
          </w:p>
          <w:p w:rsidR="00FE5C37" w:rsidRDefault="00FE5C37">
            <w:pPr>
              <w:spacing w:line="276" w:lineRule="auto"/>
              <w:jc w:val="right"/>
            </w:pPr>
            <w:r>
              <w:t xml:space="preserve"> к постановлению администрации</w:t>
            </w:r>
          </w:p>
          <w:p w:rsidR="00FE5C37" w:rsidRDefault="00FE5C37">
            <w:pPr>
              <w:spacing w:line="276" w:lineRule="auto"/>
              <w:jc w:val="right"/>
            </w:pPr>
            <w:r>
              <w:t>сельского поселения</w:t>
            </w:r>
          </w:p>
          <w:p w:rsidR="00FE5C37" w:rsidRDefault="00FE5C37">
            <w:pPr>
              <w:spacing w:line="276" w:lineRule="auto"/>
              <w:jc w:val="right"/>
            </w:pPr>
            <w:r>
              <w:t xml:space="preserve"> Раевский сельсовет </w:t>
            </w:r>
          </w:p>
          <w:p w:rsidR="00FE5C37" w:rsidRDefault="00FE5C37">
            <w:pPr>
              <w:spacing w:line="276" w:lineRule="auto"/>
              <w:jc w:val="right"/>
            </w:pPr>
            <w:r>
              <w:t xml:space="preserve">муниципального района </w:t>
            </w:r>
          </w:p>
          <w:p w:rsidR="00FE5C37" w:rsidRDefault="00FE5C37">
            <w:pPr>
              <w:spacing w:line="276" w:lineRule="auto"/>
              <w:jc w:val="right"/>
            </w:pPr>
            <w:r>
              <w:t>Давлекановский район</w:t>
            </w:r>
          </w:p>
          <w:p w:rsidR="00FE5C37" w:rsidRDefault="00FE5C37">
            <w:pPr>
              <w:spacing w:line="276" w:lineRule="auto"/>
              <w:jc w:val="right"/>
            </w:pPr>
            <w:r>
              <w:t xml:space="preserve"> Республики Башкортостан </w:t>
            </w:r>
          </w:p>
          <w:p w:rsidR="00FE5C37" w:rsidRDefault="00FE5C37" w:rsidP="00576487">
            <w:pPr>
              <w:spacing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E5C37" w:rsidRDefault="00FE5C37" w:rsidP="00FE5C37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E5C37" w:rsidRDefault="00FE5C37" w:rsidP="00FE5C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FE5C37" w:rsidRDefault="00FE5C37" w:rsidP="00FE5C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обследованию жилых помещений инвалидов и общего имущества </w:t>
      </w:r>
    </w:p>
    <w:p w:rsidR="00FE5C37" w:rsidRDefault="00FE5C37" w:rsidP="00FE5C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многоквартирных домах, в которых проживают инвалиды, </w:t>
      </w:r>
    </w:p>
    <w:p w:rsidR="00FE5C37" w:rsidRDefault="00FE5C37" w:rsidP="00FE5C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их приспособления с учетом потребностей инвалидов </w:t>
      </w:r>
    </w:p>
    <w:p w:rsidR="00FE5C37" w:rsidRDefault="00FE5C37" w:rsidP="00FE5C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обеспечения условий их доступности для инвалидов</w:t>
      </w:r>
    </w:p>
    <w:p w:rsidR="00FE5C37" w:rsidRDefault="00FE5C37" w:rsidP="00FE5C37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15034" w:type="dxa"/>
        <w:tblInd w:w="100" w:type="dxa"/>
        <w:tblLayout w:type="fixed"/>
        <w:tblLook w:val="00A0"/>
      </w:tblPr>
      <w:tblGrid>
        <w:gridCol w:w="1000"/>
        <w:gridCol w:w="5166"/>
        <w:gridCol w:w="2487"/>
        <w:gridCol w:w="3119"/>
        <w:gridCol w:w="3262"/>
      </w:tblGrid>
      <w:tr w:rsidR="00FE5C37" w:rsidTr="00FE5C37">
        <w:trPr>
          <w:trHeight w:val="14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Результат, итоговый документ</w:t>
            </w:r>
          </w:p>
        </w:tc>
      </w:tr>
      <w:tr w:rsidR="00FE5C37" w:rsidTr="00FE5C37">
        <w:trPr>
          <w:trHeight w:val="14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E5C37" w:rsidTr="00FE5C37">
        <w:trPr>
          <w:trHeight w:val="145"/>
        </w:trPr>
        <w:tc>
          <w:tcPr>
            <w:tcW w:w="15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 w:rsidP="00FE5C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FE5C37" w:rsidTr="00FE5C37">
        <w:trPr>
          <w:trHeight w:val="14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Выявление инвалидов,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жилых помещениях, нуждающихся 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приспособлении с учетом потребностей инвалида в зависимости от особенностей ограничения жизнедеятельности, </w:t>
            </w:r>
            <w:r>
              <w:rPr>
                <w:rFonts w:ascii="Times New Roman CYR" w:hAnsi="Times New Roman CYR" w:cs="Times New Roman CYR"/>
              </w:rPr>
              <w:lastRenderedPageBreak/>
              <w:t>обусловленного инвалидностью лица, проживающего в таком помещении.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Администрация сельского поселения,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Август - сентябрь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года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Реестр </w:t>
            </w:r>
            <w:r>
              <w:t xml:space="preserve">жилых помещений инвалидов и общего имущества 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многоквартирных домах, в которых проживают инвалиды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в целях их приспособления с учетом потребностей инвалидов 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 обеспечения условий их доступности для инвалидов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3" w:right="23"/>
              <w:rPr>
                <w:rFonts w:ascii="Times New Roman CYR" w:hAnsi="Times New Roman CYR" w:cs="Times New Roman CYR"/>
              </w:rPr>
            </w:pPr>
          </w:p>
        </w:tc>
      </w:tr>
      <w:tr w:rsidR="00FE5C37" w:rsidTr="00FE5C37">
        <w:trPr>
          <w:trHeight w:val="145"/>
        </w:trPr>
        <w:tc>
          <w:tcPr>
            <w:tcW w:w="15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 w:rsidP="00FE5C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</w:tr>
      <w:tr w:rsidR="00FE5C37" w:rsidTr="00FE5C37">
        <w:trPr>
          <w:trHeight w:val="14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Плана обследования жилых помещений инвалидов и общего имущества 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2018 года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 обследования</w:t>
            </w:r>
          </w:p>
        </w:tc>
      </w:tr>
      <w:tr w:rsidR="00FE5C37" w:rsidTr="00FE5C37">
        <w:trPr>
          <w:trHeight w:val="14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 общего имущества 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Согласно Плану обследования</w:t>
            </w:r>
          </w:p>
          <w:p w:rsidR="00FE5C37" w:rsidRDefault="00FE5C37">
            <w:pPr>
              <w:tabs>
                <w:tab w:val="left" w:pos="1969"/>
              </w:tabs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 обследования жилого помещения инвалида и общего имущества в многоквартирном доме, в котором проживает инвалид</w:t>
            </w:r>
          </w:p>
        </w:tc>
      </w:tr>
      <w:tr w:rsidR="00FE5C37" w:rsidTr="00FE5C37">
        <w:trPr>
          <w:trHeight w:val="14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>В</w:t>
            </w:r>
            <w:r>
              <w:t xml:space="preserve">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      </w:r>
          </w:p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Заключения о возможности                      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FE5C37" w:rsidTr="00FE5C37">
        <w:trPr>
          <w:trHeight w:val="14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II полугодие 2018 года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FE5C37" w:rsidTr="00FE5C37">
        <w:trPr>
          <w:trHeight w:val="727"/>
        </w:trPr>
        <w:tc>
          <w:tcPr>
            <w:tcW w:w="15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>
              <w:rPr>
                <w:rFonts w:ascii="Times New Roman CYR" w:hAnsi="Times New Roman CYR" w:cs="Times New Roman CYR"/>
              </w:rPr>
              <w:tab/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FE5C37" w:rsidTr="00FE5C37">
        <w:trPr>
          <w:trHeight w:val="1938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                         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FE5C37" w:rsidTr="00FE5C37">
        <w:trPr>
          <w:trHeight w:val="727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C37" w:rsidRDefault="00FE5C3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FE5C37" w:rsidRDefault="00FE5C37" w:rsidP="00FE5C37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276449" w:rsidRDefault="00276449" w:rsidP="00276449">
      <w:pPr>
        <w:jc w:val="center"/>
      </w:pPr>
    </w:p>
    <w:sectPr w:rsidR="00276449" w:rsidSect="00FE5C37">
      <w:pgSz w:w="15840" w:h="12240" w:orient="landscape"/>
      <w:pgMar w:top="1701" w:right="814" w:bottom="851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7D" w:rsidRDefault="0063167D">
      <w:r>
        <w:separator/>
      </w:r>
    </w:p>
  </w:endnote>
  <w:endnote w:type="continuationSeparator" w:id="1">
    <w:p w:rsidR="0063167D" w:rsidRDefault="0063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7D" w:rsidRDefault="0063167D">
      <w:r>
        <w:separator/>
      </w:r>
    </w:p>
  </w:footnote>
  <w:footnote w:type="continuationSeparator" w:id="1">
    <w:p w:rsidR="0063167D" w:rsidRDefault="00631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8B"/>
    <w:multiLevelType w:val="multilevel"/>
    <w:tmpl w:val="4B743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24B"/>
    <w:multiLevelType w:val="hybridMultilevel"/>
    <w:tmpl w:val="CDB8B732"/>
    <w:lvl w:ilvl="0" w:tplc="5FDAB0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0BD"/>
    <w:multiLevelType w:val="multilevel"/>
    <w:tmpl w:val="2F6C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1611D"/>
    <w:multiLevelType w:val="hybridMultilevel"/>
    <w:tmpl w:val="06D2EBCE"/>
    <w:lvl w:ilvl="0" w:tplc="9E14DE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13224E"/>
    <w:multiLevelType w:val="multilevel"/>
    <w:tmpl w:val="6B10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96084"/>
    <w:multiLevelType w:val="multilevel"/>
    <w:tmpl w:val="FC8AF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B6231"/>
    <w:multiLevelType w:val="hybridMultilevel"/>
    <w:tmpl w:val="268642BC"/>
    <w:lvl w:ilvl="0" w:tplc="91FE3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D6BC7E1C">
      <w:numFmt w:val="none"/>
      <w:lvlText w:val=""/>
      <w:lvlJc w:val="left"/>
      <w:pPr>
        <w:tabs>
          <w:tab w:val="num" w:pos="360"/>
        </w:tabs>
      </w:pPr>
    </w:lvl>
    <w:lvl w:ilvl="2" w:tplc="5D76E690">
      <w:numFmt w:val="none"/>
      <w:lvlText w:val=""/>
      <w:lvlJc w:val="left"/>
      <w:pPr>
        <w:tabs>
          <w:tab w:val="num" w:pos="360"/>
        </w:tabs>
      </w:pPr>
    </w:lvl>
    <w:lvl w:ilvl="3" w:tplc="BE4A931E">
      <w:numFmt w:val="none"/>
      <w:lvlText w:val=""/>
      <w:lvlJc w:val="left"/>
      <w:pPr>
        <w:tabs>
          <w:tab w:val="num" w:pos="360"/>
        </w:tabs>
      </w:pPr>
    </w:lvl>
    <w:lvl w:ilvl="4" w:tplc="643A64CA">
      <w:numFmt w:val="none"/>
      <w:lvlText w:val=""/>
      <w:lvlJc w:val="left"/>
      <w:pPr>
        <w:tabs>
          <w:tab w:val="num" w:pos="360"/>
        </w:tabs>
      </w:pPr>
    </w:lvl>
    <w:lvl w:ilvl="5" w:tplc="0718A55E">
      <w:numFmt w:val="none"/>
      <w:lvlText w:val=""/>
      <w:lvlJc w:val="left"/>
      <w:pPr>
        <w:tabs>
          <w:tab w:val="num" w:pos="360"/>
        </w:tabs>
      </w:pPr>
    </w:lvl>
    <w:lvl w:ilvl="6" w:tplc="8292BEBE">
      <w:numFmt w:val="none"/>
      <w:lvlText w:val=""/>
      <w:lvlJc w:val="left"/>
      <w:pPr>
        <w:tabs>
          <w:tab w:val="num" w:pos="360"/>
        </w:tabs>
      </w:pPr>
    </w:lvl>
    <w:lvl w:ilvl="7" w:tplc="EFDED812">
      <w:numFmt w:val="none"/>
      <w:lvlText w:val=""/>
      <w:lvlJc w:val="left"/>
      <w:pPr>
        <w:tabs>
          <w:tab w:val="num" w:pos="360"/>
        </w:tabs>
      </w:pPr>
    </w:lvl>
    <w:lvl w:ilvl="8" w:tplc="A32ECE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6471C2B"/>
    <w:multiLevelType w:val="multilevel"/>
    <w:tmpl w:val="A92C9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A1C15"/>
    <w:multiLevelType w:val="multilevel"/>
    <w:tmpl w:val="3220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4CD4"/>
    <w:rsid w:val="000145F3"/>
    <w:rsid w:val="0002396B"/>
    <w:rsid w:val="00047681"/>
    <w:rsid w:val="000510B3"/>
    <w:rsid w:val="00053AB2"/>
    <w:rsid w:val="00054BB4"/>
    <w:rsid w:val="00055B5B"/>
    <w:rsid w:val="00085100"/>
    <w:rsid w:val="0008778D"/>
    <w:rsid w:val="000916AC"/>
    <w:rsid w:val="000A054F"/>
    <w:rsid w:val="000A1393"/>
    <w:rsid w:val="000B7FC0"/>
    <w:rsid w:val="000C1C16"/>
    <w:rsid w:val="000C4851"/>
    <w:rsid w:val="000D02E2"/>
    <w:rsid w:val="000D1FCA"/>
    <w:rsid w:val="000D7272"/>
    <w:rsid w:val="0010086A"/>
    <w:rsid w:val="001130EF"/>
    <w:rsid w:val="001405B4"/>
    <w:rsid w:val="001631B8"/>
    <w:rsid w:val="00172C61"/>
    <w:rsid w:val="0018488F"/>
    <w:rsid w:val="00184B05"/>
    <w:rsid w:val="00190EC6"/>
    <w:rsid w:val="001B466B"/>
    <w:rsid w:val="001B5AFB"/>
    <w:rsid w:val="001C3BBE"/>
    <w:rsid w:val="001D0252"/>
    <w:rsid w:val="001D027D"/>
    <w:rsid w:val="001D6A45"/>
    <w:rsid w:val="001E77E6"/>
    <w:rsid w:val="00221897"/>
    <w:rsid w:val="00247213"/>
    <w:rsid w:val="00250426"/>
    <w:rsid w:val="00274041"/>
    <w:rsid w:val="002748E2"/>
    <w:rsid w:val="00276449"/>
    <w:rsid w:val="00282C19"/>
    <w:rsid w:val="002938E8"/>
    <w:rsid w:val="00297DF2"/>
    <w:rsid w:val="002A132C"/>
    <w:rsid w:val="002A7A6D"/>
    <w:rsid w:val="002B1A1D"/>
    <w:rsid w:val="002B1A82"/>
    <w:rsid w:val="002B2E89"/>
    <w:rsid w:val="002D0F6F"/>
    <w:rsid w:val="002D3524"/>
    <w:rsid w:val="002D7329"/>
    <w:rsid w:val="002E1D66"/>
    <w:rsid w:val="002F232A"/>
    <w:rsid w:val="002F274E"/>
    <w:rsid w:val="00304FE5"/>
    <w:rsid w:val="00311E05"/>
    <w:rsid w:val="00312F90"/>
    <w:rsid w:val="00315DC3"/>
    <w:rsid w:val="003172D1"/>
    <w:rsid w:val="00321AE2"/>
    <w:rsid w:val="00336E91"/>
    <w:rsid w:val="003511C5"/>
    <w:rsid w:val="00353C6A"/>
    <w:rsid w:val="00382102"/>
    <w:rsid w:val="00391E39"/>
    <w:rsid w:val="00396678"/>
    <w:rsid w:val="003D1972"/>
    <w:rsid w:val="003E7D3B"/>
    <w:rsid w:val="003F6063"/>
    <w:rsid w:val="004023C0"/>
    <w:rsid w:val="004029DD"/>
    <w:rsid w:val="00410785"/>
    <w:rsid w:val="00426BAF"/>
    <w:rsid w:val="004501CF"/>
    <w:rsid w:val="004514CD"/>
    <w:rsid w:val="004516C0"/>
    <w:rsid w:val="00452402"/>
    <w:rsid w:val="00454042"/>
    <w:rsid w:val="00454BB1"/>
    <w:rsid w:val="00462976"/>
    <w:rsid w:val="004665B7"/>
    <w:rsid w:val="00472588"/>
    <w:rsid w:val="00482E99"/>
    <w:rsid w:val="00487BAE"/>
    <w:rsid w:val="004948F7"/>
    <w:rsid w:val="004B2F8F"/>
    <w:rsid w:val="004C5849"/>
    <w:rsid w:val="004D786E"/>
    <w:rsid w:val="004E4479"/>
    <w:rsid w:val="004F4653"/>
    <w:rsid w:val="005000D5"/>
    <w:rsid w:val="00511F63"/>
    <w:rsid w:val="00524A34"/>
    <w:rsid w:val="00537071"/>
    <w:rsid w:val="00545F1E"/>
    <w:rsid w:val="0054778E"/>
    <w:rsid w:val="00553B20"/>
    <w:rsid w:val="0056007E"/>
    <w:rsid w:val="00564F1D"/>
    <w:rsid w:val="0056710D"/>
    <w:rsid w:val="00567861"/>
    <w:rsid w:val="005757AA"/>
    <w:rsid w:val="00576487"/>
    <w:rsid w:val="00577140"/>
    <w:rsid w:val="005845A3"/>
    <w:rsid w:val="00586BE9"/>
    <w:rsid w:val="00591F42"/>
    <w:rsid w:val="00593593"/>
    <w:rsid w:val="00593C15"/>
    <w:rsid w:val="00594F1A"/>
    <w:rsid w:val="005A651D"/>
    <w:rsid w:val="005C0402"/>
    <w:rsid w:val="005C246D"/>
    <w:rsid w:val="005C370E"/>
    <w:rsid w:val="005D0776"/>
    <w:rsid w:val="005D1140"/>
    <w:rsid w:val="005D5805"/>
    <w:rsid w:val="005D603A"/>
    <w:rsid w:val="005E5906"/>
    <w:rsid w:val="005F0567"/>
    <w:rsid w:val="005F0A2D"/>
    <w:rsid w:val="005F1081"/>
    <w:rsid w:val="005F1BF4"/>
    <w:rsid w:val="00606FB4"/>
    <w:rsid w:val="006178EA"/>
    <w:rsid w:val="00622058"/>
    <w:rsid w:val="00624141"/>
    <w:rsid w:val="0063167D"/>
    <w:rsid w:val="0063224B"/>
    <w:rsid w:val="00641327"/>
    <w:rsid w:val="00644E4D"/>
    <w:rsid w:val="006458DB"/>
    <w:rsid w:val="00670EE7"/>
    <w:rsid w:val="006773B2"/>
    <w:rsid w:val="00690A18"/>
    <w:rsid w:val="0069357C"/>
    <w:rsid w:val="00695179"/>
    <w:rsid w:val="006B4504"/>
    <w:rsid w:val="006B6300"/>
    <w:rsid w:val="006C0EAD"/>
    <w:rsid w:val="006C190C"/>
    <w:rsid w:val="006D024C"/>
    <w:rsid w:val="006D506D"/>
    <w:rsid w:val="006E09DE"/>
    <w:rsid w:val="006E468A"/>
    <w:rsid w:val="006F0695"/>
    <w:rsid w:val="006F467A"/>
    <w:rsid w:val="00721FDB"/>
    <w:rsid w:val="00724B0E"/>
    <w:rsid w:val="0073585A"/>
    <w:rsid w:val="00761502"/>
    <w:rsid w:val="00773548"/>
    <w:rsid w:val="007778FF"/>
    <w:rsid w:val="00781F8C"/>
    <w:rsid w:val="0079082B"/>
    <w:rsid w:val="00794F01"/>
    <w:rsid w:val="00794FB6"/>
    <w:rsid w:val="007A0AE0"/>
    <w:rsid w:val="007A677A"/>
    <w:rsid w:val="007A7AB1"/>
    <w:rsid w:val="007B11EE"/>
    <w:rsid w:val="007B2889"/>
    <w:rsid w:val="007C03AF"/>
    <w:rsid w:val="007E116D"/>
    <w:rsid w:val="007E2F21"/>
    <w:rsid w:val="007F607F"/>
    <w:rsid w:val="0081105C"/>
    <w:rsid w:val="0081529D"/>
    <w:rsid w:val="008209A0"/>
    <w:rsid w:val="0082477D"/>
    <w:rsid w:val="00841FD0"/>
    <w:rsid w:val="0085288A"/>
    <w:rsid w:val="00860D62"/>
    <w:rsid w:val="008669C9"/>
    <w:rsid w:val="00867FAB"/>
    <w:rsid w:val="008700D5"/>
    <w:rsid w:val="0087729E"/>
    <w:rsid w:val="00877C82"/>
    <w:rsid w:val="008813E2"/>
    <w:rsid w:val="00883ADF"/>
    <w:rsid w:val="00884531"/>
    <w:rsid w:val="00890F3E"/>
    <w:rsid w:val="00894CF3"/>
    <w:rsid w:val="008A0D55"/>
    <w:rsid w:val="008D619C"/>
    <w:rsid w:val="008D748A"/>
    <w:rsid w:val="008E7F59"/>
    <w:rsid w:val="008F4F4E"/>
    <w:rsid w:val="00902BAE"/>
    <w:rsid w:val="00922B02"/>
    <w:rsid w:val="00940961"/>
    <w:rsid w:val="00950EBE"/>
    <w:rsid w:val="00957D12"/>
    <w:rsid w:val="0096276C"/>
    <w:rsid w:val="00972D09"/>
    <w:rsid w:val="00990D10"/>
    <w:rsid w:val="00992795"/>
    <w:rsid w:val="009935BD"/>
    <w:rsid w:val="009938C0"/>
    <w:rsid w:val="009A1359"/>
    <w:rsid w:val="009B6ED9"/>
    <w:rsid w:val="009C3DEA"/>
    <w:rsid w:val="009C59E0"/>
    <w:rsid w:val="009E23B5"/>
    <w:rsid w:val="009F23DE"/>
    <w:rsid w:val="00A140B4"/>
    <w:rsid w:val="00A20B2B"/>
    <w:rsid w:val="00A378A4"/>
    <w:rsid w:val="00A4507A"/>
    <w:rsid w:val="00A46754"/>
    <w:rsid w:val="00A541A9"/>
    <w:rsid w:val="00A709E2"/>
    <w:rsid w:val="00A84A24"/>
    <w:rsid w:val="00A87FFE"/>
    <w:rsid w:val="00A959C7"/>
    <w:rsid w:val="00AA0016"/>
    <w:rsid w:val="00AA3A09"/>
    <w:rsid w:val="00AB3597"/>
    <w:rsid w:val="00AB5A82"/>
    <w:rsid w:val="00AC445D"/>
    <w:rsid w:val="00AD7B3C"/>
    <w:rsid w:val="00AF4284"/>
    <w:rsid w:val="00AF46E4"/>
    <w:rsid w:val="00B06DF7"/>
    <w:rsid w:val="00B1249E"/>
    <w:rsid w:val="00B153E6"/>
    <w:rsid w:val="00B1776F"/>
    <w:rsid w:val="00B23F66"/>
    <w:rsid w:val="00B47BDA"/>
    <w:rsid w:val="00B5300C"/>
    <w:rsid w:val="00B82696"/>
    <w:rsid w:val="00B92D36"/>
    <w:rsid w:val="00BA4CD4"/>
    <w:rsid w:val="00BB29FA"/>
    <w:rsid w:val="00BB2F4D"/>
    <w:rsid w:val="00BC18BC"/>
    <w:rsid w:val="00BD31EF"/>
    <w:rsid w:val="00BE60E5"/>
    <w:rsid w:val="00C0749C"/>
    <w:rsid w:val="00C1147E"/>
    <w:rsid w:val="00C116D7"/>
    <w:rsid w:val="00C17F7D"/>
    <w:rsid w:val="00C33961"/>
    <w:rsid w:val="00C34DA0"/>
    <w:rsid w:val="00C42074"/>
    <w:rsid w:val="00C532D9"/>
    <w:rsid w:val="00C8195D"/>
    <w:rsid w:val="00CB40D9"/>
    <w:rsid w:val="00CC5AC5"/>
    <w:rsid w:val="00CD0AF5"/>
    <w:rsid w:val="00CE5BBD"/>
    <w:rsid w:val="00CE6234"/>
    <w:rsid w:val="00CF417E"/>
    <w:rsid w:val="00D02486"/>
    <w:rsid w:val="00D252AF"/>
    <w:rsid w:val="00D316BF"/>
    <w:rsid w:val="00D401BF"/>
    <w:rsid w:val="00D546BF"/>
    <w:rsid w:val="00D5716A"/>
    <w:rsid w:val="00D63DED"/>
    <w:rsid w:val="00D7243D"/>
    <w:rsid w:val="00D861DA"/>
    <w:rsid w:val="00D961DF"/>
    <w:rsid w:val="00DB0DD1"/>
    <w:rsid w:val="00DC7915"/>
    <w:rsid w:val="00DF13A6"/>
    <w:rsid w:val="00DF3587"/>
    <w:rsid w:val="00E002C3"/>
    <w:rsid w:val="00E0069B"/>
    <w:rsid w:val="00E00FE9"/>
    <w:rsid w:val="00E05833"/>
    <w:rsid w:val="00E15A04"/>
    <w:rsid w:val="00E3328D"/>
    <w:rsid w:val="00E52F1F"/>
    <w:rsid w:val="00E54404"/>
    <w:rsid w:val="00E552B5"/>
    <w:rsid w:val="00E554D0"/>
    <w:rsid w:val="00E60F92"/>
    <w:rsid w:val="00E75D0C"/>
    <w:rsid w:val="00E8176C"/>
    <w:rsid w:val="00E83E65"/>
    <w:rsid w:val="00E85149"/>
    <w:rsid w:val="00EA1F65"/>
    <w:rsid w:val="00EA2CB9"/>
    <w:rsid w:val="00EB2C42"/>
    <w:rsid w:val="00ED39E6"/>
    <w:rsid w:val="00ED5528"/>
    <w:rsid w:val="00ED6EFC"/>
    <w:rsid w:val="00EE2D26"/>
    <w:rsid w:val="00EE49D3"/>
    <w:rsid w:val="00EF00A3"/>
    <w:rsid w:val="00EF2DBA"/>
    <w:rsid w:val="00F00141"/>
    <w:rsid w:val="00F01FB6"/>
    <w:rsid w:val="00F03C1D"/>
    <w:rsid w:val="00F065D0"/>
    <w:rsid w:val="00F1629E"/>
    <w:rsid w:val="00F257B8"/>
    <w:rsid w:val="00F54780"/>
    <w:rsid w:val="00F7566F"/>
    <w:rsid w:val="00FA5EFD"/>
    <w:rsid w:val="00FB1B60"/>
    <w:rsid w:val="00FB2A21"/>
    <w:rsid w:val="00FD4757"/>
    <w:rsid w:val="00FD779A"/>
    <w:rsid w:val="00FE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8A"/>
    <w:rPr>
      <w:sz w:val="24"/>
      <w:szCs w:val="24"/>
    </w:rPr>
  </w:style>
  <w:style w:type="paragraph" w:styleId="1">
    <w:name w:val="heading 1"/>
    <w:basedOn w:val="a"/>
    <w:next w:val="a"/>
    <w:qFormat/>
    <w:rsid w:val="00AB3597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4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3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7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D7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74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D7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D7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8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5716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700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Стиль1"/>
    <w:basedOn w:val="a"/>
    <w:autoRedefine/>
    <w:rsid w:val="008F4F4E"/>
    <w:pPr>
      <w:suppressAutoHyphens/>
      <w:ind w:firstLine="709"/>
      <w:jc w:val="both"/>
    </w:pPr>
    <w:rPr>
      <w:sz w:val="29"/>
    </w:rPr>
  </w:style>
  <w:style w:type="paragraph" w:customStyle="1" w:styleId="a5">
    <w:name w:val="Знак"/>
    <w:basedOn w:val="a"/>
    <w:rsid w:val="008F4F4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ConsPlusNormal0">
    <w:name w:val="ConsPlusNormal Знак"/>
    <w:link w:val="ConsPlusNormal"/>
    <w:rsid w:val="00DB0DD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938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rsid w:val="00AB5A82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rsid w:val="00AB3597"/>
    <w:pPr>
      <w:ind w:left="900" w:hanging="360"/>
      <w:jc w:val="both"/>
    </w:pPr>
    <w:rPr>
      <w:sz w:val="2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B359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0D727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Body Text"/>
    <w:basedOn w:val="a"/>
    <w:rsid w:val="00AC445D"/>
    <w:pPr>
      <w:spacing w:after="120"/>
    </w:pPr>
  </w:style>
  <w:style w:type="paragraph" w:styleId="aa">
    <w:name w:val="Title"/>
    <w:basedOn w:val="a"/>
    <w:link w:val="ab"/>
    <w:qFormat/>
    <w:rsid w:val="00E552B5"/>
    <w:pPr>
      <w:jc w:val="center"/>
    </w:pPr>
    <w:rPr>
      <w:b/>
      <w:bCs/>
      <w:sz w:val="40"/>
      <w:szCs w:val="28"/>
    </w:rPr>
  </w:style>
  <w:style w:type="character" w:customStyle="1" w:styleId="ab">
    <w:name w:val="Название Знак"/>
    <w:link w:val="aa"/>
    <w:locked/>
    <w:rsid w:val="00E552B5"/>
    <w:rPr>
      <w:b/>
      <w:bCs/>
      <w:sz w:val="40"/>
      <w:szCs w:val="28"/>
      <w:lang w:val="ru-RU" w:eastAsia="ru-RU" w:bidi="ar-SA"/>
    </w:rPr>
  </w:style>
  <w:style w:type="character" w:customStyle="1" w:styleId="FontStyle57">
    <w:name w:val="Font Style57"/>
    <w:rsid w:val="00894CF3"/>
    <w:rPr>
      <w:rFonts w:ascii="Times New Roman" w:hAnsi="Times New Roman" w:cs="Times New Roman"/>
      <w:sz w:val="24"/>
      <w:szCs w:val="24"/>
    </w:rPr>
  </w:style>
  <w:style w:type="character" w:styleId="ac">
    <w:name w:val="Strong"/>
    <w:qFormat/>
    <w:rsid w:val="00894CF3"/>
    <w:rPr>
      <w:b/>
      <w:bCs/>
    </w:rPr>
  </w:style>
  <w:style w:type="paragraph" w:customStyle="1" w:styleId="Style9">
    <w:name w:val="Style9"/>
    <w:basedOn w:val="a"/>
    <w:rsid w:val="00894CF3"/>
    <w:pPr>
      <w:widowControl w:val="0"/>
      <w:autoSpaceDE w:val="0"/>
      <w:autoSpaceDN w:val="0"/>
      <w:adjustRightInd w:val="0"/>
      <w:spacing w:line="331" w:lineRule="exact"/>
      <w:ind w:firstLine="571"/>
      <w:jc w:val="both"/>
    </w:pPr>
    <w:rPr>
      <w:rFonts w:ascii="Microsoft Sans Serif" w:hAnsi="Microsoft Sans Serif"/>
    </w:rPr>
  </w:style>
  <w:style w:type="character" w:customStyle="1" w:styleId="FontStyle63">
    <w:name w:val="Font Style63"/>
    <w:rsid w:val="00894CF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591F4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E83E65"/>
    <w:pPr>
      <w:spacing w:before="100" w:beforeAutospacing="1" w:after="100" w:afterAutospacing="1"/>
    </w:pPr>
  </w:style>
  <w:style w:type="character" w:styleId="ae">
    <w:name w:val="Emphasis"/>
    <w:qFormat/>
    <w:rsid w:val="00E83E65"/>
    <w:rPr>
      <w:i/>
      <w:iCs/>
    </w:rPr>
  </w:style>
  <w:style w:type="paragraph" w:styleId="af">
    <w:name w:val="No Spacing"/>
    <w:uiPriority w:val="99"/>
    <w:qFormat/>
    <w:rsid w:val="006E468A"/>
    <w:rPr>
      <w:sz w:val="24"/>
      <w:szCs w:val="24"/>
    </w:rPr>
  </w:style>
  <w:style w:type="paragraph" w:styleId="af0">
    <w:name w:val="List Paragraph"/>
    <w:basedOn w:val="a"/>
    <w:uiPriority w:val="99"/>
    <w:qFormat/>
    <w:rsid w:val="00494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FE5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97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4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3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8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716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700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Стиль1"/>
    <w:basedOn w:val="a"/>
    <w:autoRedefine/>
    <w:rsid w:val="008F4F4E"/>
    <w:pPr>
      <w:suppressAutoHyphens/>
      <w:ind w:firstLine="709"/>
      <w:jc w:val="both"/>
    </w:pPr>
    <w:rPr>
      <w:sz w:val="29"/>
    </w:rPr>
  </w:style>
  <w:style w:type="paragraph" w:customStyle="1" w:styleId="a5">
    <w:name w:val="Знак"/>
    <w:basedOn w:val="a"/>
    <w:rsid w:val="008F4F4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ConsPlusNormal0">
    <w:name w:val="ConsPlusNormal Знак"/>
    <w:link w:val="ConsPlusNormal"/>
    <w:rsid w:val="00DB0DD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938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rsid w:val="00AB5A82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rsid w:val="00AB3597"/>
    <w:pPr>
      <w:ind w:left="900" w:hanging="360"/>
      <w:jc w:val="both"/>
    </w:pPr>
    <w:rPr>
      <w:sz w:val="2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B359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0D727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Body Text"/>
    <w:basedOn w:val="a"/>
    <w:rsid w:val="00AC445D"/>
    <w:pPr>
      <w:spacing w:after="120"/>
    </w:pPr>
  </w:style>
  <w:style w:type="paragraph" w:styleId="aa">
    <w:name w:val="Title"/>
    <w:basedOn w:val="a"/>
    <w:link w:val="ab"/>
    <w:qFormat/>
    <w:rsid w:val="00E552B5"/>
    <w:pPr>
      <w:jc w:val="center"/>
    </w:pPr>
    <w:rPr>
      <w:b/>
      <w:bCs/>
      <w:sz w:val="40"/>
      <w:szCs w:val="28"/>
    </w:rPr>
  </w:style>
  <w:style w:type="character" w:customStyle="1" w:styleId="ab">
    <w:name w:val="Название Знак"/>
    <w:link w:val="aa"/>
    <w:locked/>
    <w:rsid w:val="00E552B5"/>
    <w:rPr>
      <w:b/>
      <w:bCs/>
      <w:sz w:val="40"/>
      <w:szCs w:val="28"/>
      <w:lang w:val="ru-RU" w:eastAsia="ru-RU" w:bidi="ar-SA"/>
    </w:rPr>
  </w:style>
  <w:style w:type="character" w:customStyle="1" w:styleId="FontStyle57">
    <w:name w:val="Font Style57"/>
    <w:rsid w:val="00894CF3"/>
    <w:rPr>
      <w:rFonts w:ascii="Times New Roman" w:hAnsi="Times New Roman" w:cs="Times New Roman"/>
      <w:sz w:val="24"/>
      <w:szCs w:val="24"/>
    </w:rPr>
  </w:style>
  <w:style w:type="character" w:styleId="ac">
    <w:name w:val="Strong"/>
    <w:qFormat/>
    <w:rsid w:val="00894CF3"/>
    <w:rPr>
      <w:b/>
      <w:bCs/>
    </w:rPr>
  </w:style>
  <w:style w:type="paragraph" w:customStyle="1" w:styleId="Style9">
    <w:name w:val="Style9"/>
    <w:basedOn w:val="a"/>
    <w:rsid w:val="00894CF3"/>
    <w:pPr>
      <w:widowControl w:val="0"/>
      <w:autoSpaceDE w:val="0"/>
      <w:autoSpaceDN w:val="0"/>
      <w:adjustRightInd w:val="0"/>
      <w:spacing w:line="331" w:lineRule="exact"/>
      <w:ind w:firstLine="571"/>
      <w:jc w:val="both"/>
    </w:pPr>
    <w:rPr>
      <w:rFonts w:ascii="Microsoft Sans Serif" w:hAnsi="Microsoft Sans Serif"/>
    </w:rPr>
  </w:style>
  <w:style w:type="character" w:customStyle="1" w:styleId="FontStyle63">
    <w:name w:val="Font Style63"/>
    <w:rsid w:val="00894CF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591F4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E83E65"/>
    <w:pPr>
      <w:spacing w:before="100" w:beforeAutospacing="1" w:after="100" w:afterAutospacing="1"/>
    </w:pPr>
  </w:style>
  <w:style w:type="character" w:styleId="ae">
    <w:name w:val="Emphasis"/>
    <w:qFormat/>
    <w:rsid w:val="00E83E65"/>
    <w:rPr>
      <w:i/>
      <w:iCs/>
    </w:rPr>
  </w:style>
  <w:style w:type="paragraph" w:styleId="af">
    <w:name w:val="No Spacing"/>
    <w:uiPriority w:val="1"/>
    <w:qFormat/>
    <w:rsid w:val="006E468A"/>
    <w:rPr>
      <w:sz w:val="24"/>
      <w:szCs w:val="24"/>
    </w:rPr>
  </w:style>
  <w:style w:type="paragraph" w:styleId="af0">
    <w:name w:val="List Paragraph"/>
    <w:basedOn w:val="a"/>
    <w:uiPriority w:val="99"/>
    <w:qFormat/>
    <w:rsid w:val="00494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EA0E09684B1C79CDF3BB06046FCDD52804881269786C233DE07BE930ADED533D1D09DA97F33BAs2P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BEA0E09684B1C79CDF3BB06046FCDD52804881269786C233DE07BE930ADED533D1D09DA97F32B0s2P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SPecialiST RePack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creator>ConsultantPlus</dc:creator>
  <cp:lastModifiedBy>Пользователь Windows</cp:lastModifiedBy>
  <cp:revision>4</cp:revision>
  <cp:lastPrinted>2018-08-14T04:21:00Z</cp:lastPrinted>
  <dcterms:created xsi:type="dcterms:W3CDTF">2018-09-04T09:42:00Z</dcterms:created>
  <dcterms:modified xsi:type="dcterms:W3CDTF">2018-09-04T09:42:00Z</dcterms:modified>
</cp:coreProperties>
</file>