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74" w:rsidRPr="003A311E" w:rsidRDefault="00815474" w:rsidP="00815474">
      <w:pPr>
        <w:widowControl w:val="0"/>
        <w:autoSpaceDE w:val="0"/>
        <w:autoSpaceDN w:val="0"/>
        <w:adjustRightInd w:val="0"/>
        <w:spacing w:after="0" w:line="240" w:lineRule="auto"/>
        <w:ind w:firstLine="709"/>
        <w:jc w:val="right"/>
        <w:rPr>
          <w:rFonts w:ascii="Times New Roman" w:hAnsi="Times New Roman"/>
          <w:color w:val="000000"/>
        </w:rPr>
      </w:pPr>
    </w:p>
    <w:p w:rsidR="00815474" w:rsidRPr="003A311E" w:rsidRDefault="00815474" w:rsidP="00815474">
      <w:pPr>
        <w:pStyle w:val="a4"/>
        <w:ind w:firstLine="709"/>
        <w:jc w:val="right"/>
        <w:rPr>
          <w:rFonts w:ascii="Times New Roman" w:hAnsi="Times New Roman"/>
          <w:b/>
        </w:rPr>
      </w:pPr>
      <w:r w:rsidRPr="003A311E">
        <w:rPr>
          <w:rFonts w:ascii="Times New Roman" w:hAnsi="Times New Roman"/>
        </w:rPr>
        <w:t>Приложение № 20</w:t>
      </w:r>
    </w:p>
    <w:p w:rsidR="00815474" w:rsidRPr="003A311E" w:rsidRDefault="00815474" w:rsidP="00815474">
      <w:pPr>
        <w:pStyle w:val="a4"/>
        <w:ind w:firstLine="709"/>
        <w:jc w:val="right"/>
        <w:rPr>
          <w:rFonts w:ascii="Times New Roman" w:hAnsi="Times New Roman"/>
        </w:rPr>
      </w:pPr>
      <w:r w:rsidRPr="003A311E">
        <w:rPr>
          <w:rFonts w:ascii="Times New Roman" w:hAnsi="Times New Roman"/>
        </w:rPr>
        <w:t xml:space="preserve">  к постановлению администрации</w:t>
      </w:r>
    </w:p>
    <w:p w:rsidR="00815474" w:rsidRPr="003A311E" w:rsidRDefault="00815474" w:rsidP="00815474">
      <w:pPr>
        <w:pStyle w:val="a4"/>
        <w:ind w:firstLine="709"/>
        <w:jc w:val="right"/>
        <w:rPr>
          <w:rFonts w:ascii="Times New Roman" w:hAnsi="Times New Roman"/>
        </w:rPr>
      </w:pPr>
      <w:r w:rsidRPr="003A311E">
        <w:rPr>
          <w:rFonts w:ascii="Times New Roman" w:hAnsi="Times New Roman"/>
        </w:rPr>
        <w:t xml:space="preserve">                                                    сельского поселения </w:t>
      </w:r>
    </w:p>
    <w:p w:rsidR="00815474" w:rsidRPr="003A311E" w:rsidRDefault="00815474" w:rsidP="00815474">
      <w:pPr>
        <w:pStyle w:val="a4"/>
        <w:ind w:firstLine="709"/>
        <w:jc w:val="right"/>
        <w:rPr>
          <w:rFonts w:ascii="Times New Roman" w:hAnsi="Times New Roman"/>
        </w:rPr>
      </w:pPr>
      <w:r w:rsidRPr="003A311E">
        <w:rPr>
          <w:rFonts w:ascii="Times New Roman" w:hAnsi="Times New Roman"/>
        </w:rPr>
        <w:t xml:space="preserve">                                  </w:t>
      </w:r>
      <w:r w:rsidR="00B210FB" w:rsidRPr="003A311E">
        <w:rPr>
          <w:rFonts w:ascii="Times New Roman" w:hAnsi="Times New Roman"/>
        </w:rPr>
        <w:t xml:space="preserve">                      Сергиопольский </w:t>
      </w:r>
      <w:r w:rsidRPr="003A311E">
        <w:rPr>
          <w:rFonts w:ascii="Times New Roman" w:hAnsi="Times New Roman"/>
        </w:rPr>
        <w:t xml:space="preserve"> сельсовет</w:t>
      </w:r>
    </w:p>
    <w:p w:rsidR="00815474" w:rsidRPr="003A311E" w:rsidRDefault="00815474" w:rsidP="00815474">
      <w:pPr>
        <w:pStyle w:val="a4"/>
        <w:ind w:firstLine="709"/>
        <w:jc w:val="right"/>
        <w:rPr>
          <w:rFonts w:ascii="Times New Roman" w:hAnsi="Times New Roman"/>
        </w:rPr>
      </w:pPr>
      <w:r w:rsidRPr="003A311E">
        <w:rPr>
          <w:rFonts w:ascii="Times New Roman" w:hAnsi="Times New Roman"/>
        </w:rPr>
        <w:t xml:space="preserve">                                                          муниципального района</w:t>
      </w:r>
    </w:p>
    <w:p w:rsidR="00815474" w:rsidRPr="003A311E" w:rsidRDefault="00815474" w:rsidP="00815474">
      <w:pPr>
        <w:pStyle w:val="a4"/>
        <w:ind w:firstLine="709"/>
        <w:jc w:val="right"/>
        <w:rPr>
          <w:rFonts w:ascii="Times New Roman" w:hAnsi="Times New Roman"/>
        </w:rPr>
      </w:pPr>
      <w:r w:rsidRPr="003A311E">
        <w:rPr>
          <w:rFonts w:ascii="Times New Roman" w:hAnsi="Times New Roman"/>
        </w:rPr>
        <w:t xml:space="preserve">                                                       Давлекановский район </w:t>
      </w:r>
    </w:p>
    <w:p w:rsidR="00815474" w:rsidRPr="003A311E" w:rsidRDefault="00815474" w:rsidP="00815474">
      <w:pPr>
        <w:pStyle w:val="a4"/>
        <w:ind w:firstLine="709"/>
        <w:jc w:val="right"/>
        <w:rPr>
          <w:rFonts w:ascii="Times New Roman" w:hAnsi="Times New Roman"/>
        </w:rPr>
      </w:pPr>
      <w:r w:rsidRPr="003A311E">
        <w:rPr>
          <w:rFonts w:ascii="Times New Roman" w:hAnsi="Times New Roman"/>
        </w:rPr>
        <w:t xml:space="preserve">                                                              Республики Башкортостан</w:t>
      </w:r>
    </w:p>
    <w:p w:rsidR="00815474" w:rsidRPr="003A311E" w:rsidRDefault="003A311E" w:rsidP="00815474">
      <w:pPr>
        <w:pStyle w:val="a4"/>
        <w:ind w:firstLine="709"/>
        <w:jc w:val="right"/>
        <w:rPr>
          <w:rFonts w:ascii="Times New Roman" w:hAnsi="Times New Roman"/>
        </w:rPr>
      </w:pPr>
      <w:r>
        <w:rPr>
          <w:rFonts w:ascii="Times New Roman" w:hAnsi="Times New Roman"/>
        </w:rPr>
        <w:t>от 13 октября 2017 года  №65/1</w:t>
      </w:r>
      <w:bookmarkStart w:id="0" w:name="_GoBack"/>
      <w:bookmarkEnd w:id="0"/>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widowControl w:val="0"/>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Административный регламент</w:t>
      </w:r>
    </w:p>
    <w:p w:rsidR="00815474" w:rsidRPr="003A311E" w:rsidRDefault="00815474" w:rsidP="00815474">
      <w:pPr>
        <w:widowControl w:val="0"/>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 xml:space="preserve">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3A311E">
        <w:rPr>
          <w:rFonts w:ascii="Times New Roman" w:hAnsi="Times New Roman"/>
          <w:b/>
        </w:rPr>
        <w:t>сельско</w:t>
      </w:r>
      <w:r w:rsidR="00B210FB" w:rsidRPr="003A311E">
        <w:rPr>
          <w:rFonts w:ascii="Times New Roman" w:hAnsi="Times New Roman"/>
          <w:b/>
        </w:rPr>
        <w:t xml:space="preserve">го поселения Сергиопольский </w:t>
      </w:r>
      <w:r w:rsidRPr="003A311E">
        <w:rPr>
          <w:rFonts w:ascii="Times New Roman" w:hAnsi="Times New Roman"/>
          <w:b/>
        </w:rPr>
        <w:t>сельсовет муниципального района Давлекановский район Республики Башкортостан</w:t>
      </w:r>
      <w:r w:rsidRPr="003A311E">
        <w:rPr>
          <w:rFonts w:ascii="Times New Roman" w:hAnsi="Times New Roman"/>
          <w:b/>
          <w:color w:val="000000"/>
        </w:rPr>
        <w:t>»</w:t>
      </w:r>
    </w:p>
    <w:p w:rsidR="00815474" w:rsidRPr="003A311E" w:rsidRDefault="00815474" w:rsidP="00815474">
      <w:pPr>
        <w:widowControl w:val="0"/>
        <w:autoSpaceDE w:val="0"/>
        <w:autoSpaceDN w:val="0"/>
        <w:adjustRightInd w:val="0"/>
        <w:spacing w:after="0" w:line="240" w:lineRule="auto"/>
        <w:ind w:firstLine="709"/>
        <w:jc w:val="center"/>
        <w:rPr>
          <w:rFonts w:ascii="Times New Roman" w:hAnsi="Times New Roman"/>
          <w:b/>
          <w:color w:val="000000"/>
        </w:rPr>
      </w:pPr>
    </w:p>
    <w:p w:rsidR="00815474" w:rsidRPr="003A311E" w:rsidRDefault="00815474" w:rsidP="00815474">
      <w:pPr>
        <w:widowControl w:val="0"/>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I. Общие положения</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b/>
          <w:color w:val="000000"/>
        </w:rPr>
      </w:pP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Предмет регулирования Административного регламента</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1.1. Настоящий Административный регламент предоставления Администрацией муниципального образования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B210FB"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 (далее соответственно – административный регламент, муниципальная услуга):</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B210FB"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 создания комфортных условий для получателей муниципальной услуги;</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Настоящий административный регламент не затрагивает отношения:</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 предоставлению муниципального нежилого фонда муниципального района (городского округа) Республики Башкортостан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по владению, пользованию и распоряжению земельными участками, находящимися в муниципальной собственности муниципального района (городского округа) Республики Башкортостан, и земельными участками на территории </w:t>
      </w:r>
      <w:r w:rsidR="00B210FB"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 собственность на которые не разграничена, а также участками недр и обособленных водных объектов.</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Круг Заявителей</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1.2. Заявителями являются субъекты малого и среднего предпринимательства, индивидуальные предприниматели либо их уполномоченные представители (далее – Заявители), обратившиеся в Администрацию </w:t>
      </w:r>
      <w:r w:rsidR="00B210FB"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 xml:space="preserve"> (далее – </w:t>
      </w:r>
      <w:r w:rsidRPr="003A311E">
        <w:rPr>
          <w:rFonts w:ascii="Times New Roman" w:hAnsi="Times New Roman"/>
          <w:color w:val="000000"/>
        </w:rPr>
        <w:lastRenderedPageBreak/>
        <w:t>Администрация) с заявлением о предоставлении муниципальной услуги.</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Требования к порядку информирования о предоставлении муниципальной услуги</w:t>
      </w:r>
    </w:p>
    <w:p w:rsidR="003A311E"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1.3. Местонахождение, справочные телефоны и график работы Администрации:</w:t>
      </w:r>
    </w:p>
    <w:p w:rsidR="003A311E" w:rsidRPr="003A311E" w:rsidRDefault="003A311E" w:rsidP="003A311E">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3A311E">
        <w:rPr>
          <w:rFonts w:ascii="Times New Roman" w:eastAsia="Times New Roman" w:hAnsi="Times New Roman"/>
          <w:u w:val="single"/>
          <w:lang w:eastAsia="ar-SA"/>
        </w:rPr>
        <w:t xml:space="preserve">453406,Республика Башкортостан,Давлекановский район,д.Сергиополь,ул.Центральная,д.1 </w:t>
      </w:r>
    </w:p>
    <w:p w:rsidR="003A311E" w:rsidRPr="003A311E" w:rsidRDefault="003A311E" w:rsidP="003A311E">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3A311E">
        <w:rPr>
          <w:rFonts w:ascii="Times New Roman" w:eastAsia="Times New Roman" w:hAnsi="Times New Roman"/>
          <w:u w:val="single"/>
          <w:lang w:eastAsia="ar-SA"/>
        </w:rPr>
        <w:t>График работы:</w:t>
      </w:r>
    </w:p>
    <w:p w:rsidR="003A311E" w:rsidRPr="003A311E" w:rsidRDefault="003A311E" w:rsidP="003A311E">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3A311E">
        <w:rPr>
          <w:rFonts w:ascii="Times New Roman" w:eastAsia="Times New Roman" w:hAnsi="Times New Roman"/>
          <w:u w:val="single"/>
          <w:lang w:eastAsia="ar-SA"/>
        </w:rPr>
        <w:t>понедельник - пятница - с 9.00 до 18.00 часов;</w:t>
      </w:r>
    </w:p>
    <w:p w:rsidR="003A311E" w:rsidRPr="003A311E" w:rsidRDefault="003A311E" w:rsidP="003A311E">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3A311E">
        <w:rPr>
          <w:rFonts w:ascii="Times New Roman" w:eastAsia="Times New Roman" w:hAnsi="Times New Roman"/>
          <w:u w:val="single"/>
          <w:lang w:eastAsia="ar-SA"/>
        </w:rPr>
        <w:t>перерыв на обед - с 13.00 до 14.00 часов;</w:t>
      </w:r>
    </w:p>
    <w:p w:rsidR="003A311E" w:rsidRPr="003A311E" w:rsidRDefault="003A311E" w:rsidP="003A311E">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r w:rsidRPr="003A311E">
        <w:rPr>
          <w:rFonts w:ascii="Times New Roman" w:eastAsia="Times New Roman" w:hAnsi="Times New Roman"/>
          <w:u w:val="single"/>
          <w:lang w:eastAsia="ar-SA"/>
        </w:rPr>
        <w:t>суббота, воскресенье – выходные дни.</w:t>
      </w:r>
    </w:p>
    <w:p w:rsidR="003A311E" w:rsidRPr="003A311E" w:rsidRDefault="003A311E" w:rsidP="003A311E">
      <w:pPr>
        <w:suppressAutoHyphens/>
        <w:spacing w:after="0" w:line="240" w:lineRule="auto"/>
        <w:ind w:firstLine="720"/>
        <w:jc w:val="both"/>
        <w:rPr>
          <w:rFonts w:ascii="Times New Roman" w:eastAsia="Times New Roman" w:hAnsi="Times New Roman"/>
          <w:u w:val="single"/>
          <w:lang w:eastAsia="ru-RU"/>
        </w:rPr>
      </w:pPr>
      <w:r w:rsidRPr="003A311E">
        <w:rPr>
          <w:rFonts w:ascii="Times New Roman" w:eastAsia="Times New Roman" w:hAnsi="Times New Roman"/>
          <w:u w:val="single"/>
          <w:lang w:eastAsia="ar-SA"/>
        </w:rPr>
        <w:t>Контактные телефоны:8(34768)3-65-41.</w:t>
      </w:r>
      <w:r w:rsidRPr="003A311E">
        <w:rPr>
          <w:rFonts w:ascii="Times New Roman" w:eastAsia="Times New Roman" w:hAnsi="Times New Roman"/>
          <w:u w:val="single"/>
          <w:lang w:eastAsia="ru-RU"/>
        </w:rPr>
        <w:t xml:space="preserve"> </w:t>
      </w:r>
    </w:p>
    <w:p w:rsidR="003A311E" w:rsidRPr="003A311E" w:rsidRDefault="003A311E" w:rsidP="003A311E">
      <w:pPr>
        <w:suppressAutoHyphens/>
        <w:spacing w:after="0" w:line="240" w:lineRule="auto"/>
        <w:ind w:firstLine="720"/>
        <w:jc w:val="both"/>
        <w:rPr>
          <w:rFonts w:ascii="Times New Roman" w:eastAsia="Times New Roman" w:hAnsi="Times New Roman"/>
          <w:u w:val="single"/>
          <w:lang w:eastAsia="ru-RU"/>
        </w:rPr>
      </w:pPr>
      <w:r w:rsidRPr="003A311E">
        <w:rPr>
          <w:rFonts w:ascii="Times New Roman" w:eastAsia="Times New Roman" w:hAnsi="Times New Roman"/>
          <w:u w:val="single"/>
          <w:lang w:eastAsia="ru-RU"/>
        </w:rPr>
        <w:t xml:space="preserve">Адрес электронной почты: </w:t>
      </w:r>
      <w:hyperlink r:id="rId5" w:history="1">
        <w:r w:rsidRPr="003A311E">
          <w:rPr>
            <w:rFonts w:ascii="Times New Roman" w:eastAsia="Times New Roman" w:hAnsi="Times New Roman"/>
            <w:color w:val="996633"/>
            <w:u w:val="single"/>
            <w:lang w:val="en-US" w:eastAsia="ru-RU"/>
          </w:rPr>
          <w:t>sergiopol</w:t>
        </w:r>
        <w:r w:rsidRPr="003A311E">
          <w:rPr>
            <w:rFonts w:ascii="Times New Roman" w:eastAsia="Times New Roman" w:hAnsi="Times New Roman"/>
            <w:color w:val="996633"/>
            <w:u w:val="single"/>
            <w:lang w:eastAsia="ru-RU"/>
          </w:rPr>
          <w:t>_</w:t>
        </w:r>
        <w:r w:rsidRPr="003A311E">
          <w:rPr>
            <w:rFonts w:ascii="Times New Roman" w:eastAsia="Times New Roman" w:hAnsi="Times New Roman"/>
            <w:color w:val="996633"/>
            <w:u w:val="single"/>
            <w:lang w:val="en-US" w:eastAsia="ru-RU"/>
          </w:rPr>
          <w:t>davl</w:t>
        </w:r>
        <w:r w:rsidRPr="003A311E">
          <w:rPr>
            <w:rFonts w:ascii="Times New Roman" w:eastAsia="Times New Roman" w:hAnsi="Times New Roman"/>
            <w:color w:val="996633"/>
            <w:u w:val="single"/>
            <w:lang w:eastAsia="ru-RU"/>
          </w:rPr>
          <w:t>@</w:t>
        </w:r>
        <w:r w:rsidRPr="003A311E">
          <w:rPr>
            <w:rFonts w:ascii="Times New Roman" w:eastAsia="Times New Roman" w:hAnsi="Times New Roman"/>
            <w:color w:val="996633"/>
            <w:u w:val="single"/>
            <w:lang w:val="en-US" w:eastAsia="ru-RU"/>
          </w:rPr>
          <w:t>ufamts</w:t>
        </w:r>
        <w:r w:rsidRPr="003A311E">
          <w:rPr>
            <w:rFonts w:ascii="Times New Roman" w:eastAsia="Times New Roman" w:hAnsi="Times New Roman"/>
            <w:color w:val="996633"/>
            <w:u w:val="single"/>
            <w:lang w:eastAsia="ru-RU"/>
          </w:rPr>
          <w:t>.</w:t>
        </w:r>
        <w:r w:rsidRPr="003A311E">
          <w:rPr>
            <w:rFonts w:ascii="Times New Roman" w:eastAsia="Times New Roman" w:hAnsi="Times New Roman"/>
            <w:color w:val="996633"/>
            <w:u w:val="single"/>
            <w:lang w:val="en-US" w:eastAsia="ru-RU"/>
          </w:rPr>
          <w:t>ru</w:t>
        </w:r>
      </w:hyperlink>
      <w:r w:rsidRPr="003A311E">
        <w:rPr>
          <w:rFonts w:ascii="Times New Roman" w:eastAsia="Times New Roman" w:hAnsi="Times New Roman"/>
          <w:u w:val="single"/>
          <w:lang w:eastAsia="ru-RU"/>
        </w:rPr>
        <w:t>.</w:t>
      </w:r>
    </w:p>
    <w:p w:rsidR="003A311E" w:rsidRPr="003A311E" w:rsidRDefault="003A311E" w:rsidP="003A311E">
      <w:pPr>
        <w:widowControl w:val="0"/>
        <w:suppressAutoHyphens/>
        <w:autoSpaceDE w:val="0"/>
        <w:autoSpaceDN w:val="0"/>
        <w:adjustRightInd w:val="0"/>
        <w:spacing w:after="0" w:line="240" w:lineRule="auto"/>
        <w:ind w:firstLine="709"/>
        <w:jc w:val="both"/>
        <w:rPr>
          <w:rFonts w:ascii="Times New Roman" w:eastAsia="Times New Roman" w:hAnsi="Times New Roman"/>
          <w:u w:val="single"/>
          <w:lang w:eastAsia="ar-SA"/>
        </w:rPr>
      </w:pPr>
    </w:p>
    <w:p w:rsidR="00815474" w:rsidRPr="003A311E" w:rsidRDefault="00815474" w:rsidP="003A311E">
      <w:pPr>
        <w:autoSpaceDE w:val="0"/>
        <w:autoSpaceDN w:val="0"/>
        <w:adjustRightInd w:val="0"/>
        <w:spacing w:after="0" w:line="240" w:lineRule="auto"/>
        <w:jc w:val="both"/>
        <w:rPr>
          <w:rFonts w:ascii="Times New Roman" w:hAnsi="Times New Roman"/>
          <w:color w:val="000000"/>
        </w:rPr>
      </w:pPr>
      <w:r w:rsidRPr="003A311E">
        <w:rPr>
          <w:rFonts w:ascii="Times New Roman" w:hAnsi="Times New Roman"/>
          <w:color w:val="000000"/>
        </w:rPr>
        <w:t>Продолжительность рабочего дня, непосредственно предшествующего нерабочему праздничному дню, уменьшается на один час.</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1.4. Информация о местонахождении и графике работы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6" w:history="1">
        <w:r w:rsidRPr="003A311E">
          <w:rPr>
            <w:rStyle w:val="a3"/>
            <w:rFonts w:ascii="Times New Roman" w:hAnsi="Times New Roman"/>
          </w:rPr>
          <w:t>http://sovet-davlekanovo.ru</w:t>
        </w:r>
      </w:hyperlink>
      <w:r w:rsidRPr="003A311E">
        <w:rPr>
          <w:rFonts w:ascii="Times New Roman" w:hAnsi="Times New Roman"/>
        </w:rPr>
        <w:t>) (далее – официальный сайт)</w:t>
      </w:r>
      <w:r w:rsidRPr="003A311E">
        <w:rPr>
          <w:rFonts w:ascii="Times New Roman" w:hAnsi="Times New Roman"/>
          <w:color w:val="000000"/>
        </w:rPr>
        <w:t xml:space="preserve">;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государственной информационной системе «Портал государственных и муниципальных услуг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3A311E"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Адрес местонахождения РГАУ МФЦ:</w:t>
      </w:r>
    </w:p>
    <w:p w:rsidR="003A311E" w:rsidRPr="003A311E" w:rsidRDefault="00815474" w:rsidP="003A311E">
      <w:pPr>
        <w:jc w:val="both"/>
        <w:rPr>
          <w:rFonts w:ascii="Times New Roman" w:eastAsia="Times New Roman" w:hAnsi="Times New Roman"/>
          <w:lang w:eastAsia="ru-RU"/>
        </w:rPr>
      </w:pPr>
      <w:r w:rsidRPr="003A311E">
        <w:rPr>
          <w:rFonts w:ascii="Times New Roman" w:hAnsi="Times New Roman"/>
          <w:color w:val="000000"/>
        </w:rPr>
        <w:t xml:space="preserve"> </w:t>
      </w:r>
      <w:r w:rsidR="003A311E" w:rsidRPr="003A311E">
        <w:rPr>
          <w:rFonts w:ascii="Times New Roman" w:eastAsia="Times New Roman" w:hAnsi="Times New Roman"/>
          <w:lang w:eastAsia="ru-RU"/>
        </w:rPr>
        <w:t>453400, Республика Башкортостан, г. Давлеканово, ул. Победы, 5.</w:t>
      </w:r>
    </w:p>
    <w:p w:rsidR="003A311E" w:rsidRPr="003A311E" w:rsidRDefault="003A311E" w:rsidP="003A311E">
      <w:pPr>
        <w:spacing w:after="0" w:line="240" w:lineRule="auto"/>
        <w:ind w:firstLine="720"/>
        <w:jc w:val="both"/>
        <w:rPr>
          <w:rFonts w:ascii="Times New Roman" w:eastAsia="Times New Roman" w:hAnsi="Times New Roman"/>
          <w:lang w:eastAsia="ru-RU"/>
        </w:rPr>
      </w:pPr>
      <w:r w:rsidRPr="003A311E">
        <w:rPr>
          <w:rFonts w:ascii="Times New Roman" w:eastAsia="Times New Roman" w:hAnsi="Times New Roman"/>
          <w:lang w:eastAsia="ru-RU"/>
        </w:rPr>
        <w:t>График работы:</w:t>
      </w:r>
    </w:p>
    <w:p w:rsidR="003A311E" w:rsidRPr="003A311E" w:rsidRDefault="003A311E" w:rsidP="003A311E">
      <w:pPr>
        <w:spacing w:after="0" w:line="240" w:lineRule="auto"/>
        <w:jc w:val="both"/>
        <w:rPr>
          <w:rFonts w:ascii="Times New Roman" w:eastAsia="Times New Roman" w:hAnsi="Times New Roman"/>
          <w:lang w:eastAsia="ru-RU"/>
        </w:rPr>
      </w:pPr>
      <w:r w:rsidRPr="003A311E">
        <w:rPr>
          <w:rFonts w:ascii="Times New Roman" w:eastAsia="Times New Roman" w:hAnsi="Times New Roman"/>
          <w:lang w:eastAsia="ru-RU"/>
        </w:rPr>
        <w:t xml:space="preserve">          Понедельник 14.00-20.00;</w:t>
      </w:r>
    </w:p>
    <w:p w:rsidR="003A311E" w:rsidRPr="003A311E" w:rsidRDefault="003A311E" w:rsidP="003A311E">
      <w:pPr>
        <w:spacing w:after="0" w:line="240" w:lineRule="auto"/>
        <w:jc w:val="both"/>
        <w:rPr>
          <w:rFonts w:ascii="Times New Roman" w:eastAsia="Times New Roman" w:hAnsi="Times New Roman"/>
          <w:lang w:eastAsia="ru-RU"/>
        </w:rPr>
      </w:pPr>
      <w:r w:rsidRPr="003A311E">
        <w:rPr>
          <w:rFonts w:ascii="Times New Roman" w:eastAsia="Times New Roman" w:hAnsi="Times New Roman"/>
          <w:lang w:eastAsia="ru-RU"/>
        </w:rPr>
        <w:t xml:space="preserve">          Вторник-суббота 8.00-20.00 </w:t>
      </w:r>
    </w:p>
    <w:p w:rsidR="003A311E" w:rsidRPr="003A311E" w:rsidRDefault="003A311E" w:rsidP="003A311E">
      <w:pPr>
        <w:spacing w:after="0" w:line="240" w:lineRule="auto"/>
        <w:jc w:val="both"/>
        <w:rPr>
          <w:rFonts w:ascii="Times New Roman" w:eastAsia="Times New Roman" w:hAnsi="Times New Roman"/>
          <w:lang w:eastAsia="ru-RU"/>
        </w:rPr>
      </w:pPr>
      <w:r w:rsidRPr="003A311E">
        <w:rPr>
          <w:rFonts w:ascii="Times New Roman" w:eastAsia="Times New Roman" w:hAnsi="Times New Roman"/>
          <w:lang w:eastAsia="ru-RU"/>
        </w:rPr>
        <w:t xml:space="preserve">          Без перерыва.</w:t>
      </w:r>
    </w:p>
    <w:p w:rsidR="003A311E" w:rsidRPr="003A311E" w:rsidRDefault="003A311E" w:rsidP="003A311E">
      <w:pPr>
        <w:spacing w:after="0" w:line="240" w:lineRule="auto"/>
        <w:ind w:firstLine="720"/>
        <w:jc w:val="both"/>
        <w:rPr>
          <w:rFonts w:ascii="Times New Roman" w:eastAsia="Times New Roman" w:hAnsi="Times New Roman"/>
          <w:lang w:eastAsia="ru-RU"/>
        </w:rPr>
      </w:pPr>
      <w:r w:rsidRPr="003A311E">
        <w:rPr>
          <w:rFonts w:ascii="Times New Roman" w:eastAsia="Times New Roman" w:hAnsi="Times New Roman"/>
          <w:lang w:eastAsia="ru-RU"/>
        </w:rPr>
        <w:t>Воскресенье выходной</w:t>
      </w:r>
    </w:p>
    <w:p w:rsidR="003A311E" w:rsidRPr="003A311E" w:rsidRDefault="003A311E" w:rsidP="003A311E">
      <w:pPr>
        <w:spacing w:after="0" w:line="240" w:lineRule="auto"/>
        <w:rPr>
          <w:rFonts w:ascii="Times New Roman" w:eastAsia="Times New Roman" w:hAnsi="Times New Roman"/>
          <w:lang w:eastAsia="ru-RU"/>
        </w:rPr>
      </w:pPr>
      <w:r w:rsidRPr="003A311E">
        <w:rPr>
          <w:rFonts w:ascii="Times New Roman" w:eastAsia="Times New Roman" w:hAnsi="Times New Roman"/>
          <w:lang w:eastAsia="ru-RU"/>
        </w:rPr>
        <w:t xml:space="preserve">          Контактные телефоны:</w:t>
      </w:r>
      <w:r w:rsidRPr="003A311E">
        <w:rPr>
          <w:rFonts w:ascii="Times New Roman" w:eastAsia="Times New Roman" w:hAnsi="Times New Roman"/>
          <w:color w:val="222222"/>
          <w:lang w:eastAsia="ru-RU"/>
        </w:rPr>
        <w:t xml:space="preserve"> 8</w:t>
      </w:r>
      <w:r w:rsidRPr="003A311E">
        <w:rPr>
          <w:rFonts w:ascii="inherit" w:eastAsia="Times New Roman" w:hAnsi="inherit"/>
          <w:color w:val="222222"/>
          <w:lang w:eastAsia="ru-RU"/>
        </w:rPr>
        <w:t xml:space="preserve"> (34768) 3-06-05</w:t>
      </w:r>
      <w:r w:rsidRPr="003A311E">
        <w:rPr>
          <w:rFonts w:ascii="Times New Roman" w:eastAsia="Times New Roman" w:hAnsi="Times New Roman"/>
          <w:color w:val="222222"/>
          <w:lang w:eastAsia="ru-RU"/>
        </w:rPr>
        <w:t>, 8</w:t>
      </w:r>
      <w:r w:rsidRPr="003A311E">
        <w:rPr>
          <w:rFonts w:ascii="inherit" w:eastAsia="Times New Roman" w:hAnsi="inherit"/>
          <w:color w:val="222222"/>
          <w:lang w:eastAsia="ru-RU"/>
        </w:rPr>
        <w:t xml:space="preserve"> (34768) 3-06-16</w:t>
      </w:r>
    </w:p>
    <w:p w:rsidR="003A311E" w:rsidRPr="003A311E" w:rsidRDefault="003A311E" w:rsidP="003A311E">
      <w:pPr>
        <w:spacing w:after="0" w:line="240" w:lineRule="auto"/>
        <w:rPr>
          <w:rFonts w:ascii="Times New Roman" w:eastAsia="Times New Roman" w:hAnsi="Times New Roman"/>
          <w:lang w:eastAsia="ru-RU"/>
        </w:rPr>
      </w:pPr>
      <w:r w:rsidRPr="003A311E">
        <w:rPr>
          <w:rFonts w:ascii="Times New Roman" w:eastAsia="Times New Roman" w:hAnsi="Times New Roman"/>
          <w:lang w:eastAsia="ru-RU"/>
        </w:rPr>
        <w:t xml:space="preserve">         Адрес электронной почты:</w:t>
      </w:r>
      <w:r w:rsidRPr="003A311E">
        <w:rPr>
          <w:rFonts w:ascii="inherit" w:eastAsia="Times New Roman" w:hAnsi="inherit"/>
          <w:lang w:eastAsia="ru-RU"/>
        </w:rPr>
        <w:t xml:space="preserve"> </w:t>
      </w:r>
      <w:hyperlink r:id="rId7" w:history="1">
        <w:r w:rsidRPr="003A311E">
          <w:rPr>
            <w:rFonts w:ascii="inherit" w:eastAsia="Times New Roman" w:hAnsi="inherit"/>
            <w:u w:val="single"/>
            <w:lang w:eastAsia="ru-RU"/>
          </w:rPr>
          <w:t>mfc@mfcrb.ru</w:t>
        </w:r>
      </w:hyperlink>
      <w:r w:rsidRPr="003A311E">
        <w:rPr>
          <w:rFonts w:ascii="Times New Roman" w:eastAsia="Times New Roman" w:hAnsi="Times New Roman"/>
          <w:lang w:eastAsia="ru-RU"/>
        </w:rPr>
        <w:t xml:space="preserve">    </w:t>
      </w:r>
    </w:p>
    <w:p w:rsidR="003A311E" w:rsidRPr="003A311E" w:rsidRDefault="003A311E" w:rsidP="003A311E">
      <w:pPr>
        <w:spacing w:after="0" w:line="240" w:lineRule="auto"/>
        <w:rPr>
          <w:rFonts w:ascii="Times New Roman" w:eastAsia="Times New Roman" w:hAnsi="Times New Roman"/>
          <w:lang w:eastAsia="ru-RU"/>
        </w:rPr>
      </w:pPr>
      <w:r w:rsidRPr="003A311E">
        <w:rPr>
          <w:rFonts w:ascii="Times New Roman" w:eastAsia="Times New Roman" w:hAnsi="Times New Roman"/>
          <w:lang w:eastAsia="ru-RU"/>
        </w:rPr>
        <w:t xml:space="preserve">         Официальный сайт:</w:t>
      </w:r>
      <w:r w:rsidRPr="003A311E">
        <w:rPr>
          <w:rFonts w:ascii="inherit" w:eastAsia="Times New Roman" w:hAnsi="inherit"/>
          <w:lang w:eastAsia="ru-RU"/>
        </w:rPr>
        <w:t xml:space="preserve"> </w:t>
      </w:r>
      <w:hyperlink r:id="rId8" w:tgtFrame="_blank" w:history="1">
        <w:r w:rsidRPr="003A311E">
          <w:rPr>
            <w:rFonts w:ascii="inherit" w:eastAsia="Times New Roman" w:hAnsi="inherit"/>
            <w:u w:val="single"/>
            <w:lang w:val="en-US" w:eastAsia="ru-RU"/>
          </w:rPr>
          <w:t>https</w:t>
        </w:r>
        <w:r w:rsidRPr="003A311E">
          <w:rPr>
            <w:rFonts w:ascii="inherit" w:eastAsia="Times New Roman" w:hAnsi="inherit"/>
            <w:u w:val="single"/>
            <w:lang w:eastAsia="ru-RU"/>
          </w:rPr>
          <w:t>://</w:t>
        </w:r>
        <w:r w:rsidRPr="003A311E">
          <w:rPr>
            <w:rFonts w:ascii="inherit" w:eastAsia="Times New Roman" w:hAnsi="inherit"/>
            <w:u w:val="single"/>
            <w:lang w:val="en-US" w:eastAsia="ru-RU"/>
          </w:rPr>
          <w:t>mfcrb</w:t>
        </w:r>
        <w:r w:rsidRPr="003A311E">
          <w:rPr>
            <w:rFonts w:ascii="inherit" w:eastAsia="Times New Roman" w:hAnsi="inherit"/>
            <w:u w:val="single"/>
            <w:lang w:eastAsia="ru-RU"/>
          </w:rPr>
          <w:t>.</w:t>
        </w:r>
        <w:r w:rsidRPr="003A311E">
          <w:rPr>
            <w:rFonts w:ascii="inherit" w:eastAsia="Times New Roman" w:hAnsi="inherit"/>
            <w:u w:val="single"/>
            <w:lang w:val="en-US" w:eastAsia="ru-RU"/>
          </w:rPr>
          <w:t>ru</w:t>
        </w:r>
      </w:hyperlink>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индивидуальное устное консультирование;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индивидуальное консультирование по почте (по электронной почте);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индивидуальное консультирование по телефону.</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1.6. Индивидуальное устное консультирование.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Время ожидания Заявителя - лица при индивидуальном устном консультировании не может превышать 15 минут.</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1.7. Индивидуальное консультирование по почте (по электронной почте).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 на электронный адрес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Датой получения обращения является дата регистрации входящего обращения.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1.8. Индивидуальное консультирование по телефону.</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1.9. Должностные лица Администрации, предоставляющих муниципальную услугу, при ответе на обращения граждан и организаций обязаны: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 должен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письменные обращения, за исключением жалоб на решения, действия (бездействия), связанных с предоставлением муниципальной услуги, рассматриваются в соответствии с Федеральным законом от 2 мая 2006 года                  № 59-ФЗ «О порядке рассмотрения обращений граждан Российской Федерации» в течение 30 дней со дня регистрации письменного обращения;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1.10. На стендах в местах предоставления муниципальной услуги должны размещаться следующие информационные материалы: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текст административного регламента с приложениями (полная версия в сети Интернет на официальном сайте </w:t>
      </w:r>
      <w:r w:rsidRPr="003A311E">
        <w:rPr>
          <w:rFonts w:ascii="Times New Roman" w:hAnsi="Times New Roman"/>
        </w:rPr>
        <w:t xml:space="preserve">Совета муниципального района Давлекановский район Республики Башкортостан в сети Интернет (в разделе «Поселения муниципального района»),  </w:t>
      </w:r>
      <w:hyperlink r:id="rId9" w:history="1">
        <w:r w:rsidRPr="003A311E">
          <w:rPr>
            <w:rStyle w:val="a3"/>
            <w:rFonts w:ascii="Times New Roman" w:hAnsi="Times New Roman"/>
          </w:rPr>
          <w:t>http://sovet-davlekanovo.ru</w:t>
        </w:r>
      </w:hyperlink>
      <w:r w:rsidRPr="003A311E">
        <w:rPr>
          <w:rFonts w:ascii="Times New Roman" w:hAnsi="Times New Roman"/>
        </w:rPr>
        <w:t xml:space="preserve"> (далее – официальный сайт)</w:t>
      </w:r>
      <w:r w:rsidRPr="003A311E">
        <w:rPr>
          <w:rFonts w:ascii="Times New Roman" w:hAnsi="Times New Roman"/>
          <w:color w:val="000000"/>
        </w:rPr>
        <w:t>, и извлечения на информационных стендах);</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требования к письменному запросу о предоставлении консультации, образец запроса о предоставлении консультации;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формы документов для заполнения, образцы заполнения документов;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перечень оснований для отказа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блок-схема, наглядно отображающая алгоритм прохождения административных процедур;</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порядок обжалования решения, действий или бездействия должностных лиц, предоставляющих муниципальную услугу.</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II. Стандарт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Наименование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 xml:space="preserve">2.1.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3A311E"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 (далее – муниципальная услуга).</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Наименование органа, предоставляющего муниципальную услугу</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2.2. Муниципальная услуга непосредственно предоставляется – Администрацией </w:t>
      </w:r>
      <w:r w:rsidR="003A311E"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Описание результата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2.3. Результатом предоставления муниципальной услуги является: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 заключение договора купли-продажи недвижимого имущества, являющегося муниципальной собственностью </w:t>
      </w:r>
      <w:r w:rsidR="003A311E"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 мотивированный письменный отказ в заключении договора купли-продажи недвижимого имущества, являющегося муниципальной собственностью </w:t>
      </w:r>
      <w:r w:rsidR="003A311E"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Срок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2.4. При получении заявления от субъекта малого и среднего предпринимательства уполномоченные органы обязаны: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 принять решение об условиях приватизации арендуемого имущества в двухнедельный срок с даты принятия отчета о его оценке;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Перечень нормативных правовых актов, регулирующих отношения, возникающие в связи с предоставлением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2.5. Предоставление муниципальной услуги осуществляется в соответствии со следующими нормативными правовыми актами: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Конституцией Российской Федерации («Собрание законодательства Российской Федерации», от 26 января 2009 года, № 4, ст. 445);</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Гражданским кодексом Российской Федерации («Российская газета»,                  от 08 декабря 1994 года, № 238-239);</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Федеральным законом от 2 мая 2006 года № 59-ФЗ «О порядке рассмотрения обращений граждан Российской Федерации» («Российская газета», от 11 мая 2006 года, № 70-71);</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Федеральным законом от 27 июля 2006 года № 152-ФЗ «О персональных данных» («Собрание законодательства Российской Федерации», от 31 июля 2006 года, № 3 (1 ч.), ст. 3451);</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от 25 июля 2008 года № 158);</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от 24 февраля 2010 года, № 37);</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Конституцией Республики Башкортостан («Республика Башкортостан», 06.12.2002, № 236-237 (25216-25217); «Ведомости Государственного Собрания, Президента и Кабинета Министров Республики Башкортостан», от 2003 года,             № 1 (157), ст. 3;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Законом Республики Башкортостан от 25 декабря 2016 года № 305-з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 («Ведомости Государственного Собрания - Курултая, Главы и Правительства Республики Башкортостан», от 22 января 2016 года, № 3(513),        ст. 126);</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от 02 февраля 2012 года, № 4 (370), ст. 196);</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№4 (406));</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Уставом </w:t>
      </w:r>
      <w:r w:rsidR="003A311E" w:rsidRPr="003A311E">
        <w:rPr>
          <w:rFonts w:ascii="Times New Roman" w:hAnsi="Times New Roman"/>
        </w:rPr>
        <w:t xml:space="preserve">сельского поселения Сергиопольский </w:t>
      </w:r>
      <w:r w:rsidRPr="003A311E">
        <w:rPr>
          <w:rFonts w:ascii="Times New Roman" w:hAnsi="Times New Roman"/>
        </w:rPr>
        <w:t xml:space="preserve"> сельсовет муниципального района Давлекановский район Республики Башкортостан</w:t>
      </w:r>
      <w:r w:rsidRPr="003A311E">
        <w:rPr>
          <w:rFonts w:ascii="Times New Roman" w:hAnsi="Times New Roman"/>
          <w:color w:val="000000"/>
        </w:rPr>
        <w:t>;</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2.6. Муниципальная услуга предоставляется на основании заявления (заявки)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2.7. Заявление (заявка) должно содержать: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 для Заявителя – индивидуального предпринимателя: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адрес проживания (пребывания)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подпись Заявителя или его уполномоченного представителя (если интересы Заявителя представляет уполномоченный представитель);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номер контактного телефона (телефон указывается по желанию);</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б) для Заявителя - юридического лица: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полное наименование юридического лица и фамилию, имя, отчество (последнее – при наличии) его уполномоченного представителя;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реквизиты документа, подтверждающего полномочия представителя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юридический адрес;</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подпись уполномоченного представителя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номер контактного телефона (телефон указывается по желанию);</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обязательные сведения: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запрашиваемая Заявителем информация;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способ получения результатов услуги (почтовое отправление (по электронной почте), выдача при личном обращении).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Образец заявления (заявки) приведен в приложении № 1 к настоящему административному регламенту.</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2.8. Для предоставления муниципальной услуги необходимы следующие документы, которые находятся в распоряжении Федеральной налоговой службы: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сведения о наличии в едином реестре субъектов малого и среднего предпринимательства;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выдача выписки из Единого государственного реестра индивидуальных предпринимателей.</w:t>
      </w:r>
    </w:p>
    <w:p w:rsidR="00815474" w:rsidRPr="003A311E" w:rsidRDefault="00815474" w:rsidP="00815474">
      <w:pPr>
        <w:autoSpaceDE w:val="0"/>
        <w:autoSpaceDN w:val="0"/>
        <w:adjustRightInd w:val="0"/>
        <w:spacing w:after="0" w:line="240" w:lineRule="auto"/>
        <w:ind w:firstLine="709"/>
        <w:jc w:val="both"/>
        <w:rPr>
          <w:rFonts w:ascii="Times New Roman" w:hAnsi="Times New Roman"/>
          <w:i/>
          <w:color w:val="000000"/>
        </w:rPr>
      </w:pPr>
      <w:r w:rsidRPr="003A311E">
        <w:rPr>
          <w:rFonts w:ascii="Times New Roman" w:hAnsi="Times New Roman"/>
          <w:color w:val="000000"/>
        </w:rPr>
        <w:t>Перечисленные в настоящем пункте документы Заявитель может получить самостоятельно и представить по собственной инициативе в Администрации лично или по почте</w:t>
      </w:r>
      <w:r w:rsidRPr="003A311E">
        <w:rPr>
          <w:rFonts w:ascii="Times New Roman" w:hAnsi="Times New Roman"/>
          <w:i/>
          <w:color w:val="000000"/>
        </w:rPr>
        <w:t>.</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2.9. Непредставление Заявителем указанных документов не является основанием для отказа Заявителю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2.10. При непредставлении Заявителем документов, указанных в пункте 2.8 настоящего административного регламента, Администрация запрашивает их путем межведомственного взаимодействия без привлечения к этому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Указание на запрет требовать от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2.11. Запрещается требовать от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2.12. Исчерпывающий перечень оснований для отказа в приеме документов, необходимых для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отсутствие одного или нескольких документов, обязательных для предоставления Заявителем, для получения муниципальной услуги, наличие которых предусмотрено законодательством;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отсутствие у Заявителя соответствующих полномочий на получение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Исчерпывающий перечень оснований для отказа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2.13. Основанием для отказа в предоставлении муниципальной услуги является: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1) если Заявитель не соответствует статусу субъекта малого и среднего предпринимательства, установленному Федеральным законом «О развитии малого и среднего предпринимательства в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 Заявитель является субъектом малого и среднего предпринимательства, указанным в части 3 статьи 14 Федерального закона «О развитии малого и среднего предпринимательства в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 Заявитель является субъектом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4) арендуемое имущество по состоянию на 1 июля 2015 года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 у Заявителя имеется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 4 ст.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 2 или ч. 2.1 ст.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6)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7) Заявитель не уполномочен обращаться с заявлением о приобретении права собственности на недвижимое имущество;</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Решение об отказе в предоставлении муниципальной услуги доводится до Заявителя в письменной форме.</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Исчерпывающий перечень оснований для приостановления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2.14. Оснований для приостановления предоставления муниципальной услуги законодательством Российской Федерации не предусмотрено.</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Приостановление предоставления муниципальной услуги может быть осуществлено на основании мотивированного письменного волеизъявления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2.15. Предоставления услуг, являющихся необходимыми и обязательными для предоставления муниципальной услуги, не требуется.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2.16. Предоставление муниципальной услуги и информация о ней осуществляется без взимания платы.</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2.17.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2.18.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Срок и порядок регистрации запроса Заявителя о предоставлении муниципальной услуги, в том числе в электронной форме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2.19. Регистрация заявления, в том числе поступившего по почте, или в форме электронного документа осуществляется специалистом Администрации ответственным за прием и обработку входящей корреспонденции путем внесения записи в Журнале регистрации входящей корреспонденции в срок не позднее 1 дня с момента его поступления в Администрацию. Все обращения Заявителей ставятся на контроль.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Вход в здание, в котором располагаются помещения для предоставления муниципальной услуги, и прилегающая к нему территория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2.21.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Правил организации </w:t>
      </w:r>
      <w:r w:rsidRPr="003A311E">
        <w:rPr>
          <w:rFonts w:ascii="Times New Roman" w:hAnsi="Times New Roman"/>
          <w:color w:val="000000"/>
        </w:rPr>
        <w:lastRenderedPageBreak/>
        <w:t>деятельности многофункциональных центров предоставления государственных и муниципальных услуг».</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Показатели доступности и качества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2.22. Показателями доступности муниципальной услуги являются: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возможность обращения Заявителя за предоставлением муниципальной услуги в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2.23. Основные требования к качеству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своевременность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достоверность и полнота информирования гражданина о ходе рассмотрения его обращения;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удобство и доступность получения Заявителем информации о порядке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2.24.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2.25.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Порядок приема документов: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приеме заявления и прилагаемых к нему документов работник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проверяет наличие всех необходимых документов, исходя из соответствующего перечня документов, необходимых для предоставления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проверяет соответствие представленных документов установленным требованиям, удостоверяясь, что:</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тексты документов написаны разборчиво;</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фамилии, имена и отчества (последнее – при наличии) физических лиц, адреса их мест жительства написаны полностью;</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документах нет подчисток, приписок, зачеркнутых слов и иных не оговоренных в них исправлений;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документы не исполнены карандашом;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документы не имеют серьезных повреждений, наличие которых не позволяет однозначно истолковать их содержание;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срок действия документов не истек;</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документы содержат информацию, необходимую для предоставления муниципальной услуги, указанной в заявлении;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документы представлены в полном объеме;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производит идентификацию представленных экземпляров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Заявитель, представивший документы для получения муниципальной услуги, в обязательном порядке информируется работником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 сроке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 возможности приостановления и отказа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Порядок передачи курьером пакета документов в Администрацию:</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передача документов из РГАУ МФЦ в Администрацию, осуществляется на основании реестра, который составляется в 2 экземплярах и содержит дату и время передачи, не позднее 3-х часов с момента подачи заявления о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график приема-передачи документов из РГАУ МФЦ делопроизводителю Администрации и далее, в порядке делопроизводства в Администрацию из РГАУ МФЦ согласовывается с руководителем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При передаче пакета документов делопроизводителю Администрации принимающее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делопроизводителя Администрации, второй - подлежит возврату курьеру. Информация о получении документов заносится в электронную базу.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Делопроизводитель в день регистрации заявления в СЭД готовит проект резолюции ответственного лица Администрации, к компетенции которого относится рассмотрение указанного заявления, а далее на основании его резолюции направляет для рассмотрения и подготовки ответа.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Максимальный срок выполнения действия не должен превышать 1 день дней со дня подачи заявления о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Заявитель, представивший документы для получения муниципальной услуги, через РГАУ МФЦ, может получить результат предоставления услуги после подписания проекта договора купли-продажи недвижимого имущества, внесения специалистом отдела данных договора купли-продажи недвижимого имущества в электронную систему. Об этом вносится соответствующая запись в журнал регистрации и выдачи договоров купли-продажи недвижимого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Решение об отказе в предоставлении муниципальной услуги, не позднее 10 календарных дней с момента поступления заявления о предоставлении услуги, направляется со всеми документами в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Передача результата услуги в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выдаче документов работник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устанавливает личность Заявителя, проверяет наличие расписки (в случае утери Заявителем расписки проверяет наличие расписки в архиве РГАУ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знакомит с содержанием документов и выдает их.</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Заявителю передаются подготовленные экземпляры документов.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Заявитель подтверждает получение документов личной подписью с расшифровкой в соответствующей графе расписки, которая хранится в РГАУ МФЦ.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Исчерпывающий перечень административных процедур</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3.1. Организация предоставления муниципальной услуги включает в себя следующие административные процедуры: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прием и регистрация заявления (заявки) на предоставление муниципальной услуги, либо отказ в приеме заявления.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подготовка и принятие итоговых документов;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заключение договора купли-продажи арендуемого имущества.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 xml:space="preserve">Прием и регистрация заявления (заявки) на предоставление муниципальной услуги, либо отказ в приеме заявления.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3.2. Основанием для начала административной процедуры является поступление в Администрацию заявления (заявки):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письменном виде при личном обращении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письменном виде по почте.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3.3. При личном обращении Заявителя специалист Администрации, ответственный за прием входящей корреспонденции, проверяет соответствие заявления (заявки) требованиям, указанным в пункте 2.7 Административного регламента.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Специалист,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(заявки), ставит на заявлении (заявке) отметку о регистрации (дата, регистрационный номер). При наличии у Заявителя второго экземпляра заявления (заявки), на нем также проставляется отметка о регистрации (дата, регистрационный номер). Все заявления (заявки) ставятся на контроль.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Максимальный срок административного действия осуществляется не позднее следующего рабочего дня после их поступления.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3.4. При поступлении заявления (заявки) о предоставлении муниципальной услуги по почте, специалист Администрации, ответственный за прием и обработку входящей корреспонденции, осуществляет запись в Журнале регистрации входящей корреспонденции не позднее следующего рабочего дня после их поступления. Все заявления (заявки) ставятся на контроль.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готовит проект резолюции Главе сельского поселения, к компетенции которого относится рассмотрение указанного заявления (заявки), а далее на основании его резолюции, направляет для рассмотрения и подготовки ответа.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3.5. Результатом административной процедуры является прием заявления (заявки) и его регистрация, либо отказ в приеме документов по основаниям указанным в пункте 2.12. административного регламента.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Формирование и направление межведомственных запросов в органы (организации), участвующие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3.6. Основанием для начала административной процедуры является поступление и регистрация заявления на предоставление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Межведомственный запрос должен содержать следующие сведения: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1) наименование органа или организации, направляющих межведомственный запрос;</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2) наименование органа или организации, в адрес которых направляется межведомственный запрос;</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w:t>
      </w:r>
      <w:r w:rsidRPr="003A311E">
        <w:rPr>
          <w:rFonts w:ascii="Times New Roman" w:hAnsi="Times New Roman"/>
          <w:color w:val="000000"/>
        </w:rPr>
        <w:lastRenderedPageBreak/>
        <w:t>сведения, предусмотренные нормативными правовыми актами как необходимые для представления таких документа и (или) информации;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6) контактная информация для направления ответа на межведомственный запрос;</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7) дата направления межведомственного запроса;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Специалист направляет в электронной форме посредством системы межведомственного электронного взаимодействия запрос о выдаче выписки из Единого государственного реестра индивидуальных предпринимателей в Федеральную налоговую службу.</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Срок для направления запроса составляет 5 рабочих дней с момента регистрации заявления.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Подготовка и принятие итоговых документов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3.7. Основанием для начала административной процедуры является поступление заявления (заявки) на рассмотрение ответственному специалисту уполномоченного органа по выкупу арендуемого недвижимого муниципального имущества </w:t>
      </w:r>
      <w:r w:rsidRPr="003A311E">
        <w:rPr>
          <w:rFonts w:ascii="Times New Roman" w:hAnsi="Times New Roman"/>
        </w:rPr>
        <w:t>сельского поселения ____ сельсовет муниципального района Давлекановский район Республики Башкортостан</w:t>
      </w:r>
      <w:r w:rsidRPr="003A311E">
        <w:rPr>
          <w:rFonts w:ascii="Times New Roman" w:hAnsi="Times New Roman"/>
          <w:color w:val="000000"/>
        </w:rPr>
        <w:t>.</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Заявление (заявка) с полным пакетом документов рассматриваются ответственным специалистом Администрации, в соответствии с резолюцией Главы сельского поселения. По результатам рассмотрения заявления (заявки) ответственный специалист: подготавливает мотивированный письменный отказ в заключении соответствующего договора купли-продажи либо согласие на заключение такого договора и обеспечивает проведение оценочных мероприятий, направляет проект договора купли-продажи заявителю для подписания.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случае, если Заявитель не соответствует установленным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3.8. Заключение муниципального контракта на оказание муниципальных услуг по оценке осуществляется в срок, не превышающий 2 месяцев со дня приема заявления и документов.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 №135-ФЗ «Об оценочной деятельности в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Условия приватизации объекта утверждаются постановлением Администрации в срок, не превышающий 74 дней с момента приема заявления и документов (без учета срока составления отчета об оценке рыночной стоимости муниципального имущества независимым оценщиком);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Заключение договора купли-продажи арендуемого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3.9 Основанием для начала административной процедуры является принятие постановления Администрации об условиях приватизации муниципального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По получению постановления Администрации об условиях приватизации муниципального имущества, ответственный специалист осуществляет подготовку проекта договора купли-продажи и приложений к нему, после чего, в течение десяти дней с даты принятия постановления Администрации об условиях приватизации муниципального имущества, направляет арендаторам - субъектам малого и среднего предпринимательства, пользующимся преимущественным правом, </w:t>
      </w:r>
      <w:r w:rsidRPr="003A311E">
        <w:rPr>
          <w:rFonts w:ascii="Times New Roman" w:hAnsi="Times New Roman"/>
          <w:color w:val="000000"/>
        </w:rPr>
        <w:lastRenderedPageBreak/>
        <w:t xml:space="preserve">предложение о заключении договора купли-продажи, указанное постановление, а также проект договор купли-продажи и приложения к нему.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Срок завершения административного действия не может превышать 84 дней с момента приема заявления и документов (за исключением срока составления отчета об оценке рыночной стоимости муниципального имущества независимым оценщиком).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3.10.Предложения о заключении договора купли-продажи, постановление и прилагаемый к нему проект договора купли-продажи с приложениями вручаются Заявителю или его уполномоченному представителю под роспись либо направляются Заявителю заказным письмом с уведомлением.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Договор купли-продажи арендованного имущества должен быть заключен в течение тридцати дней с момента получения субъектом малого (среднего) предпринимательства предложения о его заключении и проекта договора купли-продажи арендуемого имущества. При заключении договора купли-продажи Заявителю предлагается представить документ, подтверждающий внесение арендной платы по договору аренды приватизируемого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Срок административной процедуры не может превышать 114 дней с момента приема заявления и документов (за исключением срока составления отчета об оценке рыночной стоимости муниципального имущества независимым оценщиком);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3.11.Субъекты малого и среднего предпринимательства утрачивают преимущественное право на приобретение арендуемого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 момента отказа субъекта малого или среднего предпринимательства от заключения договора купли-продажи арендуемого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по истечению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3.12.Оплата недвижимого имущества, приобретаемого субъектами малого и среднего предпринимательства при реализации преимущественного права, может производиться следующими способами: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 условиях рассрочки до семи лет, способ обеспечения исполнения обязательства - залог приобретаемого имущества;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единовременно в сроки, установленные договором купли-продажи.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Право определения способа оплаты принадлежит субъекту малого (среднего) предпринимательства - покупателю.</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3.13. Акт приема-передачи объекта к договору купли-продажи недвижимого имущества подписывается Главой сельского поселения в день заключения договора купли-продажи (при рассрочке платежа) или всей суммы по договору (при единовременной оплате).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3.14. Государственная регистрация перехода права собственности в Управлении Росреестра по Республике Башкортостан на объект недвижимого имущества производится покупателем в срок не позднее чем через 30 дней после подписания полномочными представителями сторон.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3.15.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w:t>
      </w:r>
      <w:r w:rsidRPr="003A311E">
        <w:rPr>
          <w:rFonts w:ascii="Times New Roman" w:hAnsi="Times New Roman"/>
          <w:color w:val="000000"/>
        </w:rPr>
        <w:lastRenderedPageBreak/>
        <w:t>муниципальной услуги, в соответствии с положением об отделе, должностным регламентом или иным нормативным актом Администрации;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Государственного комитета Республики Башкортостан по информатизации и вопросам функционирования системы «Открытая Республика» от 16 июля 2015 года № 119-ОД,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IV. Формы контроля за исполнением административного регламента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Внеплановые проверки полноты и качества предоставления муниципальной услуги проводятся Главой сельского поселения.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Основанием для проведения внеплановых проверок являются: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жалобы Заявителей; </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нарушения, выявленные в ходе текущего контроля.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Проверки проводятся по решению Главы сельского поселения.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Порядок и формы контроля за предоставлением муниципальной услуги, в том числе со стороны граждан, их объединений и организаций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Граждане, их объединения и организации также имеют право:</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направлять замечания и предложения по улучшению доступности и качества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вносить предложения о мерах по устранению нарушений настоящего административного регламента.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Должностные лица Администрации участвующие в  предоставлении муниципальной услуги, принимают меры к прекращению допущенных нарушений, устраняют причины и условия, способствующие совершению нарушений.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V. Досудебный (внесудебный) порядок обжалования решений и действий (бездействия) Администрации, а также ее должностных лиц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Информация для Заявителя о его праве подать жалобу на решение и (или) действие (бездействие) Администрации, а также его должностных лиц</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Предмет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5.2. Предметом досудебного (внесудебного) обжалования являются решения,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нарушение срока регистрации запроса Заявителя о предоставлении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нарушение срока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Органы местного самоуправления и уполномоченные на рассмотрение жалобы должностные лица, которым может быть направлена жалоба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5.3. Жалоба на решения и действия (бездействие) должностного лица Администрации подается Главе сельского поселения.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Порядок подачи и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5.5. Жалоба может быть направлена по почте, через РГАУ МФЦ, с использованием официального сайта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5.6. Жалоба подается в письменной форме, в том числе при личном приеме Заявителя, и в электронном виде.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Жалоба должна содержать: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оформленная в соответствии с законодательством Российской Федерации доверенность;</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5.8. Прием жалоб в письменной форме осуществляется: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Время приема жалоб должно совпадать со временем предоставления муниципальных услуг.</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Жалоба в письменной форме может быть также направлена по почте.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5.9. В электронном виде жалоба может быть подана Заявителем посредством: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 официального сайта в сети Интернет;</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б) Единого портала государственных и муниципальных услуг (функций), Портала государственных и муниципальных услуг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Сроки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5.11. Оснований для приостановления рассмотрения жалобы не имеется.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Результат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отказать в удовлетворении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Порядок информирования Заявителя о результатах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5.14. В ответе по результатам рассмотрения жалобы указываются: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б) номер, дата, место принятия решения, включая сведения о должностном лице, решение или действие (бездействие) которого обжалуется;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фамилия, имя, отчество (последнее - при наличии) или наименование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г) основания для принятия решения по жалобе;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 принятое по жалобе решение;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ж) сведения о порядке обжалования принятого по жалобе решения.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Порядок обжалования решения по жалобе</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5.17. Заявители имеют право на обжалование решений и (или) действий (бездействий)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Право Заявителя на получение информации и документов, необходимых для обоснования и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lastRenderedPageBreak/>
        <w:t>5.18. Заявитель имеет право на получение информации и документов для обоснования и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Должностные лица Администрации обязаны: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обеспечить Заявителя информацией, непосредственно затрагивающей права и законные интересы, если иное не предусмотрено законом;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обеспечить объективное, всестороннее и своевременное рассмотрение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направить письменный ответ либо в форме электронного документа по существу поставленных в жалобе вопросов.</w:t>
      </w:r>
    </w:p>
    <w:p w:rsidR="00815474" w:rsidRPr="003A311E" w:rsidRDefault="00815474" w:rsidP="00815474">
      <w:pPr>
        <w:autoSpaceDE w:val="0"/>
        <w:autoSpaceDN w:val="0"/>
        <w:adjustRightInd w:val="0"/>
        <w:spacing w:after="0" w:line="240" w:lineRule="auto"/>
        <w:ind w:firstLine="709"/>
        <w:jc w:val="both"/>
        <w:rPr>
          <w:rFonts w:ascii="Times New Roman" w:hAnsi="Times New Roman"/>
          <w:b/>
          <w:color w:val="000000"/>
        </w:rPr>
      </w:pPr>
      <w:r w:rsidRPr="003A311E">
        <w:rPr>
          <w:rFonts w:ascii="Times New Roman" w:hAnsi="Times New Roman"/>
          <w:b/>
          <w:color w:val="000000"/>
        </w:rPr>
        <w:t>Способы информирования Заявителей о порядке подачи и рассмотрения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5.19. Администрация отказывает в удовлетворении жалобы в следующих случаях:</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а) наличие вступившего в законную силу решения суда, арбитражного суда по жалобе о том же предмете и по тем же основаниям;</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б) подача жалобы лицом, полномочия которого не подтверждены в порядке, установленном законодательством Российской Федерации;</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в) наличие решения по жалобе, принятого ранее в отношении того же Заявителя и по тому же предмету жалобы.</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5.20. Администрация муниципального образования обеспечивает:</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10" w:history="1">
        <w:r w:rsidRPr="003A311E">
          <w:rPr>
            <w:rStyle w:val="a3"/>
            <w:rFonts w:ascii="Times New Roman" w:hAnsi="Times New Roman"/>
          </w:rPr>
          <w:t>http://sovet-davlekanovo.ru</w:t>
        </w:r>
      </w:hyperlink>
      <w:r w:rsidRPr="003A311E">
        <w:rPr>
          <w:rFonts w:ascii="Times New Roman" w:hAnsi="Times New Roman"/>
          <w:color w:val="000000"/>
        </w:rPr>
        <w:t>, в Едином портале государственных и муниципальных услуг (функций), Портале государственных и муниципальных услуг Республики Башкортостан.</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r w:rsidRPr="003A311E">
        <w:rPr>
          <w:rFonts w:ascii="Times New Roman" w:hAnsi="Times New Roman"/>
          <w:color w:val="000000"/>
        </w:rPr>
        <w:t>5.21. Консультирование Заявителей о порядке обжалования решений и действий (бездействия) Администрации, его должностных лиц осуществ</w:t>
      </w:r>
      <w:r w:rsidR="003A311E" w:rsidRPr="003A311E">
        <w:rPr>
          <w:rFonts w:ascii="Times New Roman" w:hAnsi="Times New Roman"/>
          <w:color w:val="000000"/>
        </w:rPr>
        <w:t xml:space="preserve">ляется по телефону 8(34768)3-65-41 </w:t>
      </w:r>
      <w:r w:rsidRPr="003A311E">
        <w:rPr>
          <w:rFonts w:ascii="Times New Roman" w:hAnsi="Times New Roman"/>
          <w:color w:val="000000"/>
        </w:rPr>
        <w:t>, посредств</w:t>
      </w:r>
      <w:r w:rsidR="003A311E" w:rsidRPr="003A311E">
        <w:rPr>
          <w:rFonts w:ascii="Times New Roman" w:hAnsi="Times New Roman"/>
          <w:color w:val="000000"/>
        </w:rPr>
        <w:t xml:space="preserve">ом электронной почты </w:t>
      </w:r>
      <w:r w:rsidR="003A311E" w:rsidRPr="003A311E">
        <w:rPr>
          <w:rFonts w:ascii="Times New Roman" w:hAnsi="Times New Roman"/>
          <w:color w:val="000000"/>
          <w:lang w:val="en-US"/>
        </w:rPr>
        <w:t>sergiopol</w:t>
      </w:r>
      <w:r w:rsidR="003A311E" w:rsidRPr="003A311E">
        <w:rPr>
          <w:rFonts w:ascii="Times New Roman" w:hAnsi="Times New Roman"/>
          <w:color w:val="000000"/>
        </w:rPr>
        <w:t>_</w:t>
      </w:r>
      <w:r w:rsidR="003A311E" w:rsidRPr="003A311E">
        <w:rPr>
          <w:rFonts w:ascii="Times New Roman" w:hAnsi="Times New Roman"/>
          <w:color w:val="000000"/>
          <w:lang w:val="en-US"/>
        </w:rPr>
        <w:t>davl</w:t>
      </w:r>
      <w:r w:rsidR="003A311E" w:rsidRPr="003A311E">
        <w:rPr>
          <w:rFonts w:ascii="Times New Roman" w:hAnsi="Times New Roman"/>
          <w:color w:val="000000"/>
        </w:rPr>
        <w:t>@</w:t>
      </w:r>
      <w:r w:rsidR="003A311E" w:rsidRPr="003A311E">
        <w:rPr>
          <w:rFonts w:ascii="Times New Roman" w:hAnsi="Times New Roman"/>
          <w:color w:val="000000"/>
          <w:lang w:val="en-US"/>
        </w:rPr>
        <w:t>ufamts</w:t>
      </w:r>
      <w:r w:rsidR="003A311E" w:rsidRPr="003A311E">
        <w:rPr>
          <w:rFonts w:ascii="Times New Roman" w:hAnsi="Times New Roman"/>
          <w:color w:val="000000"/>
        </w:rPr>
        <w:t>.</w:t>
      </w:r>
      <w:r w:rsidR="003A311E" w:rsidRPr="003A311E">
        <w:rPr>
          <w:rFonts w:ascii="Times New Roman" w:hAnsi="Times New Roman"/>
          <w:color w:val="000000"/>
          <w:lang w:val="en-US"/>
        </w:rPr>
        <w:t>ru</w:t>
      </w:r>
      <w:r w:rsidRPr="003A311E">
        <w:rPr>
          <w:rFonts w:ascii="Times New Roman" w:hAnsi="Times New Roman"/>
          <w:color w:val="000000"/>
        </w:rPr>
        <w:t>, при личном приеме Заявителя.</w:t>
      </w:r>
    </w:p>
    <w:p w:rsidR="00815474" w:rsidRPr="003A311E" w:rsidRDefault="00815474" w:rsidP="00815474">
      <w:pPr>
        <w:autoSpaceDE w:val="0"/>
        <w:autoSpaceDN w:val="0"/>
        <w:adjustRightInd w:val="0"/>
        <w:spacing w:after="0" w:line="240" w:lineRule="auto"/>
        <w:ind w:firstLine="709"/>
        <w:jc w:val="both"/>
        <w:rPr>
          <w:rFonts w:ascii="Times New Roman" w:hAnsi="Times New Roman"/>
          <w:color w:val="000000"/>
        </w:rPr>
      </w:pP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Приложение № 1</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к Административному регламенту</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и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 xml:space="preserve">«Реализация преимущественного права субъектов малого и среднего предпринимательства при отчуждении недвижимого имущества, </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 xml:space="preserve">находящегося в муниципальной собственности </w:t>
      </w:r>
    </w:p>
    <w:p w:rsidR="00815474" w:rsidRPr="003A311E" w:rsidRDefault="003A311E"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 xml:space="preserve">сельского поселения Сергиопольский </w:t>
      </w:r>
      <w:r w:rsidR="00815474" w:rsidRPr="003A311E">
        <w:rPr>
          <w:rFonts w:ascii="Times New Roman" w:hAnsi="Times New Roman"/>
          <w:color w:val="000000"/>
        </w:rPr>
        <w:t xml:space="preserve"> сельсовет муниципального района </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Давлекановский район Республики Башкортостан»</w:t>
      </w: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r w:rsidRPr="003A311E">
        <w:rPr>
          <w:rFonts w:ascii="Times New Roman" w:eastAsia="Times New Roman" w:hAnsi="Times New Roman"/>
          <w:b/>
          <w:color w:val="000000"/>
          <w:lang w:eastAsia="ru-RU"/>
        </w:rPr>
        <w:t xml:space="preserve">Заявка о реализации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003A311E" w:rsidRPr="003A311E">
        <w:rPr>
          <w:rFonts w:ascii="Times New Roman" w:hAnsi="Times New Roman"/>
          <w:b/>
          <w:color w:val="000000"/>
        </w:rPr>
        <w:t xml:space="preserve">сельского поселения </w:t>
      </w:r>
      <w:r w:rsidR="003A311E" w:rsidRPr="003A311E">
        <w:rPr>
          <w:rFonts w:ascii="Times New Roman" w:hAnsi="Times New Roman"/>
          <w:b/>
          <w:color w:val="000000"/>
          <w:lang w:val="en-US"/>
        </w:rPr>
        <w:t>C</w:t>
      </w:r>
      <w:r w:rsidR="003A311E" w:rsidRPr="003A311E">
        <w:rPr>
          <w:rFonts w:ascii="Times New Roman" w:hAnsi="Times New Roman"/>
          <w:b/>
          <w:color w:val="000000"/>
        </w:rPr>
        <w:t xml:space="preserve">ергиопольский </w:t>
      </w:r>
      <w:r w:rsidRPr="003A311E">
        <w:rPr>
          <w:rFonts w:ascii="Times New Roman" w:hAnsi="Times New Roman"/>
          <w:b/>
          <w:color w:val="000000"/>
        </w:rPr>
        <w:t xml:space="preserve"> сельсовет муниципального района Давлекановский район </w:t>
      </w: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Республики Башкортостан</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Заявитель:______________________________________________________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vertAlign w:val="superscript"/>
          <w:lang w:eastAsia="ru-RU"/>
        </w:rPr>
      </w:pPr>
      <w:r w:rsidRPr="003A311E">
        <w:rPr>
          <w:rFonts w:ascii="Times New Roman" w:eastAsia="Times New Roman" w:hAnsi="Times New Roman"/>
          <w:color w:val="000000"/>
          <w:vertAlign w:val="superscript"/>
          <w:lang w:eastAsia="ru-RU"/>
        </w:rPr>
        <w:t xml:space="preserve"> (наименование юридического лица, Ф.И.О. индивидуального предпринимателя)</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__________________________________________________________________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Юридический (почтовый) адрес Заявителя: ________________________________________________________________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 Телефон________________ Факс _____________________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Расчетный счет Заявителя № ____________________________ _______</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в банке___________________________________________________________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vertAlign w:val="superscript"/>
          <w:lang w:eastAsia="ru-RU"/>
        </w:rPr>
      </w:pPr>
      <w:r w:rsidRPr="003A311E">
        <w:rPr>
          <w:rFonts w:ascii="Times New Roman" w:eastAsia="Times New Roman" w:hAnsi="Times New Roman"/>
          <w:color w:val="000000"/>
          <w:vertAlign w:val="superscript"/>
          <w:lang w:eastAsia="ru-RU"/>
        </w:rPr>
        <w:t xml:space="preserve"> (наименование банка)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корр.счет__________________________________________________________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БИК ____________________ </w:t>
      </w:r>
    </w:p>
    <w:p w:rsidR="00815474" w:rsidRPr="003A311E" w:rsidRDefault="00815474" w:rsidP="00815474">
      <w:pPr>
        <w:autoSpaceDE w:val="0"/>
        <w:autoSpaceDN w:val="0"/>
        <w:spacing w:after="0" w:line="240" w:lineRule="auto"/>
        <w:ind w:firstLine="709"/>
        <w:jc w:val="both"/>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Прошу рассмотреть возможность реализации преимущественного права на приобретение арендуемого с _______________г._ по ____________________г. по договору аренды от ______________№___________________недвижимого имущества объект(ов) нежилого фонда: ________________________ </w:t>
      </w:r>
    </w:p>
    <w:p w:rsidR="00815474" w:rsidRPr="003A311E" w:rsidRDefault="00815474" w:rsidP="00815474">
      <w:pPr>
        <w:autoSpaceDE w:val="0"/>
        <w:autoSpaceDN w:val="0"/>
        <w:spacing w:after="0" w:line="240" w:lineRule="auto"/>
        <w:ind w:firstLine="709"/>
        <w:jc w:val="both"/>
        <w:rPr>
          <w:rFonts w:ascii="Times New Roman" w:eastAsia="Times New Roman" w:hAnsi="Times New Roman"/>
          <w:color w:val="000000"/>
          <w:lang w:eastAsia="ru-RU"/>
        </w:rPr>
      </w:pPr>
      <w:r w:rsidRPr="003A311E">
        <w:rPr>
          <w:rFonts w:ascii="Times New Roman" w:eastAsia="Times New Roman" w:hAnsi="Times New Roman"/>
          <w:color w:val="000000"/>
          <w:vertAlign w:val="superscript"/>
          <w:lang w:eastAsia="ru-RU"/>
        </w:rPr>
        <w:lastRenderedPageBreak/>
        <w:t xml:space="preserve"> </w:t>
      </w:r>
      <w:r w:rsidRPr="003A311E">
        <w:rPr>
          <w:rFonts w:ascii="Times New Roman" w:eastAsia="Times New Roman" w:hAnsi="Times New Roman"/>
          <w:color w:val="000000"/>
          <w:lang w:eastAsia="ru-RU"/>
        </w:rPr>
        <w:t xml:space="preserve">_____________________________________________________________,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vertAlign w:val="superscript"/>
          <w:lang w:eastAsia="ru-RU"/>
        </w:rPr>
      </w:pPr>
      <w:r w:rsidRPr="003A311E">
        <w:rPr>
          <w:rFonts w:ascii="Times New Roman" w:eastAsia="Times New Roman" w:hAnsi="Times New Roman"/>
          <w:color w:val="000000"/>
          <w:vertAlign w:val="superscript"/>
          <w:lang w:eastAsia="ru-RU"/>
        </w:rPr>
        <w:t>(краткая характеристика объекта)</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Местонахождение арендуемого недвижимого имущества: __________________________________________________________________</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Общая площадь арендуемого объекта____________ кв.м. </w:t>
      </w:r>
    </w:p>
    <w:p w:rsidR="00815474" w:rsidRPr="003A311E" w:rsidRDefault="00815474" w:rsidP="00815474">
      <w:pPr>
        <w:autoSpaceDE w:val="0"/>
        <w:autoSpaceDN w:val="0"/>
        <w:spacing w:after="0" w:line="240" w:lineRule="auto"/>
        <w:ind w:firstLine="709"/>
        <w:jc w:val="both"/>
        <w:rPr>
          <w:rFonts w:ascii="Times New Roman" w:eastAsia="Times New Roman" w:hAnsi="Times New Roman"/>
          <w:color w:val="000000"/>
          <w:lang w:eastAsia="ru-RU"/>
        </w:rPr>
      </w:pPr>
      <w:r w:rsidRPr="003A311E">
        <w:rPr>
          <w:rFonts w:ascii="Times New Roman" w:eastAsia="Times New Roman" w:hAnsi="Times New Roman"/>
          <w:color w:val="000000"/>
          <w:lang w:eastAsia="ru-RU"/>
        </w:rPr>
        <w:t>Вид использования арендуемого недвижимого имущества_____________________________________________________</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Заявитель _________________________________________ _______________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vertAlign w:val="superscript"/>
          <w:lang w:eastAsia="ru-RU"/>
        </w:rPr>
      </w:pPr>
      <w:r w:rsidRPr="003A311E">
        <w:rPr>
          <w:rFonts w:ascii="Times New Roman" w:eastAsia="Times New Roman" w:hAnsi="Times New Roman"/>
          <w:color w:val="000000"/>
          <w:vertAlign w:val="superscript"/>
          <w:lang w:eastAsia="ru-RU"/>
        </w:rPr>
        <w:t xml:space="preserve"> (Ф.И.О. руководителя или индивидуального предпринимателя) (подпись) </w:t>
      </w:r>
    </w:p>
    <w:p w:rsidR="00815474" w:rsidRPr="003A311E" w:rsidRDefault="00815474" w:rsidP="00815474">
      <w:pPr>
        <w:autoSpaceDE w:val="0"/>
        <w:autoSpaceDN w:val="0"/>
        <w:spacing w:after="0" w:line="240" w:lineRule="auto"/>
        <w:ind w:firstLine="709"/>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«____» ________________ _____г. М.П. </w:t>
      </w:r>
    </w:p>
    <w:p w:rsidR="00815474" w:rsidRPr="003A311E" w:rsidRDefault="00815474" w:rsidP="00815474">
      <w:pPr>
        <w:autoSpaceDE w:val="0"/>
        <w:autoSpaceDN w:val="0"/>
        <w:spacing w:after="0" w:line="240" w:lineRule="auto"/>
        <w:ind w:firstLine="709"/>
        <w:jc w:val="both"/>
        <w:rPr>
          <w:rFonts w:ascii="Times New Roman" w:eastAsia="Times New Roman" w:hAnsi="Times New Roman"/>
          <w:color w:val="000000"/>
          <w:lang w:eastAsia="ru-RU"/>
        </w:rPr>
      </w:pPr>
      <w:r w:rsidRPr="003A311E">
        <w:rPr>
          <w:rFonts w:ascii="Times New Roman" w:eastAsia="Times New Roman" w:hAnsi="Times New Roman"/>
          <w:color w:val="000000"/>
          <w:lang w:eastAsia="ru-RU"/>
        </w:rPr>
        <w:t>Примечание: При заполнении документа исправления и подчистки не допускаются. Данное приложение заполняется при выкупе арендуемого недвижимого имущества субъектом малого (среднего) предпринимательства.</w:t>
      </w:r>
    </w:p>
    <w:p w:rsidR="00815474" w:rsidRPr="003A311E" w:rsidRDefault="00815474" w:rsidP="00815474">
      <w:pPr>
        <w:autoSpaceDE w:val="0"/>
        <w:autoSpaceDN w:val="0"/>
        <w:spacing w:after="0" w:line="240" w:lineRule="auto"/>
        <w:ind w:left="4536" w:firstLine="709"/>
        <w:jc w:val="right"/>
        <w:rPr>
          <w:rFonts w:ascii="Times New Roman" w:hAnsi="Times New Roman"/>
          <w:color w:val="000000"/>
        </w:rPr>
      </w:pPr>
      <w:bookmarkStart w:id="1" w:name="Par515"/>
      <w:bookmarkEnd w:id="1"/>
      <w:r w:rsidRPr="003A311E">
        <w:rPr>
          <w:rFonts w:ascii="Times New Roman" w:hAnsi="Times New Roman"/>
          <w:color w:val="000000"/>
        </w:rPr>
        <w:t>Приложение № 2</w:t>
      </w:r>
    </w:p>
    <w:p w:rsidR="00815474" w:rsidRPr="003A311E" w:rsidRDefault="00815474" w:rsidP="00815474">
      <w:pPr>
        <w:widowControl w:val="0"/>
        <w:autoSpaceDE w:val="0"/>
        <w:autoSpaceDN w:val="0"/>
        <w:adjustRightInd w:val="0"/>
        <w:spacing w:after="0" w:line="240" w:lineRule="auto"/>
        <w:ind w:left="4536" w:firstLine="709"/>
        <w:jc w:val="right"/>
        <w:rPr>
          <w:rFonts w:ascii="Times New Roman" w:eastAsia="Times New Roman" w:hAnsi="Times New Roman"/>
          <w:color w:val="000000"/>
          <w:lang w:eastAsia="ru-RU"/>
        </w:rPr>
      </w:pPr>
      <w:r w:rsidRPr="003A311E">
        <w:rPr>
          <w:rFonts w:ascii="Times New Roman" w:eastAsia="Times New Roman" w:hAnsi="Times New Roman"/>
          <w:color w:val="000000"/>
          <w:lang w:eastAsia="ru-RU"/>
        </w:rPr>
        <w:t>к Административному регламенту</w:t>
      </w:r>
    </w:p>
    <w:p w:rsidR="00815474" w:rsidRPr="003A311E" w:rsidRDefault="00815474" w:rsidP="00815474">
      <w:pPr>
        <w:widowControl w:val="0"/>
        <w:autoSpaceDE w:val="0"/>
        <w:autoSpaceDN w:val="0"/>
        <w:adjustRightInd w:val="0"/>
        <w:spacing w:after="0" w:line="240" w:lineRule="auto"/>
        <w:ind w:left="4536" w:firstLine="709"/>
        <w:jc w:val="right"/>
        <w:rPr>
          <w:rFonts w:ascii="Times New Roman" w:eastAsia="Times New Roman" w:hAnsi="Times New Roman"/>
          <w:color w:val="000000"/>
          <w:lang w:eastAsia="ru-RU"/>
        </w:rPr>
      </w:pPr>
      <w:r w:rsidRPr="003A311E">
        <w:rPr>
          <w:rFonts w:ascii="Times New Roman" w:eastAsia="Times New Roman" w:hAnsi="Times New Roman"/>
          <w:color w:val="000000"/>
          <w:lang w:eastAsia="ru-RU"/>
        </w:rPr>
        <w:t>и предоставления муниципальной услуги</w:t>
      </w:r>
    </w:p>
    <w:p w:rsidR="00815474" w:rsidRPr="003A311E" w:rsidRDefault="00815474" w:rsidP="00815474">
      <w:pPr>
        <w:autoSpaceDE w:val="0"/>
        <w:autoSpaceDN w:val="0"/>
        <w:adjustRightInd w:val="0"/>
        <w:spacing w:after="0" w:line="240" w:lineRule="auto"/>
        <w:ind w:firstLine="709"/>
        <w:jc w:val="right"/>
        <w:rPr>
          <w:rFonts w:ascii="Times New Roman" w:hAnsi="Times New Roman"/>
          <w:iCs/>
          <w:color w:val="000000"/>
        </w:rPr>
      </w:pPr>
      <w:r w:rsidRPr="003A311E">
        <w:rPr>
          <w:rFonts w:ascii="Times New Roman" w:hAnsi="Times New Roman"/>
          <w:color w:val="000000"/>
        </w:rPr>
        <w:t xml:space="preserve">«Реализация </w:t>
      </w:r>
      <w:r w:rsidRPr="003A311E">
        <w:rPr>
          <w:rFonts w:ascii="Times New Roman" w:hAnsi="Times New Roman"/>
          <w:iCs/>
          <w:color w:val="000000"/>
        </w:rPr>
        <w:t xml:space="preserve">преимущественного права субъектов </w:t>
      </w:r>
    </w:p>
    <w:p w:rsidR="00815474" w:rsidRPr="003A311E" w:rsidRDefault="00815474" w:rsidP="00815474">
      <w:pPr>
        <w:autoSpaceDE w:val="0"/>
        <w:autoSpaceDN w:val="0"/>
        <w:adjustRightInd w:val="0"/>
        <w:spacing w:after="0" w:line="240" w:lineRule="auto"/>
        <w:ind w:firstLine="709"/>
        <w:jc w:val="right"/>
        <w:rPr>
          <w:rFonts w:ascii="Times New Roman" w:hAnsi="Times New Roman"/>
          <w:iCs/>
          <w:color w:val="000000"/>
        </w:rPr>
      </w:pPr>
      <w:r w:rsidRPr="003A311E">
        <w:rPr>
          <w:rFonts w:ascii="Times New Roman" w:hAnsi="Times New Roman"/>
          <w:iCs/>
          <w:color w:val="000000"/>
        </w:rPr>
        <w:t xml:space="preserve">малого и среднего предпринимательства при отчуждении </w:t>
      </w:r>
    </w:p>
    <w:p w:rsidR="00815474" w:rsidRPr="003A311E" w:rsidRDefault="00815474" w:rsidP="00815474">
      <w:pPr>
        <w:autoSpaceDE w:val="0"/>
        <w:autoSpaceDN w:val="0"/>
        <w:adjustRightInd w:val="0"/>
        <w:spacing w:after="0" w:line="240" w:lineRule="auto"/>
        <w:ind w:firstLine="709"/>
        <w:jc w:val="right"/>
        <w:rPr>
          <w:rFonts w:ascii="Times New Roman" w:hAnsi="Times New Roman"/>
          <w:iCs/>
          <w:color w:val="000000"/>
        </w:rPr>
      </w:pPr>
      <w:r w:rsidRPr="003A311E">
        <w:rPr>
          <w:rFonts w:ascii="Times New Roman" w:hAnsi="Times New Roman"/>
          <w:iCs/>
          <w:color w:val="000000"/>
        </w:rPr>
        <w:t>недвижимого имущества, находящегося в муниципальной</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iCs/>
          <w:color w:val="000000"/>
        </w:rPr>
        <w:t xml:space="preserve"> собственности </w:t>
      </w:r>
      <w:r w:rsidR="003A311E" w:rsidRPr="003A311E">
        <w:rPr>
          <w:rFonts w:ascii="Times New Roman" w:hAnsi="Times New Roman"/>
          <w:color w:val="000000"/>
        </w:rPr>
        <w:t xml:space="preserve">сельского поселения Сергиопольский </w:t>
      </w:r>
      <w:r w:rsidRPr="003A311E">
        <w:rPr>
          <w:rFonts w:ascii="Times New Roman" w:hAnsi="Times New Roman"/>
          <w:color w:val="000000"/>
        </w:rPr>
        <w:t xml:space="preserve"> сельсовет </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муниципального района Давлекановский район</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color w:val="000000"/>
        </w:rPr>
        <w:t>Республики Башкортостан</w:t>
      </w:r>
      <w:r w:rsidRPr="003A311E">
        <w:rPr>
          <w:rFonts w:ascii="Times New Roman" w:hAnsi="Times New Roman"/>
          <w:iCs/>
          <w:color w:val="000000"/>
        </w:rPr>
        <w:t>»</w:t>
      </w:r>
    </w:p>
    <w:p w:rsidR="00815474" w:rsidRPr="003A311E" w:rsidRDefault="00815474" w:rsidP="00815474">
      <w:pPr>
        <w:widowControl w:val="0"/>
        <w:autoSpaceDE w:val="0"/>
        <w:autoSpaceDN w:val="0"/>
        <w:adjustRightInd w:val="0"/>
        <w:spacing w:after="0" w:line="240" w:lineRule="auto"/>
        <w:ind w:firstLine="709"/>
        <w:jc w:val="right"/>
        <w:rPr>
          <w:rFonts w:ascii="Times New Roman" w:hAnsi="Times New Roman"/>
          <w:color w:val="000000"/>
        </w:rPr>
      </w:pPr>
    </w:p>
    <w:p w:rsidR="00815474" w:rsidRPr="003A311E" w:rsidRDefault="00815474" w:rsidP="00815474">
      <w:pPr>
        <w:widowControl w:val="0"/>
        <w:autoSpaceDE w:val="0"/>
        <w:autoSpaceDN w:val="0"/>
        <w:adjustRightInd w:val="0"/>
        <w:spacing w:after="0" w:line="240" w:lineRule="auto"/>
        <w:ind w:firstLine="709"/>
        <w:jc w:val="center"/>
        <w:rPr>
          <w:rFonts w:ascii="Times New Roman" w:hAnsi="Times New Roman"/>
          <w:b/>
          <w:color w:val="000000"/>
        </w:rPr>
      </w:pPr>
      <w:bookmarkStart w:id="2" w:name="Par525"/>
      <w:bookmarkEnd w:id="2"/>
      <w:r w:rsidRPr="003A311E">
        <w:rPr>
          <w:rFonts w:ascii="Times New Roman" w:hAnsi="Times New Roman"/>
          <w:b/>
          <w:color w:val="000000"/>
        </w:rPr>
        <w:t>Показатели доступности и качества муниципальной услуги</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rPr>
      </w:pPr>
    </w:p>
    <w:tbl>
      <w:tblPr>
        <w:tblW w:w="5000" w:type="pct"/>
        <w:tblCellSpacing w:w="5" w:type="nil"/>
        <w:tblCellMar>
          <w:top w:w="75" w:type="dxa"/>
          <w:left w:w="40" w:type="dxa"/>
          <w:bottom w:w="75" w:type="dxa"/>
          <w:right w:w="40" w:type="dxa"/>
        </w:tblCellMar>
        <w:tblLook w:val="0000" w:firstRow="0" w:lastRow="0" w:firstColumn="0" w:lastColumn="0" w:noHBand="0" w:noVBand="0"/>
      </w:tblPr>
      <w:tblGrid>
        <w:gridCol w:w="6276"/>
        <w:gridCol w:w="1427"/>
        <w:gridCol w:w="1732"/>
      </w:tblGrid>
      <w:tr w:rsidR="00815474" w:rsidRPr="003A311E" w:rsidTr="00D443DF">
        <w:trPr>
          <w:trHeight w:val="1000"/>
          <w:tblCellSpacing w:w="5" w:type="nil"/>
        </w:trPr>
        <w:tc>
          <w:tcPr>
            <w:tcW w:w="3326" w:type="pct"/>
            <w:tcBorders>
              <w:top w:val="single" w:sz="8" w:space="0" w:color="auto"/>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 xml:space="preserve"> Наименование показателей доступности и </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 xml:space="preserve"> качества </w:t>
            </w:r>
          </w:p>
        </w:tc>
        <w:tc>
          <w:tcPr>
            <w:tcW w:w="756" w:type="pct"/>
            <w:tcBorders>
              <w:top w:val="single" w:sz="8" w:space="0" w:color="auto"/>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Нормативное </w:t>
            </w:r>
          </w:p>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 значение </w:t>
            </w:r>
          </w:p>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показателя </w:t>
            </w:r>
          </w:p>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 (%) </w:t>
            </w:r>
          </w:p>
        </w:tc>
        <w:tc>
          <w:tcPr>
            <w:tcW w:w="918" w:type="pct"/>
            <w:tcBorders>
              <w:top w:val="single" w:sz="8" w:space="0" w:color="auto"/>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Фактическое </w:t>
            </w:r>
          </w:p>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 значение </w:t>
            </w:r>
          </w:p>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показателя в</w:t>
            </w:r>
          </w:p>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 отчетном </w:t>
            </w:r>
          </w:p>
          <w:p w:rsidR="00815474" w:rsidRPr="003A311E" w:rsidRDefault="00815474" w:rsidP="00D443DF">
            <w:pPr>
              <w:widowControl w:val="0"/>
              <w:autoSpaceDE w:val="0"/>
              <w:autoSpaceDN w:val="0"/>
              <w:adjustRightInd w:val="0"/>
              <w:spacing w:after="0" w:line="240" w:lineRule="auto"/>
              <w:ind w:hanging="115"/>
              <w:rPr>
                <w:rFonts w:ascii="Times New Roman" w:hAnsi="Times New Roman"/>
                <w:color w:val="000000"/>
              </w:rPr>
            </w:pPr>
            <w:r w:rsidRPr="003A311E">
              <w:rPr>
                <w:rFonts w:ascii="Times New Roman" w:hAnsi="Times New Roman"/>
                <w:color w:val="000000"/>
              </w:rPr>
              <w:t xml:space="preserve"> году (%) </w:t>
            </w:r>
          </w:p>
        </w:tc>
      </w:tr>
      <w:tr w:rsidR="00815474" w:rsidRPr="003A311E" w:rsidTr="00D443DF">
        <w:trPr>
          <w:tblCellSpacing w:w="5" w:type="nil"/>
        </w:trPr>
        <w:tc>
          <w:tcPr>
            <w:tcW w:w="5000" w:type="pct"/>
            <w:gridSpan w:val="3"/>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outlineLvl w:val="2"/>
              <w:rPr>
                <w:rFonts w:ascii="Times New Roman" w:hAnsi="Times New Roman"/>
                <w:color w:val="000000"/>
              </w:rPr>
            </w:pPr>
            <w:bookmarkStart w:id="3" w:name="Par535"/>
            <w:bookmarkEnd w:id="3"/>
            <w:r w:rsidRPr="003A311E">
              <w:rPr>
                <w:rFonts w:ascii="Times New Roman" w:hAnsi="Times New Roman"/>
                <w:color w:val="000000"/>
              </w:rPr>
              <w:t xml:space="preserve">1. Доступность </w:t>
            </w:r>
          </w:p>
        </w:tc>
      </w:tr>
      <w:tr w:rsidR="00815474" w:rsidRPr="003A311E" w:rsidTr="00D443DF">
        <w:trPr>
          <w:trHeight w:val="800"/>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1.1. Количество Заявителей, удовлетворенных</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информацией о порядке предоставления</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муниципальной услуги и способами ее</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 xml:space="preserve">получения </w:t>
            </w:r>
          </w:p>
        </w:tc>
        <w:tc>
          <w:tcPr>
            <w:tcW w:w="75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jc w:val="center"/>
              <w:rPr>
                <w:rFonts w:ascii="Times New Roman" w:hAnsi="Times New Roman"/>
                <w:color w:val="000000"/>
              </w:rPr>
            </w:pPr>
            <w:r w:rsidRPr="003A311E">
              <w:rPr>
                <w:rFonts w:ascii="Times New Roman" w:hAnsi="Times New Roman"/>
                <w:color w:val="000000"/>
              </w:rPr>
              <w:t>100</w:t>
            </w:r>
          </w:p>
        </w:tc>
        <w:tc>
          <w:tcPr>
            <w:tcW w:w="918" w:type="pct"/>
            <w:tcBorders>
              <w:left w:val="single" w:sz="8" w:space="0" w:color="auto"/>
              <w:bottom w:val="single" w:sz="8" w:space="0" w:color="auto"/>
              <w:right w:val="single" w:sz="8" w:space="0" w:color="auto"/>
            </w:tcBorders>
          </w:tcPr>
          <w:p w:rsidR="00815474" w:rsidRPr="003A311E" w:rsidRDefault="003A311E"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100</w:t>
            </w:r>
          </w:p>
        </w:tc>
      </w:tr>
      <w:tr w:rsidR="00815474" w:rsidRPr="003A311E" w:rsidTr="00D443DF">
        <w:trPr>
          <w:trHeight w:val="400"/>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1.2. Количество повторных обращений по поводу предоставления одной муниципальной услуги</w:t>
            </w:r>
          </w:p>
        </w:tc>
        <w:tc>
          <w:tcPr>
            <w:tcW w:w="756" w:type="pct"/>
            <w:tcBorders>
              <w:left w:val="single" w:sz="8" w:space="0" w:color="auto"/>
              <w:bottom w:val="single" w:sz="8" w:space="0" w:color="auto"/>
              <w:right w:val="single" w:sz="8" w:space="0" w:color="auto"/>
            </w:tcBorders>
          </w:tcPr>
          <w:p w:rsidR="00815474" w:rsidRPr="003A311E" w:rsidRDefault="00815474" w:rsidP="00D443DF">
            <w:pPr>
              <w:spacing w:after="0" w:line="240" w:lineRule="auto"/>
              <w:ind w:firstLine="709"/>
              <w:jc w:val="center"/>
              <w:rPr>
                <w:rFonts w:ascii="Times New Roman" w:hAnsi="Times New Roman"/>
                <w:color w:val="000000"/>
              </w:rPr>
            </w:pPr>
            <w:r w:rsidRPr="003A311E">
              <w:rPr>
                <w:rFonts w:ascii="Times New Roman" w:hAnsi="Times New Roman"/>
                <w:color w:val="000000"/>
              </w:rPr>
              <w:t>100</w:t>
            </w:r>
          </w:p>
        </w:tc>
        <w:tc>
          <w:tcPr>
            <w:tcW w:w="918"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p>
        </w:tc>
      </w:tr>
      <w:tr w:rsidR="00815474" w:rsidRPr="003A311E" w:rsidTr="00D443DF">
        <w:trPr>
          <w:trHeight w:val="600"/>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1.3. Количество случаев предоставления</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муниципальной услуги в установленный срок с</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 xml:space="preserve">момента сдачи документов Заявителем </w:t>
            </w:r>
          </w:p>
        </w:tc>
        <w:tc>
          <w:tcPr>
            <w:tcW w:w="756" w:type="pct"/>
            <w:tcBorders>
              <w:left w:val="single" w:sz="8" w:space="0" w:color="auto"/>
              <w:bottom w:val="single" w:sz="8" w:space="0" w:color="auto"/>
              <w:right w:val="single" w:sz="8" w:space="0" w:color="auto"/>
            </w:tcBorders>
          </w:tcPr>
          <w:p w:rsidR="00815474" w:rsidRPr="003A311E" w:rsidRDefault="00815474" w:rsidP="00D443DF">
            <w:pPr>
              <w:spacing w:after="0" w:line="240" w:lineRule="auto"/>
              <w:ind w:firstLine="709"/>
              <w:jc w:val="center"/>
              <w:rPr>
                <w:rFonts w:ascii="Times New Roman" w:hAnsi="Times New Roman"/>
                <w:color w:val="000000"/>
              </w:rPr>
            </w:pPr>
            <w:r w:rsidRPr="003A311E">
              <w:rPr>
                <w:rFonts w:ascii="Times New Roman" w:hAnsi="Times New Roman"/>
                <w:color w:val="000000"/>
              </w:rPr>
              <w:t>100</w:t>
            </w:r>
          </w:p>
        </w:tc>
        <w:tc>
          <w:tcPr>
            <w:tcW w:w="918" w:type="pct"/>
            <w:tcBorders>
              <w:left w:val="single" w:sz="8" w:space="0" w:color="auto"/>
              <w:bottom w:val="single" w:sz="8" w:space="0" w:color="auto"/>
              <w:right w:val="single" w:sz="8" w:space="0" w:color="auto"/>
            </w:tcBorders>
          </w:tcPr>
          <w:p w:rsidR="00815474" w:rsidRPr="003A311E" w:rsidRDefault="003A311E"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100</w:t>
            </w:r>
          </w:p>
        </w:tc>
      </w:tr>
      <w:tr w:rsidR="00815474" w:rsidRPr="003A311E" w:rsidTr="00D443DF">
        <w:trPr>
          <w:trHeight w:val="857"/>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1.4. Количество случаев предоставления</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муниципальной услуги с нарушением</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 xml:space="preserve">установленного срока </w:t>
            </w:r>
          </w:p>
        </w:tc>
        <w:tc>
          <w:tcPr>
            <w:tcW w:w="75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jc w:val="center"/>
              <w:rPr>
                <w:rFonts w:ascii="Times New Roman" w:hAnsi="Times New Roman"/>
                <w:color w:val="000000"/>
              </w:rPr>
            </w:pPr>
            <w:r w:rsidRPr="003A311E">
              <w:rPr>
                <w:rFonts w:ascii="Times New Roman" w:hAnsi="Times New Roman"/>
                <w:color w:val="000000"/>
              </w:rPr>
              <w:t>0</w:t>
            </w:r>
          </w:p>
        </w:tc>
        <w:tc>
          <w:tcPr>
            <w:tcW w:w="918" w:type="pct"/>
            <w:tcBorders>
              <w:left w:val="single" w:sz="8" w:space="0" w:color="auto"/>
              <w:bottom w:val="single" w:sz="8" w:space="0" w:color="auto"/>
              <w:right w:val="single" w:sz="8" w:space="0" w:color="auto"/>
            </w:tcBorders>
          </w:tcPr>
          <w:p w:rsidR="00815474" w:rsidRPr="003A311E" w:rsidRDefault="003A311E"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0</w:t>
            </w:r>
          </w:p>
        </w:tc>
      </w:tr>
      <w:tr w:rsidR="00815474" w:rsidRPr="003A311E" w:rsidTr="00D443DF">
        <w:trPr>
          <w:trHeight w:val="320"/>
          <w:tblCellSpacing w:w="5" w:type="nil"/>
        </w:trPr>
        <w:tc>
          <w:tcPr>
            <w:tcW w:w="5000" w:type="pct"/>
            <w:gridSpan w:val="3"/>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outlineLvl w:val="2"/>
              <w:rPr>
                <w:rFonts w:ascii="Times New Roman" w:hAnsi="Times New Roman"/>
                <w:color w:val="000000"/>
              </w:rPr>
            </w:pPr>
            <w:bookmarkStart w:id="4" w:name="Par553"/>
            <w:bookmarkEnd w:id="4"/>
            <w:r w:rsidRPr="003A311E">
              <w:rPr>
                <w:rFonts w:ascii="Times New Roman" w:hAnsi="Times New Roman"/>
                <w:color w:val="000000"/>
              </w:rPr>
              <w:t xml:space="preserve">2. Качество </w:t>
            </w:r>
          </w:p>
        </w:tc>
      </w:tr>
      <w:tr w:rsidR="00815474" w:rsidRPr="003A311E" w:rsidTr="00D443DF">
        <w:trPr>
          <w:trHeight w:val="400"/>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2.1. Количество Заявителей, удовлетворенных</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 xml:space="preserve">качеством процесса предоставления услуги </w:t>
            </w:r>
          </w:p>
        </w:tc>
        <w:tc>
          <w:tcPr>
            <w:tcW w:w="756" w:type="pct"/>
            <w:tcBorders>
              <w:left w:val="single" w:sz="8" w:space="0" w:color="auto"/>
              <w:bottom w:val="single" w:sz="8" w:space="0" w:color="auto"/>
              <w:right w:val="single" w:sz="8" w:space="0" w:color="auto"/>
            </w:tcBorders>
          </w:tcPr>
          <w:p w:rsidR="00815474" w:rsidRPr="003A311E" w:rsidRDefault="00815474" w:rsidP="00D443DF">
            <w:pPr>
              <w:spacing w:after="0" w:line="240" w:lineRule="auto"/>
              <w:ind w:firstLine="709"/>
              <w:jc w:val="center"/>
              <w:rPr>
                <w:rFonts w:ascii="Times New Roman" w:hAnsi="Times New Roman"/>
                <w:color w:val="000000"/>
              </w:rPr>
            </w:pPr>
            <w:r w:rsidRPr="003A311E">
              <w:rPr>
                <w:rFonts w:ascii="Times New Roman" w:hAnsi="Times New Roman"/>
                <w:color w:val="000000"/>
              </w:rPr>
              <w:t>100</w:t>
            </w:r>
          </w:p>
        </w:tc>
        <w:tc>
          <w:tcPr>
            <w:tcW w:w="918" w:type="pct"/>
            <w:tcBorders>
              <w:left w:val="single" w:sz="8" w:space="0" w:color="auto"/>
              <w:bottom w:val="single" w:sz="8" w:space="0" w:color="auto"/>
              <w:right w:val="single" w:sz="8" w:space="0" w:color="auto"/>
            </w:tcBorders>
          </w:tcPr>
          <w:p w:rsidR="00815474" w:rsidRPr="003A311E" w:rsidRDefault="003A311E"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100</w:t>
            </w:r>
          </w:p>
        </w:tc>
      </w:tr>
      <w:tr w:rsidR="00815474" w:rsidRPr="003A311E" w:rsidTr="00D443DF">
        <w:trPr>
          <w:trHeight w:val="600"/>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2.2. Количество правильно оформленных</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документов сотрудником КУС в</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процессе оказания муниципальной услуги</w:t>
            </w:r>
          </w:p>
        </w:tc>
        <w:tc>
          <w:tcPr>
            <w:tcW w:w="756" w:type="pct"/>
            <w:tcBorders>
              <w:left w:val="single" w:sz="8" w:space="0" w:color="auto"/>
              <w:bottom w:val="single" w:sz="8" w:space="0" w:color="auto"/>
              <w:right w:val="single" w:sz="8" w:space="0" w:color="auto"/>
            </w:tcBorders>
          </w:tcPr>
          <w:p w:rsidR="00815474" w:rsidRPr="003A311E" w:rsidRDefault="00815474" w:rsidP="00D443DF">
            <w:pPr>
              <w:spacing w:after="0" w:line="240" w:lineRule="auto"/>
              <w:ind w:firstLine="709"/>
              <w:jc w:val="center"/>
              <w:rPr>
                <w:rFonts w:ascii="Times New Roman" w:hAnsi="Times New Roman"/>
                <w:color w:val="000000"/>
              </w:rPr>
            </w:pPr>
            <w:r w:rsidRPr="003A311E">
              <w:rPr>
                <w:rFonts w:ascii="Times New Roman" w:hAnsi="Times New Roman"/>
                <w:color w:val="000000"/>
              </w:rPr>
              <w:t>100</w:t>
            </w:r>
          </w:p>
        </w:tc>
        <w:tc>
          <w:tcPr>
            <w:tcW w:w="918" w:type="pct"/>
            <w:tcBorders>
              <w:left w:val="single" w:sz="8" w:space="0" w:color="auto"/>
              <w:bottom w:val="single" w:sz="8" w:space="0" w:color="auto"/>
              <w:right w:val="single" w:sz="8" w:space="0" w:color="auto"/>
            </w:tcBorders>
          </w:tcPr>
          <w:p w:rsidR="00815474" w:rsidRPr="003A311E" w:rsidRDefault="003A311E"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100</w:t>
            </w:r>
          </w:p>
        </w:tc>
      </w:tr>
      <w:tr w:rsidR="00815474" w:rsidRPr="003A311E" w:rsidTr="00D443DF">
        <w:trPr>
          <w:trHeight w:val="27"/>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2.3. Количество обоснованных жалоб к общему</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lastRenderedPageBreak/>
              <w:t xml:space="preserve">количеству обслуженных Заявителей </w:t>
            </w:r>
          </w:p>
        </w:tc>
        <w:tc>
          <w:tcPr>
            <w:tcW w:w="75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jc w:val="center"/>
              <w:rPr>
                <w:rFonts w:ascii="Times New Roman" w:hAnsi="Times New Roman"/>
                <w:color w:val="000000"/>
              </w:rPr>
            </w:pPr>
            <w:r w:rsidRPr="003A311E">
              <w:rPr>
                <w:rFonts w:ascii="Times New Roman" w:hAnsi="Times New Roman"/>
                <w:color w:val="000000"/>
              </w:rPr>
              <w:lastRenderedPageBreak/>
              <w:t>0</w:t>
            </w:r>
          </w:p>
        </w:tc>
        <w:tc>
          <w:tcPr>
            <w:tcW w:w="918" w:type="pct"/>
            <w:tcBorders>
              <w:left w:val="single" w:sz="8" w:space="0" w:color="auto"/>
              <w:bottom w:val="single" w:sz="8" w:space="0" w:color="auto"/>
              <w:right w:val="single" w:sz="8" w:space="0" w:color="auto"/>
            </w:tcBorders>
          </w:tcPr>
          <w:p w:rsidR="00815474" w:rsidRPr="003A311E" w:rsidRDefault="003A311E"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0</w:t>
            </w:r>
          </w:p>
        </w:tc>
      </w:tr>
      <w:tr w:rsidR="00815474" w:rsidRPr="003A311E" w:rsidTr="00D443DF">
        <w:trPr>
          <w:trHeight w:val="400"/>
          <w:tblCellSpacing w:w="5" w:type="nil"/>
        </w:trPr>
        <w:tc>
          <w:tcPr>
            <w:tcW w:w="332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lastRenderedPageBreak/>
              <w:t>2.4. Количество обоснованных жалоб,</w:t>
            </w:r>
          </w:p>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r w:rsidRPr="003A311E">
              <w:rPr>
                <w:rFonts w:ascii="Times New Roman" w:hAnsi="Times New Roman"/>
                <w:color w:val="000000"/>
              </w:rPr>
              <w:t>рассмотренных в установленный срок</w:t>
            </w:r>
          </w:p>
        </w:tc>
        <w:tc>
          <w:tcPr>
            <w:tcW w:w="756"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jc w:val="center"/>
              <w:rPr>
                <w:rFonts w:ascii="Times New Roman" w:hAnsi="Times New Roman"/>
                <w:color w:val="000000"/>
              </w:rPr>
            </w:pPr>
            <w:r w:rsidRPr="003A311E">
              <w:rPr>
                <w:rFonts w:ascii="Times New Roman" w:hAnsi="Times New Roman"/>
                <w:color w:val="000000"/>
              </w:rPr>
              <w:t>100</w:t>
            </w:r>
          </w:p>
        </w:tc>
        <w:tc>
          <w:tcPr>
            <w:tcW w:w="918" w:type="pct"/>
            <w:tcBorders>
              <w:left w:val="single" w:sz="8" w:space="0" w:color="auto"/>
              <w:bottom w:val="single" w:sz="8" w:space="0" w:color="auto"/>
              <w:right w:val="single" w:sz="8" w:space="0" w:color="auto"/>
            </w:tcBorders>
          </w:tcPr>
          <w:p w:rsidR="00815474" w:rsidRPr="003A311E" w:rsidRDefault="00815474" w:rsidP="00D443DF">
            <w:pPr>
              <w:widowControl w:val="0"/>
              <w:autoSpaceDE w:val="0"/>
              <w:autoSpaceDN w:val="0"/>
              <w:adjustRightInd w:val="0"/>
              <w:spacing w:after="0" w:line="240" w:lineRule="auto"/>
              <w:ind w:firstLine="709"/>
              <w:rPr>
                <w:rFonts w:ascii="Times New Roman" w:hAnsi="Times New Roman"/>
                <w:color w:val="000000"/>
              </w:rPr>
            </w:pPr>
          </w:p>
        </w:tc>
      </w:tr>
    </w:tbl>
    <w:p w:rsidR="00815474" w:rsidRPr="003A311E" w:rsidRDefault="00815474" w:rsidP="00815474">
      <w:pPr>
        <w:widowControl w:val="0"/>
        <w:autoSpaceDE w:val="0"/>
        <w:autoSpaceDN w:val="0"/>
        <w:adjustRightInd w:val="0"/>
        <w:spacing w:after="0" w:line="240" w:lineRule="auto"/>
        <w:ind w:left="4820" w:right="-1" w:firstLine="709"/>
        <w:jc w:val="right"/>
        <w:outlineLvl w:val="1"/>
        <w:rPr>
          <w:rFonts w:ascii="Times New Roman" w:hAnsi="Times New Roman"/>
          <w:b/>
          <w:color w:val="000000"/>
        </w:rPr>
      </w:pPr>
    </w:p>
    <w:p w:rsidR="00815474" w:rsidRPr="003A311E" w:rsidRDefault="00815474" w:rsidP="00815474">
      <w:pPr>
        <w:widowControl w:val="0"/>
        <w:autoSpaceDE w:val="0"/>
        <w:autoSpaceDN w:val="0"/>
        <w:adjustRightInd w:val="0"/>
        <w:spacing w:after="0" w:line="240" w:lineRule="auto"/>
        <w:ind w:left="4820" w:right="-1" w:firstLine="709"/>
        <w:jc w:val="right"/>
        <w:outlineLvl w:val="1"/>
        <w:rPr>
          <w:rFonts w:ascii="Times New Roman" w:hAnsi="Times New Roman"/>
          <w:color w:val="000000"/>
        </w:rPr>
      </w:pPr>
      <w:r w:rsidRPr="003A311E">
        <w:rPr>
          <w:rFonts w:ascii="Times New Roman" w:hAnsi="Times New Roman"/>
          <w:color w:val="000000"/>
        </w:rPr>
        <w:t>Приложение № 3</w:t>
      </w:r>
    </w:p>
    <w:p w:rsidR="00815474" w:rsidRPr="003A311E" w:rsidRDefault="00815474" w:rsidP="00815474">
      <w:pPr>
        <w:widowControl w:val="0"/>
        <w:autoSpaceDE w:val="0"/>
        <w:autoSpaceDN w:val="0"/>
        <w:adjustRightInd w:val="0"/>
        <w:spacing w:after="0" w:line="240" w:lineRule="auto"/>
        <w:ind w:left="4820" w:firstLine="709"/>
        <w:jc w:val="right"/>
        <w:rPr>
          <w:rFonts w:ascii="Times New Roman" w:eastAsia="Times New Roman" w:hAnsi="Times New Roman"/>
          <w:color w:val="000000"/>
          <w:lang w:eastAsia="ru-RU"/>
        </w:rPr>
      </w:pPr>
      <w:r w:rsidRPr="003A311E">
        <w:rPr>
          <w:rFonts w:ascii="Times New Roman" w:eastAsia="Times New Roman" w:hAnsi="Times New Roman"/>
          <w:color w:val="000000"/>
          <w:lang w:eastAsia="ru-RU"/>
        </w:rPr>
        <w:t>к Административному регламенту</w:t>
      </w:r>
    </w:p>
    <w:p w:rsidR="00815474" w:rsidRPr="003A311E" w:rsidRDefault="00815474" w:rsidP="00815474">
      <w:pPr>
        <w:autoSpaceDE w:val="0"/>
        <w:autoSpaceDN w:val="0"/>
        <w:adjustRightInd w:val="0"/>
        <w:spacing w:after="0" w:line="240" w:lineRule="auto"/>
        <w:ind w:firstLine="709"/>
        <w:jc w:val="right"/>
        <w:rPr>
          <w:rFonts w:ascii="Times New Roman" w:eastAsia="Times New Roman" w:hAnsi="Times New Roman"/>
          <w:color w:val="000000"/>
          <w:lang w:eastAsia="ru-RU"/>
        </w:rPr>
      </w:pPr>
      <w:r w:rsidRPr="003A311E">
        <w:rPr>
          <w:rFonts w:ascii="Times New Roman" w:eastAsia="Times New Roman" w:hAnsi="Times New Roman"/>
          <w:color w:val="000000"/>
          <w:lang w:eastAsia="ru-RU"/>
        </w:rPr>
        <w:t xml:space="preserve"> предоставления муниципальной услуги </w:t>
      </w:r>
    </w:p>
    <w:p w:rsidR="00815474" w:rsidRPr="003A311E" w:rsidRDefault="00815474" w:rsidP="00815474">
      <w:pPr>
        <w:autoSpaceDE w:val="0"/>
        <w:autoSpaceDN w:val="0"/>
        <w:adjustRightInd w:val="0"/>
        <w:spacing w:after="0" w:line="240" w:lineRule="auto"/>
        <w:ind w:firstLine="709"/>
        <w:jc w:val="right"/>
        <w:rPr>
          <w:rFonts w:ascii="Times New Roman" w:hAnsi="Times New Roman"/>
          <w:iCs/>
          <w:color w:val="000000"/>
        </w:rPr>
      </w:pPr>
      <w:r w:rsidRPr="003A311E">
        <w:rPr>
          <w:rFonts w:ascii="Times New Roman" w:eastAsia="Times New Roman" w:hAnsi="Times New Roman"/>
          <w:color w:val="000000"/>
          <w:lang w:eastAsia="ru-RU"/>
        </w:rPr>
        <w:t>«</w:t>
      </w:r>
      <w:r w:rsidRPr="003A311E">
        <w:rPr>
          <w:rFonts w:ascii="Times New Roman" w:hAnsi="Times New Roman"/>
          <w:color w:val="000000"/>
        </w:rPr>
        <w:t xml:space="preserve">Реализация </w:t>
      </w:r>
      <w:r w:rsidRPr="003A311E">
        <w:rPr>
          <w:rFonts w:ascii="Times New Roman" w:hAnsi="Times New Roman"/>
          <w:iCs/>
          <w:color w:val="000000"/>
        </w:rPr>
        <w:t xml:space="preserve">преимущественного права субъектов малого и среднего предпринимательства при отчуждении недвижимого имущества, </w:t>
      </w:r>
    </w:p>
    <w:p w:rsidR="00815474" w:rsidRPr="003A311E" w:rsidRDefault="00815474" w:rsidP="00815474">
      <w:pPr>
        <w:autoSpaceDE w:val="0"/>
        <w:autoSpaceDN w:val="0"/>
        <w:adjustRightInd w:val="0"/>
        <w:spacing w:after="0" w:line="240" w:lineRule="auto"/>
        <w:ind w:firstLine="709"/>
        <w:jc w:val="right"/>
        <w:rPr>
          <w:rFonts w:ascii="Times New Roman" w:hAnsi="Times New Roman"/>
          <w:iCs/>
          <w:color w:val="000000"/>
        </w:rPr>
      </w:pPr>
      <w:r w:rsidRPr="003A311E">
        <w:rPr>
          <w:rFonts w:ascii="Times New Roman" w:hAnsi="Times New Roman"/>
          <w:iCs/>
          <w:color w:val="000000"/>
        </w:rPr>
        <w:t>находящегося в муниципальной собственности</w:t>
      </w:r>
    </w:p>
    <w:p w:rsidR="00815474" w:rsidRPr="003A311E" w:rsidRDefault="00815474" w:rsidP="00815474">
      <w:pPr>
        <w:autoSpaceDE w:val="0"/>
        <w:autoSpaceDN w:val="0"/>
        <w:adjustRightInd w:val="0"/>
        <w:spacing w:after="0" w:line="240" w:lineRule="auto"/>
        <w:ind w:firstLine="709"/>
        <w:jc w:val="right"/>
        <w:rPr>
          <w:rFonts w:ascii="Times New Roman" w:hAnsi="Times New Roman"/>
          <w:color w:val="000000"/>
        </w:rPr>
      </w:pPr>
      <w:r w:rsidRPr="003A311E">
        <w:rPr>
          <w:rFonts w:ascii="Times New Roman" w:hAnsi="Times New Roman"/>
          <w:iCs/>
          <w:color w:val="000000"/>
        </w:rPr>
        <w:t xml:space="preserve"> </w:t>
      </w:r>
      <w:r w:rsidR="003A311E" w:rsidRPr="003A311E">
        <w:rPr>
          <w:rFonts w:ascii="Times New Roman" w:hAnsi="Times New Roman"/>
          <w:color w:val="000000"/>
        </w:rPr>
        <w:t xml:space="preserve">сельского поселения Сергиопольский </w:t>
      </w:r>
      <w:r w:rsidRPr="003A311E">
        <w:rPr>
          <w:rFonts w:ascii="Times New Roman" w:hAnsi="Times New Roman"/>
          <w:color w:val="000000"/>
        </w:rPr>
        <w:t xml:space="preserve"> сельсовет муниципального района </w:t>
      </w:r>
    </w:p>
    <w:p w:rsidR="00815474" w:rsidRPr="003A311E" w:rsidRDefault="00815474" w:rsidP="00815474">
      <w:pPr>
        <w:widowControl w:val="0"/>
        <w:autoSpaceDE w:val="0"/>
        <w:autoSpaceDN w:val="0"/>
        <w:adjustRightInd w:val="0"/>
        <w:spacing w:after="0" w:line="240" w:lineRule="auto"/>
        <w:ind w:left="4820" w:firstLine="709"/>
        <w:jc w:val="right"/>
        <w:rPr>
          <w:rFonts w:ascii="Times New Roman" w:eastAsia="Times New Roman" w:hAnsi="Times New Roman"/>
          <w:color w:val="000000"/>
          <w:lang w:eastAsia="ru-RU"/>
        </w:rPr>
      </w:pPr>
      <w:r w:rsidRPr="003A311E">
        <w:rPr>
          <w:rFonts w:ascii="Times New Roman" w:hAnsi="Times New Roman"/>
          <w:color w:val="000000"/>
        </w:rPr>
        <w:t>Давлекановский район Республики Башкортостан</w:t>
      </w:r>
      <w:r w:rsidRPr="003A311E">
        <w:rPr>
          <w:rFonts w:ascii="Times New Roman" w:hAnsi="Times New Roman"/>
          <w:iCs/>
          <w:color w:val="000000"/>
        </w:rPr>
        <w:t>»</w:t>
      </w:r>
    </w:p>
    <w:p w:rsidR="00815474" w:rsidRPr="003A311E" w:rsidRDefault="00815474" w:rsidP="00815474">
      <w:pPr>
        <w:widowControl w:val="0"/>
        <w:autoSpaceDE w:val="0"/>
        <w:autoSpaceDN w:val="0"/>
        <w:adjustRightInd w:val="0"/>
        <w:spacing w:after="0" w:line="240" w:lineRule="auto"/>
        <w:ind w:firstLine="709"/>
        <w:jc w:val="center"/>
        <w:rPr>
          <w:rFonts w:ascii="Times New Roman" w:hAnsi="Times New Roman"/>
          <w:b/>
          <w:color w:val="000000"/>
        </w:rPr>
      </w:pPr>
    </w:p>
    <w:p w:rsidR="00815474" w:rsidRPr="003A311E" w:rsidRDefault="00815474" w:rsidP="00815474">
      <w:pPr>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 xml:space="preserve">Блок-схема последовательности административных процедур предоставления муниципальной услуги </w:t>
      </w:r>
      <w:r w:rsidRPr="003A311E">
        <w:rPr>
          <w:rFonts w:ascii="Times New Roman" w:hAnsi="Times New Roman"/>
          <w:b/>
          <w:bCs/>
          <w:color w:val="000000"/>
        </w:rPr>
        <w:t>«Реализация преимущественного права субъектов малого и среднего предпринимательства</w:t>
      </w:r>
      <w:r w:rsidRPr="003A311E">
        <w:rPr>
          <w:rFonts w:ascii="Times New Roman" w:eastAsia="Times New Roman" w:hAnsi="Times New Roman"/>
          <w:b/>
          <w:bCs/>
          <w:color w:val="000000"/>
          <w:lang w:eastAsia="ru-RU"/>
        </w:rPr>
        <w:t xml:space="preserve"> при отчуждении недвижимого имущества, находящегося в муниципальной собственности </w:t>
      </w:r>
      <w:r w:rsidR="003A311E" w:rsidRPr="003A311E">
        <w:rPr>
          <w:rFonts w:ascii="Times New Roman" w:hAnsi="Times New Roman"/>
          <w:b/>
          <w:color w:val="000000"/>
        </w:rPr>
        <w:t xml:space="preserve">сельского поселения Сергиопольский </w:t>
      </w:r>
      <w:r w:rsidRPr="003A311E">
        <w:rPr>
          <w:rFonts w:ascii="Times New Roman" w:hAnsi="Times New Roman"/>
          <w:b/>
          <w:color w:val="000000"/>
        </w:rPr>
        <w:t xml:space="preserve"> сельсовет муниципального района</w:t>
      </w:r>
    </w:p>
    <w:p w:rsidR="00815474" w:rsidRPr="003A311E" w:rsidRDefault="00815474" w:rsidP="00815474">
      <w:pPr>
        <w:widowControl w:val="0"/>
        <w:autoSpaceDE w:val="0"/>
        <w:autoSpaceDN w:val="0"/>
        <w:adjustRightInd w:val="0"/>
        <w:spacing w:after="0" w:line="240" w:lineRule="auto"/>
        <w:ind w:firstLine="709"/>
        <w:jc w:val="center"/>
        <w:rPr>
          <w:rFonts w:ascii="Times New Roman" w:hAnsi="Times New Roman"/>
          <w:b/>
          <w:color w:val="000000"/>
        </w:rPr>
      </w:pPr>
      <w:r w:rsidRPr="003A311E">
        <w:rPr>
          <w:rFonts w:ascii="Times New Roman" w:hAnsi="Times New Roman"/>
          <w:b/>
          <w:color w:val="000000"/>
        </w:rPr>
        <w:t>Давлекановский район Республики Башкортостан</w:t>
      </w:r>
      <w:r w:rsidRPr="003A311E">
        <w:rPr>
          <w:rFonts w:ascii="Times New Roman" w:hAnsi="Times New Roman"/>
          <w:b/>
          <w:bCs/>
          <w:color w:val="000000"/>
        </w:rPr>
        <w:t>»</w: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lang w:eastAsia="ru-RU"/>
        </w:rPr>
      </w:pPr>
      <w:r w:rsidRPr="003A311E">
        <w:rPr>
          <w:rFonts w:ascii="Times New Roman" w:hAnsi="Times New Roman"/>
          <w:noProof/>
          <w:color w:val="000000"/>
          <w:lang w:eastAsia="ru-RU"/>
        </w:rPr>
        <mc:AlternateContent>
          <mc:Choice Requires="wps">
            <w:drawing>
              <wp:anchor distT="0" distB="0" distL="114300" distR="114300" simplePos="0" relativeHeight="251662336" behindDoc="0" locked="0" layoutInCell="1" allowOverlap="1" wp14:anchorId="358FD761" wp14:editId="6A467229">
                <wp:simplePos x="0" y="0"/>
                <wp:positionH relativeFrom="column">
                  <wp:posOffset>-365760</wp:posOffset>
                </wp:positionH>
                <wp:positionV relativeFrom="paragraph">
                  <wp:posOffset>4114800</wp:posOffset>
                </wp:positionV>
                <wp:extent cx="3562350" cy="1043940"/>
                <wp:effectExtent l="11430" t="5080" r="7620" b="825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043940"/>
                        </a:xfrm>
                        <a:prstGeom prst="flowChartProcess">
                          <a:avLst/>
                        </a:prstGeom>
                        <a:solidFill>
                          <a:srgbClr val="FFFFFF"/>
                        </a:solidFill>
                        <a:ln w="9525">
                          <a:solidFill>
                            <a:srgbClr val="000000"/>
                          </a:solidFill>
                          <a:miter lim="800000"/>
                          <a:headEnd/>
                          <a:tailEnd/>
                        </a:ln>
                      </wps:spPr>
                      <wps:txbx>
                        <w:txbxContent>
                          <w:p w:rsidR="00815474" w:rsidRPr="00496E26" w:rsidRDefault="00815474" w:rsidP="00815474">
                            <w:pPr>
                              <w:rPr>
                                <w:rFonts w:ascii="Times New Roman" w:hAnsi="Times New Roman"/>
                                <w:sz w:val="20"/>
                                <w:szCs w:val="20"/>
                              </w:rPr>
                            </w:pPr>
                            <w:r w:rsidRPr="00496E26">
                              <w:rPr>
                                <w:rFonts w:ascii="Times New Roman" w:hAnsi="Times New Roman"/>
                                <w:sz w:val="20"/>
                                <w:szCs w:val="20"/>
                              </w:rPr>
                              <w:t>Подготовка</w:t>
                            </w:r>
                            <w:r>
                              <w:rPr>
                                <w:rFonts w:ascii="Times New Roman" w:hAnsi="Times New Roman"/>
                                <w:sz w:val="20"/>
                                <w:szCs w:val="20"/>
                              </w:rPr>
                              <w:t>, согласование и подписание распоряжения Главы администрации об утверждении условий приватизации недвижимого имущества, подготовка проекта договора и направление З</w:t>
                            </w:r>
                            <w:r w:rsidRPr="00496E26">
                              <w:rPr>
                                <w:rFonts w:ascii="Times New Roman" w:hAnsi="Times New Roman"/>
                                <w:sz w:val="20"/>
                                <w:szCs w:val="20"/>
                              </w:rPr>
                              <w:t>аяв</w:t>
                            </w:r>
                            <w:r>
                              <w:rPr>
                                <w:rFonts w:ascii="Times New Roman" w:hAnsi="Times New Roman"/>
                                <w:sz w:val="20"/>
                                <w:szCs w:val="20"/>
                              </w:rPr>
                              <w:t xml:space="preserve">ителю предложения и проекта </w:t>
                            </w:r>
                            <w:r w:rsidRPr="00496E26">
                              <w:rPr>
                                <w:rFonts w:ascii="Times New Roman" w:hAnsi="Times New Roman"/>
                                <w:sz w:val="20"/>
                                <w:szCs w:val="20"/>
                              </w:rPr>
                              <w:t xml:space="preserve">договора </w:t>
                            </w:r>
                            <w:r>
                              <w:rPr>
                                <w:rFonts w:ascii="Times New Roman" w:hAnsi="Times New Roman"/>
                                <w:sz w:val="20"/>
                                <w:szCs w:val="20"/>
                              </w:rPr>
                              <w:t>купли-продажи.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6" type="#_x0000_t109" style="position:absolute;left:0;text-align:left;margin-left:-28.8pt;margin-top:324pt;width:280.5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">
                <v:textbox>
                  <w:txbxContent>
                    <w:p w:rsidR="00815474" w:rsidRPr="00496E26" w:rsidRDefault="00815474" w:rsidP="00815474">
                      <w:pPr>
                        <w:rPr>
                          <w:rFonts w:ascii="Times New Roman" w:hAnsi="Times New Roman"/>
                          <w:sz w:val="20"/>
                          <w:szCs w:val="20"/>
                        </w:rPr>
                      </w:pPr>
                      <w:r w:rsidRPr="00496E26">
                        <w:rPr>
                          <w:rFonts w:ascii="Times New Roman" w:hAnsi="Times New Roman"/>
                          <w:sz w:val="20"/>
                          <w:szCs w:val="20"/>
                        </w:rPr>
                        <w:t>Подготовка</w:t>
                      </w:r>
                      <w:r>
                        <w:rPr>
                          <w:rFonts w:ascii="Times New Roman" w:hAnsi="Times New Roman"/>
                          <w:sz w:val="20"/>
                          <w:szCs w:val="20"/>
                        </w:rPr>
                        <w:t>, согласование и подписание распоряжения Главы администрации об утверждении условий приватизации недвижимого имущества, подготовка проекта договора и направление З</w:t>
                      </w:r>
                      <w:r w:rsidRPr="00496E26">
                        <w:rPr>
                          <w:rFonts w:ascii="Times New Roman" w:hAnsi="Times New Roman"/>
                          <w:sz w:val="20"/>
                          <w:szCs w:val="20"/>
                        </w:rPr>
                        <w:t>аяв</w:t>
                      </w:r>
                      <w:r>
                        <w:rPr>
                          <w:rFonts w:ascii="Times New Roman" w:hAnsi="Times New Roman"/>
                          <w:sz w:val="20"/>
                          <w:szCs w:val="20"/>
                        </w:rPr>
                        <w:t xml:space="preserve">ителю предложения и проекта </w:t>
                      </w:r>
                      <w:r w:rsidRPr="00496E26">
                        <w:rPr>
                          <w:rFonts w:ascii="Times New Roman" w:hAnsi="Times New Roman"/>
                          <w:sz w:val="20"/>
                          <w:szCs w:val="20"/>
                        </w:rPr>
                        <w:t xml:space="preserve">договора </w:t>
                      </w:r>
                      <w:r>
                        <w:rPr>
                          <w:rFonts w:ascii="Times New Roman" w:hAnsi="Times New Roman"/>
                          <w:sz w:val="20"/>
                          <w:szCs w:val="20"/>
                        </w:rPr>
                        <w:t>купли-продажи.</w:t>
                      </w:r>
                    </w:p>
                  </w:txbxContent>
                </v:textbox>
              </v:shape>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4384" behindDoc="0" locked="0" layoutInCell="1" allowOverlap="1" wp14:anchorId="2B968B80" wp14:editId="497289F6">
                <wp:simplePos x="0" y="0"/>
                <wp:positionH relativeFrom="column">
                  <wp:posOffset>1599565</wp:posOffset>
                </wp:positionH>
                <wp:positionV relativeFrom="paragraph">
                  <wp:posOffset>1910715</wp:posOffset>
                </wp:positionV>
                <wp:extent cx="0" cy="232410"/>
                <wp:effectExtent l="5080" t="10795" r="13970"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25.95pt;margin-top:150.45pt;width:0;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"/>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1312" behindDoc="0" locked="0" layoutInCell="1" allowOverlap="1" wp14:anchorId="4A2381C0" wp14:editId="4F35855B">
                <wp:simplePos x="0" y="0"/>
                <wp:positionH relativeFrom="column">
                  <wp:posOffset>1082040</wp:posOffset>
                </wp:positionH>
                <wp:positionV relativeFrom="paragraph">
                  <wp:posOffset>1123950</wp:posOffset>
                </wp:positionV>
                <wp:extent cx="1153795" cy="786765"/>
                <wp:effectExtent l="11430" t="5080" r="6350" b="825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786765"/>
                        </a:xfrm>
                        <a:prstGeom prst="flowChartProcess">
                          <a:avLst/>
                        </a:prstGeom>
                        <a:solidFill>
                          <a:srgbClr val="FFFFFF"/>
                        </a:solidFill>
                        <a:ln w="9525">
                          <a:solidFill>
                            <a:srgbClr val="000000"/>
                          </a:solidFill>
                          <a:miter lim="800000"/>
                          <a:headEnd/>
                          <a:tailEnd/>
                        </a:ln>
                      </wps:spPr>
                      <wps:txbx>
                        <w:txbxContent>
                          <w:p w:rsidR="00815474" w:rsidRPr="00853B74" w:rsidRDefault="00815474" w:rsidP="00815474">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7" type="#_x0000_t109" style="position:absolute;left:0;text-align:left;margin-left:85.2pt;margin-top:88.5pt;width:90.85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">
                <v:textbox>
                  <w:txbxContent>
                    <w:p w:rsidR="00815474" w:rsidRPr="00853B74" w:rsidRDefault="00815474" w:rsidP="00815474">
                      <w:pPr>
                        <w:jc w:val="center"/>
                        <w:rPr>
                          <w:sz w:val="18"/>
                          <w:szCs w:val="18"/>
                        </w:rPr>
                      </w:pPr>
                      <w:r w:rsidRPr="00853B74">
                        <w:rPr>
                          <w:rFonts w:ascii="Times New Roman" w:hAnsi="Times New Roman"/>
                          <w:sz w:val="18"/>
                          <w:szCs w:val="18"/>
                        </w:rPr>
                        <w:t>Почтовая связь</w:t>
                      </w:r>
                    </w:p>
                  </w:txbxContent>
                </v:textbox>
              </v:shape>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0288" behindDoc="0" locked="0" layoutInCell="1" allowOverlap="1" wp14:anchorId="5349CF65" wp14:editId="51A63FA4">
                <wp:simplePos x="0" y="0"/>
                <wp:positionH relativeFrom="column">
                  <wp:posOffset>-451485</wp:posOffset>
                </wp:positionH>
                <wp:positionV relativeFrom="paragraph">
                  <wp:posOffset>1123950</wp:posOffset>
                </wp:positionV>
                <wp:extent cx="1017270" cy="786765"/>
                <wp:effectExtent l="11430" t="5080" r="9525" b="825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786765"/>
                        </a:xfrm>
                        <a:prstGeom prst="flowChartProcess">
                          <a:avLst/>
                        </a:prstGeom>
                        <a:solidFill>
                          <a:srgbClr val="FFFFFF"/>
                        </a:solidFill>
                        <a:ln w="9525">
                          <a:solidFill>
                            <a:srgbClr val="000000"/>
                          </a:solidFill>
                          <a:miter lim="800000"/>
                          <a:headEnd/>
                          <a:tailEnd/>
                        </a:ln>
                      </wps:spPr>
                      <wps:txbx>
                        <w:txbxContent>
                          <w:p w:rsidR="00815474" w:rsidRPr="00853B74" w:rsidRDefault="00815474" w:rsidP="00815474">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28" type="#_x0000_t109" style="position:absolute;left:0;text-align:left;margin-left:-35.55pt;margin-top:88.5pt;width:80.1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">
                <v:textbox>
                  <w:txbxContent>
                    <w:p w:rsidR="00815474" w:rsidRPr="00853B74" w:rsidRDefault="00815474" w:rsidP="00815474">
                      <w:pPr>
                        <w:jc w:val="center"/>
                        <w:rPr>
                          <w:sz w:val="18"/>
                          <w:szCs w:val="18"/>
                        </w:rPr>
                      </w:pPr>
                      <w:r w:rsidRPr="00853B74">
                        <w:rPr>
                          <w:rFonts w:ascii="Times New Roman" w:hAnsi="Times New Roman"/>
                          <w:sz w:val="18"/>
                          <w:szCs w:val="18"/>
                        </w:rPr>
                        <w:t>Личный прием</w:t>
                      </w:r>
                    </w:p>
                  </w:txbxContent>
                </v:textbox>
              </v:shape>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59264" behindDoc="0" locked="0" layoutInCell="1" allowOverlap="1" wp14:anchorId="71E44A45" wp14:editId="5E023525">
                <wp:simplePos x="0" y="0"/>
                <wp:positionH relativeFrom="column">
                  <wp:posOffset>-451485</wp:posOffset>
                </wp:positionH>
                <wp:positionV relativeFrom="paragraph">
                  <wp:posOffset>438785</wp:posOffset>
                </wp:positionV>
                <wp:extent cx="3648075" cy="685165"/>
                <wp:effectExtent l="11430" t="5715" r="7620" b="1397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685165"/>
                        </a:xfrm>
                        <a:prstGeom prst="flowChartProcess">
                          <a:avLst/>
                        </a:prstGeom>
                        <a:solidFill>
                          <a:srgbClr val="FFFFFF"/>
                        </a:solidFill>
                        <a:ln w="9525">
                          <a:solidFill>
                            <a:srgbClr val="000000"/>
                          </a:solidFill>
                          <a:miter lim="800000"/>
                          <a:headEnd/>
                          <a:tailEnd/>
                        </a:ln>
                      </wps:spPr>
                      <wps:txbx>
                        <w:txbxContent>
                          <w:p w:rsidR="00815474" w:rsidRPr="00496E26" w:rsidRDefault="00815474" w:rsidP="00815474">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муниципального образования Республики Башкортостан</w:t>
                            </w:r>
                            <w:r w:rsidRPr="00496E26">
                              <w:rPr>
                                <w:rFonts w:ascii="Times New Roman" w:hAnsi="Times New Roman"/>
                                <w:sz w:val="20"/>
                                <w:szCs w:val="20"/>
                              </w:rPr>
                              <w:t xml:space="preserve"> заявления (заявки)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815474" w:rsidRDefault="00815474" w:rsidP="008154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29" type="#_x0000_t109" style="position:absolute;left:0;text-align:left;margin-left:-35.55pt;margin-top:34.55pt;width:287.2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">
                <v:textbox>
                  <w:txbxContent>
                    <w:p w:rsidR="00815474" w:rsidRPr="00496E26" w:rsidRDefault="00815474" w:rsidP="00815474">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муниципального образования Республики Башкортостан</w:t>
                      </w:r>
                      <w:r w:rsidRPr="00496E26">
                        <w:rPr>
                          <w:rFonts w:ascii="Times New Roman" w:hAnsi="Times New Roman"/>
                          <w:sz w:val="20"/>
                          <w:szCs w:val="20"/>
                        </w:rPr>
                        <w:t xml:space="preserve"> заявления (заявки)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815474" w:rsidRDefault="00815474" w:rsidP="00815474"/>
                  </w:txbxContent>
                </v:textbox>
              </v:shape>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72576" behindDoc="0" locked="0" layoutInCell="1" allowOverlap="1" wp14:anchorId="15BDC4DB" wp14:editId="2C35B511">
                <wp:simplePos x="0" y="0"/>
                <wp:positionH relativeFrom="column">
                  <wp:posOffset>4110990</wp:posOffset>
                </wp:positionH>
                <wp:positionV relativeFrom="paragraph">
                  <wp:posOffset>3914775</wp:posOffset>
                </wp:positionV>
                <wp:extent cx="0" cy="200025"/>
                <wp:effectExtent l="59055" t="5080" r="5524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3.7pt;margin-top:308.25pt;width:0;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">
                <v:stroke endarrow="block"/>
              </v:shape>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71552" behindDoc="0" locked="0" layoutInCell="1" allowOverlap="1" wp14:anchorId="237006CC" wp14:editId="1BC18DBD">
                <wp:simplePos x="0" y="0"/>
                <wp:positionH relativeFrom="column">
                  <wp:posOffset>1443990</wp:posOffset>
                </wp:positionH>
                <wp:positionV relativeFrom="paragraph">
                  <wp:posOffset>3914775</wp:posOffset>
                </wp:positionV>
                <wp:extent cx="2667000" cy="0"/>
                <wp:effectExtent l="11430" t="5080" r="762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3.7pt;margin-top:308.25pt;width:21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xiTAIAAFQ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"/>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70528" behindDoc="0" locked="0" layoutInCell="1" allowOverlap="1" wp14:anchorId="6B674607" wp14:editId="73F6677C">
                <wp:simplePos x="0" y="0"/>
                <wp:positionH relativeFrom="column">
                  <wp:posOffset>1301115</wp:posOffset>
                </wp:positionH>
                <wp:positionV relativeFrom="paragraph">
                  <wp:posOffset>2314575</wp:posOffset>
                </wp:positionV>
                <wp:extent cx="0" cy="238125"/>
                <wp:effectExtent l="59055" t="5080" r="5524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45pt;margin-top:182.2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">
                <v:stroke endarrow="block"/>
              </v:shape>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9504" behindDoc="0" locked="0" layoutInCell="1" allowOverlap="1" wp14:anchorId="4EED044B" wp14:editId="75CAA203">
                <wp:simplePos x="0" y="0"/>
                <wp:positionH relativeFrom="column">
                  <wp:posOffset>1301115</wp:posOffset>
                </wp:positionH>
                <wp:positionV relativeFrom="paragraph">
                  <wp:posOffset>2314575</wp:posOffset>
                </wp:positionV>
                <wp:extent cx="2886075" cy="0"/>
                <wp:effectExtent l="11430" t="5080" r="7620"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2.45pt;margin-top:182.25pt;width:227.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"/>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8480" behindDoc="0" locked="0" layoutInCell="1" allowOverlap="1" wp14:anchorId="79B63516" wp14:editId="5E1F91B0">
                <wp:simplePos x="0" y="0"/>
                <wp:positionH relativeFrom="column">
                  <wp:posOffset>3339465</wp:posOffset>
                </wp:positionH>
                <wp:positionV relativeFrom="paragraph">
                  <wp:posOffset>952500</wp:posOffset>
                </wp:positionV>
                <wp:extent cx="133350" cy="0"/>
                <wp:effectExtent l="11430" t="52705" r="17145"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2.95pt;margin-top:75pt;width:1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">
                <v:stroke endarrow="block"/>
              </v:shape>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7456" behindDoc="0" locked="0" layoutInCell="1" allowOverlap="1" wp14:anchorId="7C250126" wp14:editId="32AA0471">
                <wp:simplePos x="0" y="0"/>
                <wp:positionH relativeFrom="column">
                  <wp:posOffset>3339465</wp:posOffset>
                </wp:positionH>
                <wp:positionV relativeFrom="paragraph">
                  <wp:posOffset>952500</wp:posOffset>
                </wp:positionV>
                <wp:extent cx="0" cy="1190625"/>
                <wp:effectExtent l="11430" t="5080" r="7620"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2.95pt;margin-top:75pt;width:0;height:9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"/>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6432" behindDoc="0" locked="0" layoutInCell="1" allowOverlap="1" wp14:anchorId="3F7943A2" wp14:editId="2A247CDD">
                <wp:simplePos x="0" y="0"/>
                <wp:positionH relativeFrom="column">
                  <wp:posOffset>5715</wp:posOffset>
                </wp:positionH>
                <wp:positionV relativeFrom="paragraph">
                  <wp:posOffset>2143125</wp:posOffset>
                </wp:positionV>
                <wp:extent cx="133350" cy="0"/>
                <wp:effectExtent l="11430" t="5080" r="7620"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5pt;margin-top:168.75pt;width:10.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"/>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3360" behindDoc="0" locked="0" layoutInCell="1" allowOverlap="1" wp14:anchorId="54D6EA0C" wp14:editId="53DDBE4D">
                <wp:simplePos x="0" y="0"/>
                <wp:positionH relativeFrom="column">
                  <wp:posOffset>5715</wp:posOffset>
                </wp:positionH>
                <wp:positionV relativeFrom="paragraph">
                  <wp:posOffset>1910715</wp:posOffset>
                </wp:positionV>
                <wp:extent cx="0" cy="232410"/>
                <wp:effectExtent l="11430" t="10795" r="762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5pt;margin-top:150.45pt;width:0;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"/>
            </w:pict>
          </mc:Fallback>
        </mc:AlternateContent>
      </w:r>
      <w:r w:rsidRPr="003A311E">
        <w:rPr>
          <w:rFonts w:ascii="Times New Roman" w:hAnsi="Times New Roman"/>
          <w:noProof/>
          <w:color w:val="000000"/>
          <w:lang w:eastAsia="ru-RU"/>
        </w:rPr>
        <mc:AlternateContent>
          <mc:Choice Requires="wps">
            <w:drawing>
              <wp:anchor distT="0" distB="0" distL="114300" distR="114300" simplePos="0" relativeHeight="251665408" behindDoc="0" locked="0" layoutInCell="1" allowOverlap="1" wp14:anchorId="7CDA780B" wp14:editId="643C49A9">
                <wp:simplePos x="0" y="0"/>
                <wp:positionH relativeFrom="column">
                  <wp:posOffset>139065</wp:posOffset>
                </wp:positionH>
                <wp:positionV relativeFrom="paragraph">
                  <wp:posOffset>2143125</wp:posOffset>
                </wp:positionV>
                <wp:extent cx="3200400" cy="0"/>
                <wp:effectExtent l="11430" t="5080" r="7620"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5pt;margin-top:168.75pt;width:2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C9&#10;ycCOTAIAAFQEAAAOAAAAAAAAAAAAAAAAAC4CAABkcnMvZTJvRG9jLnhtbFBLAQItABQABgAIAAAA&#10;IQAkg71K3gAAAAoBAAAPAAAAAAAAAAAAAAAAAKYEAABkcnMvZG93bnJldi54bWxQSwUGAAAAAAQA&#10;BADzAAAAsQUAAAAA&#10;"/>
            </w:pict>
          </mc:Fallback>
        </mc:AlternateContent>
      </w:r>
    </w:p>
    <w:p w:rsidR="00815474" w:rsidRPr="003A311E" w:rsidRDefault="00815474" w:rsidP="00815474">
      <w:pPr>
        <w:widowControl w:val="0"/>
        <w:autoSpaceDE w:val="0"/>
        <w:autoSpaceDN w:val="0"/>
        <w:adjustRightInd w:val="0"/>
        <w:spacing w:after="0" w:line="240" w:lineRule="auto"/>
        <w:ind w:firstLine="709"/>
        <w:jc w:val="both"/>
        <w:rPr>
          <w:rFonts w:ascii="Times New Roman" w:hAnsi="Times New Roman"/>
          <w:color w:val="000000"/>
          <w:lang w:eastAsia="ru-RU"/>
        </w:rPr>
      </w:pPr>
    </w:p>
    <w:p w:rsidR="00851729" w:rsidRPr="003A311E" w:rsidRDefault="00851729"/>
    <w:sectPr w:rsidR="00851729" w:rsidRPr="003A3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77"/>
    <w:rsid w:val="003A311E"/>
    <w:rsid w:val="00815474"/>
    <w:rsid w:val="00851729"/>
    <w:rsid w:val="00B210FB"/>
    <w:rsid w:val="00DD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5474"/>
    <w:rPr>
      <w:color w:val="0000FF"/>
      <w:u w:val="single"/>
    </w:rPr>
  </w:style>
  <w:style w:type="paragraph" w:styleId="a4">
    <w:name w:val="No Spacing"/>
    <w:uiPriority w:val="1"/>
    <w:qFormat/>
    <w:rsid w:val="0081547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A31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1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4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15474"/>
    <w:rPr>
      <w:color w:val="0000FF"/>
      <w:u w:val="single"/>
    </w:rPr>
  </w:style>
  <w:style w:type="paragraph" w:styleId="a4">
    <w:name w:val="No Spacing"/>
    <w:uiPriority w:val="1"/>
    <w:qFormat/>
    <w:rsid w:val="0081547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A31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31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rb.ru/" TargetMode="External"/><Relationship Id="rId3" Type="http://schemas.openxmlformats.org/officeDocument/2006/relationships/settings" Target="settings.xml"/><Relationship Id="rId7" Type="http://schemas.openxmlformats.org/officeDocument/2006/relationships/hyperlink" Target="mailto:mfc@mfcrb.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vet-davlekanovo.ru" TargetMode="External"/><Relationship Id="rId11" Type="http://schemas.openxmlformats.org/officeDocument/2006/relationships/fontTable" Target="fontTable.xml"/><Relationship Id="rId5" Type="http://schemas.openxmlformats.org/officeDocument/2006/relationships/hyperlink" Target="mailto:sergiopol_davl@ufamts.ru" TargetMode="External"/><Relationship Id="rId10" Type="http://schemas.openxmlformats.org/officeDocument/2006/relationships/hyperlink" Target="http://sovet-davlekanovo.ru" TargetMode="External"/><Relationship Id="rId4" Type="http://schemas.openxmlformats.org/officeDocument/2006/relationships/webSettings" Target="webSetting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10635</Words>
  <Characters>60621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2017-11-14T11:18:00Z</cp:lastPrinted>
  <dcterms:created xsi:type="dcterms:W3CDTF">2017-10-27T06:17:00Z</dcterms:created>
  <dcterms:modified xsi:type="dcterms:W3CDTF">2017-11-14T11:19:00Z</dcterms:modified>
</cp:coreProperties>
</file>