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30.05.2017 года №42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EB498A" w:rsidRPr="006647E1" w:rsidRDefault="00EB498A" w:rsidP="00EB498A">
      <w:pPr>
        <w:spacing w:before="0"/>
        <w:jc w:val="center"/>
        <w:rPr>
          <w:sz w:val="28"/>
          <w:szCs w:val="28"/>
        </w:rPr>
      </w:pPr>
      <w:r w:rsidRPr="006647E1">
        <w:rPr>
          <w:sz w:val="28"/>
          <w:szCs w:val="28"/>
        </w:rPr>
        <w:t>Об утверждении Правил определения размера платы за увеличение</w:t>
      </w:r>
    </w:p>
    <w:p w:rsidR="00EB498A" w:rsidRPr="006647E1" w:rsidRDefault="00EB498A" w:rsidP="00EB498A">
      <w:pPr>
        <w:spacing w:before="0"/>
        <w:jc w:val="center"/>
        <w:rPr>
          <w:sz w:val="28"/>
          <w:szCs w:val="28"/>
        </w:rPr>
      </w:pPr>
      <w:r w:rsidRPr="006647E1">
        <w:rPr>
          <w:sz w:val="28"/>
          <w:szCs w:val="28"/>
        </w:rPr>
        <w:t>площади земельных участков, находящихся в частной собственности,</w:t>
      </w:r>
    </w:p>
    <w:p w:rsidR="00EB498A" w:rsidRPr="006647E1" w:rsidRDefault="00EB498A" w:rsidP="00EB498A">
      <w:pPr>
        <w:spacing w:before="0"/>
        <w:jc w:val="center"/>
        <w:rPr>
          <w:sz w:val="28"/>
          <w:szCs w:val="28"/>
        </w:rPr>
      </w:pPr>
      <w:r w:rsidRPr="006647E1">
        <w:rPr>
          <w:sz w:val="28"/>
          <w:szCs w:val="28"/>
        </w:rPr>
        <w:t>в результате их перераспределения с земельными участками, находящимися в муниципальной собственности</w:t>
      </w:r>
    </w:p>
    <w:p w:rsidR="00EB498A" w:rsidRPr="006647E1" w:rsidRDefault="00EB498A" w:rsidP="00EB498A">
      <w:pPr>
        <w:spacing w:before="0"/>
        <w:rPr>
          <w:sz w:val="28"/>
          <w:szCs w:val="28"/>
        </w:rPr>
      </w:pPr>
    </w:p>
    <w:p w:rsidR="00EB498A" w:rsidRPr="006647E1" w:rsidRDefault="00EB498A" w:rsidP="00EB498A">
      <w:pPr>
        <w:spacing w:before="0"/>
        <w:rPr>
          <w:sz w:val="28"/>
          <w:szCs w:val="28"/>
        </w:rPr>
      </w:pPr>
      <w:r w:rsidRPr="006647E1">
        <w:rPr>
          <w:sz w:val="28"/>
          <w:szCs w:val="28"/>
        </w:rPr>
        <w:t xml:space="preserve">В соответствии с пунктом 5 статьи 39.28 Земельного кодекса Российской Федерации </w:t>
      </w:r>
    </w:p>
    <w:p w:rsidR="00EB498A" w:rsidRPr="006647E1" w:rsidRDefault="00EB498A" w:rsidP="00EB498A">
      <w:pPr>
        <w:spacing w:before="0"/>
        <w:jc w:val="center"/>
        <w:rPr>
          <w:sz w:val="28"/>
          <w:szCs w:val="28"/>
        </w:rPr>
      </w:pPr>
      <w:proofErr w:type="spellStart"/>
      <w:proofErr w:type="gramStart"/>
      <w:r w:rsidRPr="006647E1">
        <w:rPr>
          <w:sz w:val="28"/>
          <w:szCs w:val="28"/>
        </w:rPr>
        <w:t>п</w:t>
      </w:r>
      <w:proofErr w:type="spellEnd"/>
      <w:proofErr w:type="gramEnd"/>
      <w:r w:rsidRPr="006647E1">
        <w:rPr>
          <w:sz w:val="28"/>
          <w:szCs w:val="28"/>
        </w:rPr>
        <w:t xml:space="preserve"> о с т а </w:t>
      </w:r>
      <w:proofErr w:type="spellStart"/>
      <w:r w:rsidRPr="006647E1">
        <w:rPr>
          <w:sz w:val="28"/>
          <w:szCs w:val="28"/>
        </w:rPr>
        <w:t>н</w:t>
      </w:r>
      <w:proofErr w:type="spellEnd"/>
      <w:r w:rsidRPr="006647E1">
        <w:rPr>
          <w:sz w:val="28"/>
          <w:szCs w:val="28"/>
        </w:rPr>
        <w:t xml:space="preserve"> о в л я ю:</w:t>
      </w:r>
    </w:p>
    <w:p w:rsidR="00EB498A" w:rsidRPr="006647E1" w:rsidRDefault="00EB498A" w:rsidP="00EB498A">
      <w:pPr>
        <w:spacing w:before="0"/>
        <w:rPr>
          <w:sz w:val="28"/>
          <w:szCs w:val="28"/>
        </w:rPr>
      </w:pPr>
    </w:p>
    <w:p w:rsidR="00EB498A" w:rsidRPr="006647E1" w:rsidRDefault="00EB498A" w:rsidP="00EB49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47E1">
        <w:rPr>
          <w:rFonts w:ascii="Times New Roman" w:hAnsi="Times New Roman"/>
          <w:sz w:val="28"/>
          <w:szCs w:val="28"/>
        </w:rPr>
        <w:t>1.Утвердить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EB498A" w:rsidRPr="006647E1" w:rsidRDefault="00EB498A" w:rsidP="00EB498A">
      <w:pPr>
        <w:spacing w:before="0"/>
        <w:ind w:firstLine="709"/>
        <w:rPr>
          <w:sz w:val="28"/>
          <w:szCs w:val="28"/>
        </w:rPr>
      </w:pPr>
      <w:r w:rsidRPr="006647E1">
        <w:rPr>
          <w:snapToGrid/>
          <w:sz w:val="28"/>
          <w:szCs w:val="28"/>
        </w:rPr>
        <w:t xml:space="preserve">2.  </w:t>
      </w:r>
      <w:proofErr w:type="gramStart"/>
      <w:r w:rsidRPr="006647E1">
        <w:rPr>
          <w:sz w:val="28"/>
          <w:szCs w:val="28"/>
        </w:rPr>
        <w:t>Контроль за</w:t>
      </w:r>
      <w:proofErr w:type="gramEnd"/>
      <w:r w:rsidRPr="006647E1">
        <w:rPr>
          <w:sz w:val="28"/>
          <w:szCs w:val="28"/>
        </w:rPr>
        <w:t xml:space="preserve"> выполнением постановления оставляю за собой.</w:t>
      </w:r>
    </w:p>
    <w:p w:rsidR="00EB498A" w:rsidRDefault="00EB498A" w:rsidP="00EB498A">
      <w:pPr>
        <w:spacing w:before="0"/>
        <w:ind w:firstLine="709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p w:rsidR="004A548D" w:rsidRPr="004A548D" w:rsidRDefault="004A548D" w:rsidP="004A548D">
      <w:pPr>
        <w:rPr>
          <w:sz w:val="28"/>
          <w:szCs w:val="28"/>
        </w:rPr>
      </w:pPr>
    </w:p>
    <w:p w:rsidR="00513F45" w:rsidRDefault="00513F45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EB498A" w:rsidRDefault="00EB498A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>
      <w:pPr>
        <w:rPr>
          <w:sz w:val="28"/>
          <w:szCs w:val="28"/>
        </w:rPr>
      </w:pPr>
    </w:p>
    <w:p w:rsidR="004A548D" w:rsidRDefault="004A548D" w:rsidP="004A548D"/>
    <w:p w:rsidR="00EB498A" w:rsidRPr="003A56FA" w:rsidRDefault="00EB498A" w:rsidP="00EB498A">
      <w:pPr>
        <w:tabs>
          <w:tab w:val="left" w:pos="0"/>
        </w:tabs>
        <w:spacing w:before="0"/>
        <w:ind w:left="4820"/>
        <w:rPr>
          <w:sz w:val="24"/>
          <w:szCs w:val="24"/>
        </w:rPr>
      </w:pPr>
      <w:r w:rsidRPr="003A56FA">
        <w:rPr>
          <w:sz w:val="24"/>
          <w:szCs w:val="24"/>
        </w:rPr>
        <w:lastRenderedPageBreak/>
        <w:t>Приложение</w:t>
      </w:r>
    </w:p>
    <w:p w:rsidR="00EB498A" w:rsidRPr="003A56FA" w:rsidRDefault="00EB498A" w:rsidP="00EB498A">
      <w:pPr>
        <w:tabs>
          <w:tab w:val="left" w:pos="0"/>
        </w:tabs>
        <w:spacing w:before="0"/>
        <w:ind w:left="4820"/>
        <w:rPr>
          <w:sz w:val="24"/>
          <w:szCs w:val="24"/>
        </w:rPr>
      </w:pPr>
      <w:r w:rsidRPr="003A56FA">
        <w:rPr>
          <w:sz w:val="24"/>
          <w:szCs w:val="24"/>
        </w:rPr>
        <w:t>к постановлению администрации</w:t>
      </w:r>
    </w:p>
    <w:p w:rsidR="00EB498A" w:rsidRPr="003A56FA" w:rsidRDefault="00EB498A" w:rsidP="00EB498A">
      <w:pPr>
        <w:tabs>
          <w:tab w:val="left" w:pos="0"/>
        </w:tabs>
        <w:spacing w:before="0"/>
        <w:ind w:left="4820"/>
        <w:rPr>
          <w:sz w:val="24"/>
          <w:szCs w:val="24"/>
        </w:rPr>
      </w:pPr>
      <w:r w:rsidRPr="003A56FA">
        <w:rPr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</w:t>
      </w:r>
    </w:p>
    <w:p w:rsidR="00EB498A" w:rsidRPr="003A56FA" w:rsidRDefault="00EB498A" w:rsidP="00EB498A">
      <w:pPr>
        <w:tabs>
          <w:tab w:val="left" w:pos="0"/>
        </w:tabs>
        <w:spacing w:before="0"/>
        <w:ind w:left="4820"/>
        <w:rPr>
          <w:b/>
          <w:sz w:val="24"/>
          <w:szCs w:val="24"/>
        </w:rPr>
      </w:pPr>
      <w:r>
        <w:rPr>
          <w:sz w:val="24"/>
          <w:szCs w:val="24"/>
        </w:rPr>
        <w:t>от «30</w:t>
      </w:r>
      <w:r w:rsidRPr="003A56FA">
        <w:rPr>
          <w:sz w:val="24"/>
          <w:szCs w:val="24"/>
        </w:rPr>
        <w:t>» февра</w:t>
      </w:r>
      <w:r>
        <w:rPr>
          <w:sz w:val="24"/>
          <w:szCs w:val="24"/>
        </w:rPr>
        <w:t>ля  2017 г. № 42</w:t>
      </w:r>
      <w:r w:rsidRPr="003A56FA">
        <w:rPr>
          <w:sz w:val="24"/>
          <w:szCs w:val="24"/>
        </w:rPr>
        <w:t xml:space="preserve"> </w:t>
      </w:r>
    </w:p>
    <w:p w:rsidR="00EB498A" w:rsidRDefault="00EB498A" w:rsidP="00EB498A">
      <w:pPr>
        <w:spacing w:before="0"/>
        <w:rPr>
          <w:b/>
          <w:sz w:val="27"/>
          <w:szCs w:val="27"/>
        </w:rPr>
      </w:pPr>
    </w:p>
    <w:p w:rsidR="00EB498A" w:rsidRDefault="00EB498A" w:rsidP="00EB498A">
      <w:pPr>
        <w:spacing w:before="0"/>
        <w:rPr>
          <w:b/>
          <w:sz w:val="27"/>
          <w:szCs w:val="27"/>
        </w:rPr>
      </w:pPr>
    </w:p>
    <w:p w:rsidR="00EB498A" w:rsidRDefault="00EB498A" w:rsidP="00EB498A">
      <w:pPr>
        <w:rPr>
          <w:b/>
          <w:sz w:val="27"/>
          <w:szCs w:val="27"/>
        </w:rPr>
      </w:pPr>
    </w:p>
    <w:p w:rsidR="00EB498A" w:rsidRPr="003252C4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sz w:val="28"/>
          <w:szCs w:val="28"/>
        </w:rPr>
      </w:pPr>
      <w:r w:rsidRPr="003252C4">
        <w:rPr>
          <w:sz w:val="28"/>
          <w:szCs w:val="28"/>
        </w:rPr>
        <w:t>ПРАВИЛА</w:t>
      </w:r>
    </w:p>
    <w:p w:rsidR="00EB498A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sz w:val="28"/>
          <w:szCs w:val="28"/>
        </w:rPr>
      </w:pPr>
      <w:r w:rsidRPr="003252C4">
        <w:rPr>
          <w:sz w:val="28"/>
          <w:szCs w:val="28"/>
        </w:rPr>
        <w:t>определения размера платы за увеличение площади земельных участков,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 xml:space="preserve">         находящихся в частной собственности, в результате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 xml:space="preserve">их перераспределения с </w:t>
      </w:r>
      <w:r>
        <w:rPr>
          <w:sz w:val="28"/>
          <w:szCs w:val="28"/>
        </w:rPr>
        <w:t xml:space="preserve"> з</w:t>
      </w:r>
      <w:r w:rsidRPr="003252C4">
        <w:rPr>
          <w:sz w:val="28"/>
          <w:szCs w:val="28"/>
        </w:rPr>
        <w:t>емельными участками, находящимися</w:t>
      </w:r>
      <w:r>
        <w:rPr>
          <w:sz w:val="28"/>
          <w:szCs w:val="28"/>
        </w:rPr>
        <w:t xml:space="preserve"> в муниципальной</w:t>
      </w:r>
      <w:r w:rsidRPr="003252C4">
        <w:rPr>
          <w:sz w:val="28"/>
          <w:szCs w:val="28"/>
        </w:rPr>
        <w:t xml:space="preserve"> собственности</w:t>
      </w:r>
    </w:p>
    <w:p w:rsidR="00EB498A" w:rsidRPr="003252C4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sz w:val="28"/>
          <w:szCs w:val="28"/>
        </w:rPr>
      </w:pPr>
    </w:p>
    <w:p w:rsidR="00EB498A" w:rsidRPr="003252C4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</w:rPr>
      </w:pPr>
    </w:p>
    <w:p w:rsidR="00EB498A" w:rsidRPr="003252C4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</w:rPr>
      </w:pPr>
      <w:r w:rsidRPr="003252C4">
        <w:rPr>
          <w:sz w:val="28"/>
          <w:szCs w:val="28"/>
        </w:rPr>
        <w:t xml:space="preserve">     1. Настоящие Правила устанавливают порядок определения размера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платы за  увеличение  площади  земельных  участков,  находящихся  в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частной  собственности,  в  результате   их   перераспределения   с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 xml:space="preserve">земельными  участками,  находящимися  в  </w:t>
      </w:r>
      <w:r>
        <w:rPr>
          <w:sz w:val="28"/>
          <w:szCs w:val="28"/>
        </w:rPr>
        <w:t>муниципальной</w:t>
      </w:r>
      <w:r w:rsidRPr="003252C4">
        <w:rPr>
          <w:sz w:val="28"/>
          <w:szCs w:val="28"/>
        </w:rPr>
        <w:t xml:space="preserve">  собственности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(далее - размер платы).</w:t>
      </w:r>
    </w:p>
    <w:p w:rsidR="00EB498A" w:rsidRPr="003252C4" w:rsidRDefault="00EB498A" w:rsidP="00EB4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sz w:val="28"/>
          <w:szCs w:val="28"/>
        </w:rPr>
      </w:pPr>
      <w:r w:rsidRPr="003252C4">
        <w:rPr>
          <w:sz w:val="28"/>
          <w:szCs w:val="28"/>
        </w:rPr>
        <w:t xml:space="preserve">     2. Размер   платы   рассчитывается    </w:t>
      </w:r>
      <w:r>
        <w:rPr>
          <w:sz w:val="28"/>
          <w:szCs w:val="28"/>
        </w:rPr>
        <w:t>отделом</w:t>
      </w:r>
      <w:r w:rsidRPr="00F1467A">
        <w:rPr>
          <w:sz w:val="28"/>
          <w:szCs w:val="28"/>
        </w:rPr>
        <w:t xml:space="preserve"> КУС </w:t>
      </w:r>
      <w:proofErr w:type="spellStart"/>
      <w:r w:rsidRPr="00F1467A">
        <w:rPr>
          <w:sz w:val="28"/>
          <w:szCs w:val="28"/>
        </w:rPr>
        <w:t>Минземимущества</w:t>
      </w:r>
      <w:proofErr w:type="spellEnd"/>
      <w:r w:rsidRPr="00F1467A">
        <w:rPr>
          <w:sz w:val="28"/>
          <w:szCs w:val="28"/>
        </w:rPr>
        <w:t xml:space="preserve"> РБ по Давлекановскому району и г. Давлеканово,  осуществляющими  в   отношении   земельных участков</w:t>
      </w:r>
      <w:r w:rsidRPr="003252C4">
        <w:rPr>
          <w:sz w:val="28"/>
          <w:szCs w:val="28"/>
        </w:rPr>
        <w:t xml:space="preserve">,  находящихся  в  </w:t>
      </w:r>
      <w:r>
        <w:rPr>
          <w:sz w:val="28"/>
          <w:szCs w:val="28"/>
        </w:rPr>
        <w:t>муниципальной</w:t>
      </w:r>
      <w:r w:rsidRPr="003252C4">
        <w:rPr>
          <w:sz w:val="28"/>
          <w:szCs w:val="28"/>
        </w:rPr>
        <w:t xml:space="preserve">  собственности,   полномочия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собственника.</w:t>
      </w:r>
    </w:p>
    <w:p w:rsidR="00EB498A" w:rsidRDefault="00EB498A" w:rsidP="00EB498A">
      <w:pPr>
        <w:spacing w:before="0"/>
        <w:ind w:firstLine="709"/>
        <w:rPr>
          <w:sz w:val="28"/>
          <w:szCs w:val="28"/>
        </w:rPr>
      </w:pPr>
      <w:r w:rsidRPr="003252C4">
        <w:rPr>
          <w:sz w:val="28"/>
          <w:szCs w:val="28"/>
        </w:rPr>
        <w:t xml:space="preserve">     3. Раз</w:t>
      </w:r>
      <w:r>
        <w:rPr>
          <w:sz w:val="28"/>
          <w:szCs w:val="28"/>
        </w:rPr>
        <w:t>мер  платы  определяется  как  2</w:t>
      </w:r>
      <w:r w:rsidRPr="003252C4">
        <w:rPr>
          <w:sz w:val="28"/>
          <w:szCs w:val="28"/>
        </w:rPr>
        <w:t>5 процентов  кадастровой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 xml:space="preserve">стоимости   земельного   участка,   находящегося   в    </w:t>
      </w:r>
      <w:r>
        <w:rPr>
          <w:sz w:val="28"/>
          <w:szCs w:val="28"/>
        </w:rPr>
        <w:t xml:space="preserve">муниципальной </w:t>
      </w:r>
      <w:r w:rsidRPr="003252C4">
        <w:rPr>
          <w:sz w:val="28"/>
          <w:szCs w:val="28"/>
        </w:rPr>
        <w:t>собственности, рассчитанной пропорционально  площади  части  такого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земельного участка, подлежащей передаче в частную  собственность  в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результате   его   перераспределения   с   земельными    участками,</w:t>
      </w:r>
      <w:r>
        <w:rPr>
          <w:sz w:val="28"/>
          <w:szCs w:val="28"/>
        </w:rPr>
        <w:t xml:space="preserve"> </w:t>
      </w:r>
      <w:r w:rsidRPr="003252C4">
        <w:rPr>
          <w:sz w:val="28"/>
          <w:szCs w:val="28"/>
        </w:rPr>
        <w:t>находящи</w:t>
      </w:r>
      <w:r>
        <w:rPr>
          <w:sz w:val="28"/>
          <w:szCs w:val="28"/>
        </w:rPr>
        <w:t>мися  в  частной  собственности.</w:t>
      </w:r>
    </w:p>
    <w:p w:rsidR="00EB498A" w:rsidRDefault="00EB498A" w:rsidP="00EB498A">
      <w:pPr>
        <w:spacing w:before="0"/>
        <w:ind w:firstLine="709"/>
        <w:rPr>
          <w:sz w:val="28"/>
          <w:szCs w:val="28"/>
        </w:rPr>
      </w:pPr>
    </w:p>
    <w:p w:rsidR="00EB498A" w:rsidRDefault="00EB498A" w:rsidP="00EB498A">
      <w:pPr>
        <w:spacing w:before="0"/>
        <w:ind w:firstLine="709"/>
        <w:rPr>
          <w:sz w:val="28"/>
          <w:szCs w:val="28"/>
        </w:rPr>
      </w:pPr>
    </w:p>
    <w:p w:rsidR="004A548D" w:rsidRPr="004A548D" w:rsidRDefault="004A548D" w:rsidP="00EB498A">
      <w:pPr>
        <w:autoSpaceDE w:val="0"/>
        <w:autoSpaceDN w:val="0"/>
        <w:adjustRightInd w:val="0"/>
        <w:spacing w:before="0"/>
        <w:ind w:left="5670"/>
        <w:rPr>
          <w:sz w:val="28"/>
          <w:szCs w:val="28"/>
        </w:rPr>
      </w:pPr>
    </w:p>
    <w:sectPr w:rsidR="004A548D" w:rsidRPr="004A548D" w:rsidSect="004A548D">
      <w:pgSz w:w="11900" w:h="16820"/>
      <w:pgMar w:top="567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304EA6"/>
    <w:rsid w:val="00490D6F"/>
    <w:rsid w:val="004A548D"/>
    <w:rsid w:val="004B19B2"/>
    <w:rsid w:val="00513F45"/>
    <w:rsid w:val="006225D0"/>
    <w:rsid w:val="00870D9F"/>
    <w:rsid w:val="00972FEB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2017-05-16T09:17:00Z</dcterms:created>
  <dcterms:modified xsi:type="dcterms:W3CDTF">2017-06-28T11:04:00Z</dcterms:modified>
</cp:coreProperties>
</file>