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C9D" w:rsidRPr="00E83D31" w:rsidRDefault="009D0C9D" w:rsidP="009D0C9D">
      <w:pPr>
        <w:jc w:val="right"/>
        <w:rPr>
          <w:rFonts w:ascii="Times New Roman" w:hAnsi="Times New Roman"/>
          <w:b/>
          <w:sz w:val="24"/>
          <w:szCs w:val="24"/>
        </w:rPr>
      </w:pPr>
      <w:r>
        <w:rPr>
          <w:rFonts w:ascii="Times New Roman" w:hAnsi="Times New Roman"/>
          <w:b/>
          <w:sz w:val="24"/>
          <w:szCs w:val="24"/>
        </w:rPr>
        <w:t>ПРОЕКТ</w:t>
      </w:r>
    </w:p>
    <w:p w:rsidR="009D0C9D" w:rsidRDefault="009D0C9D" w:rsidP="009D0C9D">
      <w:pPr>
        <w:jc w:val="center"/>
        <w:rPr>
          <w:rFonts w:ascii="Times New Roman" w:hAnsi="Times New Roman"/>
          <w:szCs w:val="28"/>
        </w:rPr>
      </w:pPr>
      <w:r>
        <w:rPr>
          <w:rFonts w:ascii="Times New Roman" w:hAnsi="Times New Roman"/>
          <w:szCs w:val="28"/>
        </w:rPr>
        <w:t>Администрация сельского поселения Рассветовский сельсовет муниципального района Давлекановский район Республики Башкортостан</w:t>
      </w:r>
    </w:p>
    <w:p w:rsidR="009D0C9D" w:rsidRDefault="009D0C9D" w:rsidP="009D0C9D">
      <w:pPr>
        <w:jc w:val="center"/>
        <w:rPr>
          <w:rFonts w:ascii="Times New Roman" w:hAnsi="Times New Roman"/>
          <w:szCs w:val="28"/>
        </w:rPr>
      </w:pPr>
    </w:p>
    <w:p w:rsidR="009D0C9D" w:rsidRDefault="009D0C9D" w:rsidP="009D0C9D">
      <w:pPr>
        <w:jc w:val="center"/>
        <w:rPr>
          <w:rFonts w:ascii="Times New Roman" w:hAnsi="Times New Roman"/>
          <w:szCs w:val="28"/>
        </w:rPr>
      </w:pPr>
    </w:p>
    <w:p w:rsidR="009D0C9D" w:rsidRDefault="009D0C9D" w:rsidP="009D0C9D">
      <w:pPr>
        <w:jc w:val="center"/>
        <w:rPr>
          <w:rFonts w:ascii="Times New Roman" w:hAnsi="Times New Roman"/>
          <w:szCs w:val="28"/>
        </w:rPr>
      </w:pPr>
      <w:r>
        <w:rPr>
          <w:rFonts w:ascii="Times New Roman" w:hAnsi="Times New Roman"/>
          <w:szCs w:val="28"/>
        </w:rPr>
        <w:t>ПОСТАНОВЛЕНИЕ</w:t>
      </w:r>
    </w:p>
    <w:p w:rsidR="009D0C9D" w:rsidRDefault="009D0C9D" w:rsidP="009D0C9D">
      <w:pPr>
        <w:jc w:val="center"/>
        <w:rPr>
          <w:rFonts w:ascii="Times New Roman" w:hAnsi="Times New Roman"/>
          <w:szCs w:val="28"/>
        </w:rPr>
      </w:pPr>
    </w:p>
    <w:p w:rsidR="009D0C9D" w:rsidRPr="00473381" w:rsidRDefault="009D0C9D" w:rsidP="009D0C9D">
      <w:pPr>
        <w:jc w:val="center"/>
        <w:rPr>
          <w:rFonts w:ascii="Times New Roman" w:hAnsi="Times New Roman"/>
          <w:szCs w:val="28"/>
        </w:rPr>
      </w:pPr>
      <w:bookmarkStart w:id="0" w:name="_GoBack"/>
      <w:r w:rsidRPr="00473381">
        <w:rPr>
          <w:rFonts w:ascii="Times New Roman" w:hAnsi="Times New Roman"/>
          <w:bCs/>
          <w:kern w:val="36"/>
          <w:szCs w:val="28"/>
        </w:rPr>
        <w:t xml:space="preserve">Об </w:t>
      </w:r>
      <w:proofErr w:type="gramStart"/>
      <w:r w:rsidRPr="00473381">
        <w:rPr>
          <w:rFonts w:ascii="Times New Roman" w:hAnsi="Times New Roman"/>
          <w:bCs/>
          <w:kern w:val="36"/>
          <w:szCs w:val="28"/>
        </w:rPr>
        <w:t xml:space="preserve">утверждении </w:t>
      </w:r>
      <w:r>
        <w:rPr>
          <w:rFonts w:ascii="Times New Roman" w:hAnsi="Times New Roman"/>
          <w:bCs/>
          <w:kern w:val="36"/>
          <w:szCs w:val="28"/>
        </w:rPr>
        <w:t xml:space="preserve"> Положения</w:t>
      </w:r>
      <w:proofErr w:type="gramEnd"/>
      <w:r>
        <w:rPr>
          <w:rFonts w:ascii="Times New Roman" w:hAnsi="Times New Roman"/>
          <w:bCs/>
          <w:kern w:val="36"/>
          <w:szCs w:val="28"/>
        </w:rPr>
        <w:t xml:space="preserve"> </w:t>
      </w:r>
      <w:r>
        <w:rPr>
          <w:rFonts w:ascii="Times New Roman" w:hAnsi="Times New Roman"/>
          <w:szCs w:val="28"/>
        </w:rPr>
        <w:t>о порядке размещения нестационарных торговых объектов на территории сельского поселения</w:t>
      </w:r>
      <w:r>
        <w:rPr>
          <w:rFonts w:ascii="Times New Roman" w:hAnsi="Times New Roman"/>
          <w:bCs/>
          <w:kern w:val="36"/>
          <w:szCs w:val="28"/>
        </w:rPr>
        <w:t xml:space="preserve">  и </w:t>
      </w:r>
      <w:r w:rsidRPr="00473381">
        <w:rPr>
          <w:rFonts w:ascii="Times New Roman" w:hAnsi="Times New Roman"/>
          <w:bCs/>
          <w:kern w:val="36"/>
          <w:szCs w:val="28"/>
        </w:rPr>
        <w:t xml:space="preserve">схемы размещения нестационарных торговых объектов на территории </w:t>
      </w:r>
      <w:r>
        <w:rPr>
          <w:rFonts w:ascii="Times New Roman" w:hAnsi="Times New Roman"/>
          <w:szCs w:val="28"/>
        </w:rPr>
        <w:t xml:space="preserve">сельского поселения Рассветовский сельсовет </w:t>
      </w:r>
      <w:r w:rsidRPr="00473381">
        <w:rPr>
          <w:rFonts w:ascii="Times New Roman" w:hAnsi="Times New Roman"/>
          <w:bCs/>
          <w:kern w:val="36"/>
          <w:szCs w:val="28"/>
        </w:rPr>
        <w:t>муниципального района Давлекановский район Республики Башкортостан</w:t>
      </w:r>
    </w:p>
    <w:bookmarkEnd w:id="0"/>
    <w:p w:rsidR="009D0C9D" w:rsidRDefault="009D0C9D" w:rsidP="009D0C9D">
      <w:pPr>
        <w:jc w:val="both"/>
        <w:rPr>
          <w:rFonts w:ascii="Times New Roman" w:hAnsi="Times New Roman"/>
          <w:szCs w:val="28"/>
        </w:rPr>
      </w:pPr>
    </w:p>
    <w:p w:rsidR="009D0C9D" w:rsidRDefault="009D0C9D" w:rsidP="009D0C9D">
      <w:pPr>
        <w:ind w:firstLine="708"/>
        <w:jc w:val="both"/>
        <w:rPr>
          <w:rFonts w:ascii="Times New Roman" w:hAnsi="Times New Roman"/>
          <w:szCs w:val="28"/>
        </w:rPr>
      </w:pPr>
      <w:r w:rsidRPr="004E2CC8">
        <w:rPr>
          <w:rFonts w:ascii="Times New Roman" w:hAnsi="Times New Roman"/>
          <w:szCs w:val="28"/>
        </w:rPr>
        <w:t xml:space="preserve">В соответствии с Федеральным законом </w:t>
      </w:r>
      <w:r>
        <w:rPr>
          <w:rFonts w:ascii="Times New Roman" w:hAnsi="Times New Roman"/>
          <w:szCs w:val="28"/>
        </w:rPr>
        <w:t xml:space="preserve">от 28.12.2009 № </w:t>
      </w:r>
      <w:r w:rsidRPr="004E2CC8">
        <w:rPr>
          <w:rFonts w:ascii="Times New Roman" w:hAnsi="Times New Roman"/>
          <w:szCs w:val="28"/>
        </w:rPr>
        <w:t xml:space="preserve">381-ФЗ, </w:t>
      </w:r>
      <w:r>
        <w:rPr>
          <w:rFonts w:ascii="Times New Roman" w:hAnsi="Times New Roman"/>
          <w:szCs w:val="28"/>
        </w:rPr>
        <w:t xml:space="preserve">          </w:t>
      </w:r>
      <w:r w:rsidRPr="004E2CC8">
        <w:rPr>
          <w:rFonts w:ascii="Times New Roman" w:hAnsi="Times New Roman"/>
          <w:szCs w:val="28"/>
        </w:rPr>
        <w:t>«Об основах государственного регулирования торговой деятельности в Российской Федерации»</w:t>
      </w:r>
      <w:r>
        <w:rPr>
          <w:rFonts w:ascii="Times New Roman" w:hAnsi="Times New Roman"/>
          <w:szCs w:val="28"/>
        </w:rPr>
        <w:t xml:space="preserve">, </w:t>
      </w:r>
      <w:r w:rsidRPr="004E2CC8">
        <w:rPr>
          <w:rFonts w:ascii="Times New Roman" w:hAnsi="Times New Roman"/>
          <w:szCs w:val="28"/>
        </w:rPr>
        <w:t xml:space="preserve"> Законом Республики Башкортостан от 14.07.20</w:t>
      </w:r>
      <w:r>
        <w:rPr>
          <w:rFonts w:ascii="Times New Roman" w:hAnsi="Times New Roman"/>
          <w:szCs w:val="28"/>
        </w:rPr>
        <w:t xml:space="preserve">10 № 296-з </w:t>
      </w:r>
      <w:r w:rsidRPr="004E2CC8">
        <w:rPr>
          <w:rFonts w:ascii="Times New Roman" w:hAnsi="Times New Roman"/>
          <w:szCs w:val="28"/>
        </w:rPr>
        <w:t>«О регулировании торговой деятельн</w:t>
      </w:r>
      <w:r>
        <w:rPr>
          <w:rFonts w:ascii="Times New Roman" w:hAnsi="Times New Roman"/>
          <w:szCs w:val="28"/>
        </w:rPr>
        <w:t>ости в Республике Башкортостан»,</w:t>
      </w:r>
      <w:r w:rsidRPr="004E2CC8">
        <w:rPr>
          <w:rFonts w:ascii="Times New Roman" w:hAnsi="Times New Roman"/>
          <w:szCs w:val="28"/>
        </w:rPr>
        <w:t xml:space="preserve"> во исполнение Постановления Правительства Республики Башкорто</w:t>
      </w:r>
      <w:r>
        <w:rPr>
          <w:rFonts w:ascii="Times New Roman" w:hAnsi="Times New Roman"/>
          <w:szCs w:val="28"/>
        </w:rPr>
        <w:t>стан от 12.10.2021 № 511</w:t>
      </w:r>
      <w:r w:rsidRPr="004E2CC8">
        <w:rPr>
          <w:rFonts w:ascii="Times New Roman" w:hAnsi="Times New Roman"/>
          <w:szCs w:val="28"/>
        </w:rPr>
        <w:t xml:space="preserve">  «О</w:t>
      </w:r>
      <w:r>
        <w:rPr>
          <w:rFonts w:ascii="Times New Roman" w:hAnsi="Times New Roman"/>
          <w:szCs w:val="28"/>
        </w:rPr>
        <w:t xml:space="preserve">б утверждении </w:t>
      </w:r>
      <w:r w:rsidRPr="004E2CC8">
        <w:rPr>
          <w:rFonts w:ascii="Times New Roman" w:hAnsi="Times New Roman"/>
          <w:szCs w:val="28"/>
        </w:rPr>
        <w:t xml:space="preserve"> </w:t>
      </w:r>
      <w:r>
        <w:rPr>
          <w:rFonts w:ascii="Times New Roman" w:hAnsi="Times New Roman"/>
          <w:szCs w:val="28"/>
        </w:rPr>
        <w:t>П</w:t>
      </w:r>
      <w:r w:rsidRPr="004E2CC8">
        <w:rPr>
          <w:rFonts w:ascii="Times New Roman" w:hAnsi="Times New Roman"/>
          <w:szCs w:val="28"/>
        </w:rPr>
        <w:t>орядк</w:t>
      </w:r>
      <w:r>
        <w:rPr>
          <w:rFonts w:ascii="Times New Roman" w:hAnsi="Times New Roman"/>
          <w:szCs w:val="28"/>
        </w:rPr>
        <w:t>а</w:t>
      </w:r>
      <w:r w:rsidRPr="004E2CC8">
        <w:rPr>
          <w:rFonts w:ascii="Times New Roman" w:hAnsi="Times New Roman"/>
          <w:szCs w:val="28"/>
        </w:rPr>
        <w:t xml:space="preserve"> разработки и утверждения органами местного самоуправления</w:t>
      </w:r>
      <w:r>
        <w:rPr>
          <w:rFonts w:ascii="Times New Roman" w:hAnsi="Times New Roman"/>
          <w:szCs w:val="28"/>
        </w:rPr>
        <w:t xml:space="preserve"> Республики Башкортостан</w:t>
      </w:r>
      <w:r w:rsidRPr="004E2CC8">
        <w:rPr>
          <w:rFonts w:ascii="Times New Roman" w:hAnsi="Times New Roman"/>
          <w:szCs w:val="28"/>
        </w:rPr>
        <w:t xml:space="preserve"> схем размещения нестационарных торговых объектов»</w:t>
      </w:r>
      <w:r>
        <w:rPr>
          <w:rFonts w:ascii="Times New Roman" w:hAnsi="Times New Roman"/>
          <w:szCs w:val="28"/>
        </w:rPr>
        <w:t xml:space="preserve">, </w:t>
      </w:r>
    </w:p>
    <w:p w:rsidR="009D0C9D" w:rsidRDefault="009D0C9D" w:rsidP="009D0C9D">
      <w:pPr>
        <w:jc w:val="both"/>
        <w:rPr>
          <w:rFonts w:ascii="Times New Roman" w:hAnsi="Times New Roman"/>
          <w:szCs w:val="28"/>
        </w:rPr>
      </w:pPr>
      <w:r>
        <w:rPr>
          <w:rFonts w:ascii="Times New Roman" w:hAnsi="Times New Roman"/>
          <w:szCs w:val="28"/>
        </w:rPr>
        <w:t xml:space="preserve">п о с </w:t>
      </w:r>
      <w:proofErr w:type="gramStart"/>
      <w:r>
        <w:rPr>
          <w:rFonts w:ascii="Times New Roman" w:hAnsi="Times New Roman"/>
          <w:szCs w:val="28"/>
        </w:rPr>
        <w:t>т</w:t>
      </w:r>
      <w:proofErr w:type="gramEnd"/>
      <w:r>
        <w:rPr>
          <w:rFonts w:ascii="Times New Roman" w:hAnsi="Times New Roman"/>
          <w:szCs w:val="28"/>
        </w:rPr>
        <w:t xml:space="preserve"> а н о в л я ю</w:t>
      </w:r>
      <w:r w:rsidRPr="004E2CC8">
        <w:rPr>
          <w:rFonts w:ascii="Times New Roman" w:hAnsi="Times New Roman"/>
          <w:szCs w:val="28"/>
        </w:rPr>
        <w:t>:</w:t>
      </w:r>
      <w:r>
        <w:rPr>
          <w:rFonts w:ascii="Times New Roman" w:hAnsi="Times New Roman"/>
          <w:szCs w:val="28"/>
        </w:rPr>
        <w:t xml:space="preserve"> </w:t>
      </w:r>
    </w:p>
    <w:p w:rsidR="009D0C9D" w:rsidRPr="004E2CC8" w:rsidRDefault="009D0C9D" w:rsidP="009D0C9D">
      <w:pPr>
        <w:ind w:firstLine="709"/>
        <w:jc w:val="both"/>
        <w:rPr>
          <w:rFonts w:ascii="Times New Roman" w:hAnsi="Times New Roman"/>
          <w:szCs w:val="28"/>
        </w:rPr>
      </w:pPr>
      <w:r>
        <w:rPr>
          <w:rFonts w:ascii="Times New Roman" w:hAnsi="Times New Roman"/>
          <w:szCs w:val="28"/>
        </w:rPr>
        <w:t xml:space="preserve">1. </w:t>
      </w:r>
      <w:proofErr w:type="gramStart"/>
      <w:r>
        <w:rPr>
          <w:rFonts w:ascii="Times New Roman" w:hAnsi="Times New Roman"/>
          <w:szCs w:val="28"/>
        </w:rPr>
        <w:t>Утвердить  Положение</w:t>
      </w:r>
      <w:proofErr w:type="gramEnd"/>
      <w:r>
        <w:rPr>
          <w:rFonts w:ascii="Times New Roman" w:hAnsi="Times New Roman"/>
          <w:szCs w:val="28"/>
        </w:rPr>
        <w:t xml:space="preserve"> о порядке размещения нестационарных торговых объектов на территории сельского поселения Рассветовский сельсовет муниципального района Давлекановский район Республики Башкортостан (приложение № 1)</w:t>
      </w:r>
    </w:p>
    <w:p w:rsidR="009D0C9D" w:rsidRPr="004E2CC8" w:rsidRDefault="009D0C9D" w:rsidP="009D0C9D">
      <w:pPr>
        <w:ind w:firstLine="720"/>
        <w:jc w:val="both"/>
        <w:rPr>
          <w:rFonts w:ascii="Times New Roman" w:hAnsi="Times New Roman"/>
          <w:szCs w:val="28"/>
        </w:rPr>
      </w:pPr>
      <w:r>
        <w:rPr>
          <w:rFonts w:ascii="Times New Roman" w:hAnsi="Times New Roman"/>
          <w:szCs w:val="28"/>
        </w:rPr>
        <w:t>2</w:t>
      </w:r>
      <w:r w:rsidRPr="004E2CC8">
        <w:rPr>
          <w:rFonts w:ascii="Times New Roman" w:hAnsi="Times New Roman"/>
          <w:szCs w:val="28"/>
        </w:rPr>
        <w:t xml:space="preserve">. Утвердить схему размещения нестационарных </w:t>
      </w:r>
      <w:proofErr w:type="gramStart"/>
      <w:r w:rsidRPr="004E2CC8">
        <w:rPr>
          <w:rFonts w:ascii="Times New Roman" w:hAnsi="Times New Roman"/>
          <w:szCs w:val="28"/>
        </w:rPr>
        <w:t>торговых  объектов</w:t>
      </w:r>
      <w:proofErr w:type="gramEnd"/>
      <w:r w:rsidRPr="004E2CC8">
        <w:rPr>
          <w:rFonts w:ascii="Times New Roman" w:hAnsi="Times New Roman"/>
          <w:szCs w:val="28"/>
        </w:rPr>
        <w:t xml:space="preserve"> на территории </w:t>
      </w:r>
      <w:r>
        <w:rPr>
          <w:rFonts w:ascii="Times New Roman" w:hAnsi="Times New Roman"/>
          <w:szCs w:val="28"/>
        </w:rPr>
        <w:t xml:space="preserve">сельского поселения Рассветовский сельсовет </w:t>
      </w:r>
      <w:r w:rsidRPr="004E2CC8">
        <w:rPr>
          <w:rFonts w:ascii="Times New Roman" w:hAnsi="Times New Roman"/>
          <w:szCs w:val="28"/>
        </w:rPr>
        <w:t xml:space="preserve">муниципального района </w:t>
      </w:r>
      <w:r w:rsidRPr="004E2CC8">
        <w:rPr>
          <w:rFonts w:ascii="Times New Roman" w:hAnsi="Times New Roman"/>
          <w:bCs/>
          <w:kern w:val="36"/>
          <w:szCs w:val="28"/>
        </w:rPr>
        <w:t>Давлекановский</w:t>
      </w:r>
      <w:r w:rsidRPr="004E2CC8">
        <w:rPr>
          <w:rFonts w:ascii="Times New Roman" w:hAnsi="Times New Roman"/>
          <w:szCs w:val="28"/>
        </w:rPr>
        <w:t xml:space="preserve"> район Республики Башкортостан (приложение</w:t>
      </w:r>
      <w:r>
        <w:rPr>
          <w:rFonts w:ascii="Times New Roman" w:hAnsi="Times New Roman"/>
          <w:szCs w:val="28"/>
        </w:rPr>
        <w:t xml:space="preserve"> № 2</w:t>
      </w:r>
      <w:r w:rsidRPr="004E2CC8">
        <w:rPr>
          <w:rFonts w:ascii="Times New Roman" w:hAnsi="Times New Roman"/>
          <w:szCs w:val="28"/>
        </w:rPr>
        <w:t>).</w:t>
      </w:r>
    </w:p>
    <w:p w:rsidR="009D0C9D" w:rsidRDefault="009D0C9D" w:rsidP="009D0C9D">
      <w:pPr>
        <w:ind w:firstLine="720"/>
        <w:jc w:val="both"/>
        <w:rPr>
          <w:rFonts w:ascii="Times New Roman" w:hAnsi="Times New Roman"/>
          <w:szCs w:val="28"/>
        </w:rPr>
      </w:pPr>
      <w:r>
        <w:rPr>
          <w:rFonts w:ascii="Times New Roman" w:hAnsi="Times New Roman"/>
          <w:szCs w:val="28"/>
        </w:rPr>
        <w:t>3</w:t>
      </w:r>
      <w:r w:rsidRPr="004E2CC8">
        <w:rPr>
          <w:rFonts w:ascii="Times New Roman" w:hAnsi="Times New Roman"/>
          <w:szCs w:val="28"/>
        </w:rPr>
        <w:t xml:space="preserve">. </w:t>
      </w:r>
      <w:r>
        <w:rPr>
          <w:rFonts w:ascii="Times New Roman" w:hAnsi="Times New Roman"/>
          <w:szCs w:val="28"/>
        </w:rPr>
        <w:t>П</w:t>
      </w:r>
      <w:r w:rsidRPr="004E2CC8">
        <w:rPr>
          <w:rFonts w:ascii="Times New Roman" w:hAnsi="Times New Roman"/>
          <w:szCs w:val="28"/>
        </w:rPr>
        <w:t xml:space="preserve">о мере необходимости вносить изменения в схему размещения нестационарных объектов торговли </w:t>
      </w:r>
      <w:r>
        <w:rPr>
          <w:rFonts w:ascii="Times New Roman" w:hAnsi="Times New Roman"/>
          <w:szCs w:val="28"/>
        </w:rPr>
        <w:t>в</w:t>
      </w:r>
      <w:r w:rsidRPr="004E2CC8">
        <w:rPr>
          <w:rFonts w:ascii="Times New Roman" w:hAnsi="Times New Roman"/>
          <w:szCs w:val="28"/>
        </w:rPr>
        <w:t xml:space="preserve"> </w:t>
      </w:r>
      <w:r>
        <w:rPr>
          <w:rFonts w:ascii="Times New Roman" w:hAnsi="Times New Roman"/>
          <w:szCs w:val="28"/>
        </w:rPr>
        <w:t xml:space="preserve">сельском поселении Рассветовский сельсовет </w:t>
      </w:r>
      <w:r w:rsidRPr="004E2CC8">
        <w:rPr>
          <w:rFonts w:ascii="Times New Roman" w:hAnsi="Times New Roman"/>
          <w:szCs w:val="28"/>
        </w:rPr>
        <w:t xml:space="preserve">муниципального района </w:t>
      </w:r>
      <w:r w:rsidRPr="004E2CC8">
        <w:rPr>
          <w:rFonts w:ascii="Times New Roman" w:hAnsi="Times New Roman"/>
          <w:bCs/>
          <w:kern w:val="36"/>
          <w:szCs w:val="28"/>
        </w:rPr>
        <w:t>Давлекановский</w:t>
      </w:r>
      <w:r w:rsidRPr="004E2CC8">
        <w:rPr>
          <w:rFonts w:ascii="Times New Roman" w:hAnsi="Times New Roman"/>
          <w:szCs w:val="28"/>
        </w:rPr>
        <w:t xml:space="preserve"> район Республики Башкортостан.</w:t>
      </w:r>
    </w:p>
    <w:p w:rsidR="009D0C9D" w:rsidRDefault="009D0C9D" w:rsidP="009D0C9D">
      <w:pPr>
        <w:ind w:firstLine="720"/>
        <w:jc w:val="both"/>
        <w:rPr>
          <w:rFonts w:ascii="Times New Roman" w:hAnsi="Times New Roman"/>
          <w:szCs w:val="28"/>
        </w:rPr>
      </w:pPr>
      <w:r>
        <w:rPr>
          <w:rFonts w:ascii="Times New Roman" w:hAnsi="Times New Roman"/>
          <w:szCs w:val="28"/>
        </w:rPr>
        <w:t xml:space="preserve">4. Признать утратившим силу постановление администрации сельского поселения Рассветовский сельсовет </w:t>
      </w:r>
      <w:r w:rsidRPr="004E2CC8">
        <w:rPr>
          <w:rFonts w:ascii="Times New Roman" w:hAnsi="Times New Roman"/>
          <w:szCs w:val="28"/>
        </w:rPr>
        <w:t xml:space="preserve">муниципального района </w:t>
      </w:r>
      <w:r w:rsidRPr="004E2CC8">
        <w:rPr>
          <w:rFonts w:ascii="Times New Roman" w:hAnsi="Times New Roman"/>
          <w:bCs/>
          <w:kern w:val="36"/>
          <w:szCs w:val="28"/>
        </w:rPr>
        <w:t>Давлекановский</w:t>
      </w:r>
      <w:r w:rsidRPr="004E2CC8">
        <w:rPr>
          <w:rFonts w:ascii="Times New Roman" w:hAnsi="Times New Roman"/>
          <w:szCs w:val="28"/>
        </w:rPr>
        <w:t xml:space="preserve"> район Республики Башкортостан</w:t>
      </w:r>
      <w:r>
        <w:rPr>
          <w:rFonts w:ascii="Times New Roman" w:hAnsi="Times New Roman"/>
          <w:szCs w:val="28"/>
        </w:rPr>
        <w:t xml:space="preserve"> от 23 </w:t>
      </w:r>
      <w:proofErr w:type="gramStart"/>
      <w:r>
        <w:rPr>
          <w:rFonts w:ascii="Times New Roman" w:hAnsi="Times New Roman"/>
          <w:szCs w:val="28"/>
        </w:rPr>
        <w:t>июня  2017</w:t>
      </w:r>
      <w:proofErr w:type="gramEnd"/>
      <w:r>
        <w:rPr>
          <w:rFonts w:ascii="Times New Roman" w:hAnsi="Times New Roman"/>
          <w:szCs w:val="28"/>
        </w:rPr>
        <w:t xml:space="preserve"> года №  49.</w:t>
      </w:r>
    </w:p>
    <w:p w:rsidR="009D0C9D" w:rsidRPr="00237CA7" w:rsidRDefault="009D0C9D" w:rsidP="009D0C9D">
      <w:pPr>
        <w:ind w:firstLine="720"/>
        <w:jc w:val="both"/>
        <w:rPr>
          <w:rFonts w:ascii="Calibri" w:hAnsi="Calibri"/>
          <w:szCs w:val="28"/>
        </w:rPr>
      </w:pPr>
      <w:r>
        <w:rPr>
          <w:rFonts w:ascii="Times New Roman" w:hAnsi="Times New Roman"/>
          <w:szCs w:val="28"/>
        </w:rPr>
        <w:t xml:space="preserve">5. </w:t>
      </w:r>
      <w:r w:rsidRPr="00D5430D">
        <w:rPr>
          <w:szCs w:val="28"/>
        </w:rPr>
        <w:t xml:space="preserve">Настоящее </w:t>
      </w:r>
      <w:r w:rsidRPr="004D75B7">
        <w:rPr>
          <w:rFonts w:ascii="Times New Roman" w:hAnsi="Times New Roman"/>
          <w:szCs w:val="28"/>
        </w:rPr>
        <w:t>постановление</w:t>
      </w:r>
      <w:r w:rsidRPr="00D5430D">
        <w:rPr>
          <w:szCs w:val="28"/>
        </w:rPr>
        <w:t xml:space="preserve"> подлежит обнародованию в установленном </w:t>
      </w:r>
      <w:r w:rsidRPr="00B46325">
        <w:rPr>
          <w:rFonts w:ascii="Times New Roman" w:hAnsi="Times New Roman"/>
          <w:szCs w:val="28"/>
        </w:rPr>
        <w:t xml:space="preserve">порядке, размещению </w:t>
      </w:r>
      <w:r>
        <w:rPr>
          <w:rFonts w:ascii="Times New Roman" w:hAnsi="Times New Roman"/>
          <w:szCs w:val="28"/>
        </w:rPr>
        <w:t xml:space="preserve">на </w:t>
      </w:r>
      <w:r w:rsidRPr="00B46325">
        <w:rPr>
          <w:rFonts w:ascii="Times New Roman" w:hAnsi="Times New Roman"/>
          <w:szCs w:val="28"/>
        </w:rPr>
        <w:t>информационном стенде администрации сельского поселения и</w:t>
      </w:r>
      <w:r w:rsidRPr="00237CA7">
        <w:rPr>
          <w:rFonts w:ascii="Calibri" w:hAnsi="Calibri"/>
          <w:szCs w:val="28"/>
        </w:rPr>
        <w:t xml:space="preserve"> </w:t>
      </w:r>
      <w:r w:rsidRPr="00D5430D">
        <w:rPr>
          <w:szCs w:val="28"/>
        </w:rPr>
        <w:t>официальном сайте Совета муниципального района Давлекановский район Республики Башкортостан в сети Интернет</w:t>
      </w:r>
      <w:r>
        <w:rPr>
          <w:szCs w:val="28"/>
        </w:rPr>
        <w:t xml:space="preserve"> </w:t>
      </w:r>
      <w:r w:rsidRPr="00BB035A">
        <w:rPr>
          <w:szCs w:val="28"/>
        </w:rPr>
        <w:t>(раздел «Поселения муниципального района»).</w:t>
      </w:r>
    </w:p>
    <w:p w:rsidR="009D0C9D" w:rsidRPr="004E2CC8" w:rsidRDefault="009D0C9D" w:rsidP="009D0C9D">
      <w:pPr>
        <w:ind w:firstLine="720"/>
        <w:jc w:val="both"/>
        <w:rPr>
          <w:rFonts w:ascii="Times New Roman" w:hAnsi="Times New Roman"/>
          <w:szCs w:val="28"/>
        </w:rPr>
      </w:pPr>
      <w:r>
        <w:rPr>
          <w:rFonts w:ascii="Times New Roman" w:hAnsi="Times New Roman"/>
          <w:szCs w:val="28"/>
        </w:rPr>
        <w:t>6</w:t>
      </w:r>
      <w:r w:rsidRPr="004E2CC8">
        <w:rPr>
          <w:rFonts w:ascii="Times New Roman" w:hAnsi="Times New Roman"/>
          <w:szCs w:val="28"/>
        </w:rPr>
        <w:t xml:space="preserve">. Контроль за исполнением настоящего постановления </w:t>
      </w:r>
      <w:r>
        <w:rPr>
          <w:rFonts w:ascii="Times New Roman" w:hAnsi="Times New Roman"/>
          <w:szCs w:val="28"/>
        </w:rPr>
        <w:t>оставляю за собой.</w:t>
      </w:r>
    </w:p>
    <w:p w:rsidR="009D0C9D" w:rsidRPr="004E2CC8" w:rsidRDefault="009D0C9D" w:rsidP="009D0C9D">
      <w:pPr>
        <w:jc w:val="both"/>
        <w:rPr>
          <w:rFonts w:ascii="Times New Roman" w:hAnsi="Times New Roman"/>
          <w:szCs w:val="28"/>
        </w:rPr>
      </w:pPr>
    </w:p>
    <w:p w:rsidR="009D0C9D" w:rsidRDefault="009D0C9D" w:rsidP="009D0C9D">
      <w:pPr>
        <w:jc w:val="both"/>
        <w:rPr>
          <w:rFonts w:ascii="Times New Roman" w:hAnsi="Times New Roman"/>
          <w:szCs w:val="28"/>
        </w:rPr>
      </w:pPr>
      <w:r w:rsidRPr="004E2CC8">
        <w:rPr>
          <w:rFonts w:ascii="Times New Roman" w:hAnsi="Times New Roman"/>
          <w:szCs w:val="28"/>
        </w:rPr>
        <w:t xml:space="preserve">Глава </w:t>
      </w:r>
      <w:r>
        <w:rPr>
          <w:rFonts w:ascii="Times New Roman" w:hAnsi="Times New Roman"/>
          <w:szCs w:val="28"/>
        </w:rPr>
        <w:t>сельского поселения                                                                    Д.А. Карпов</w:t>
      </w:r>
    </w:p>
    <w:p w:rsidR="009D0C9D" w:rsidRDefault="009D0C9D" w:rsidP="009D0C9D">
      <w:pPr>
        <w:jc w:val="both"/>
        <w:rPr>
          <w:rFonts w:ascii="Times New Roman" w:hAnsi="Times New Roman"/>
          <w:szCs w:val="28"/>
        </w:rPr>
      </w:pPr>
    </w:p>
    <w:p w:rsidR="009D0C9D" w:rsidRDefault="009D0C9D" w:rsidP="009D0C9D">
      <w:pPr>
        <w:jc w:val="both"/>
        <w:rPr>
          <w:rFonts w:ascii="Times New Roman" w:hAnsi="Times New Roman"/>
          <w:szCs w:val="28"/>
        </w:rPr>
      </w:pPr>
    </w:p>
    <w:p w:rsidR="009D0C9D" w:rsidRDefault="009D0C9D" w:rsidP="009D0C9D">
      <w:pPr>
        <w:jc w:val="right"/>
        <w:rPr>
          <w:rFonts w:ascii="Times New Roman" w:hAnsi="Times New Roman"/>
          <w:sz w:val="24"/>
          <w:szCs w:val="24"/>
        </w:rPr>
      </w:pPr>
      <w:r w:rsidRPr="006E6728">
        <w:rPr>
          <w:rFonts w:ascii="Times New Roman" w:hAnsi="Times New Roman"/>
          <w:sz w:val="24"/>
          <w:szCs w:val="24"/>
        </w:rPr>
        <w:t xml:space="preserve">Приложение № 1 к Постановлению  </w:t>
      </w:r>
    </w:p>
    <w:p w:rsidR="009D0C9D" w:rsidRDefault="009D0C9D" w:rsidP="009D0C9D">
      <w:pPr>
        <w:jc w:val="right"/>
        <w:rPr>
          <w:rFonts w:ascii="Times New Roman" w:hAnsi="Times New Roman"/>
          <w:sz w:val="24"/>
          <w:szCs w:val="24"/>
        </w:rPr>
      </w:pPr>
      <w:r w:rsidRPr="006E6728">
        <w:rPr>
          <w:rFonts w:ascii="Times New Roman" w:hAnsi="Times New Roman"/>
          <w:sz w:val="24"/>
          <w:szCs w:val="24"/>
        </w:rPr>
        <w:t xml:space="preserve">Администрации сельского поселения </w:t>
      </w:r>
      <w:r>
        <w:rPr>
          <w:rFonts w:ascii="Times New Roman" w:hAnsi="Times New Roman"/>
          <w:sz w:val="24"/>
          <w:szCs w:val="24"/>
        </w:rPr>
        <w:t>Рассветовский</w:t>
      </w:r>
      <w:r w:rsidRPr="006E6728">
        <w:rPr>
          <w:rFonts w:ascii="Times New Roman" w:hAnsi="Times New Roman"/>
          <w:sz w:val="24"/>
          <w:szCs w:val="24"/>
        </w:rPr>
        <w:t xml:space="preserve"> </w:t>
      </w:r>
    </w:p>
    <w:p w:rsidR="009D0C9D" w:rsidRDefault="009D0C9D" w:rsidP="009D0C9D">
      <w:pPr>
        <w:jc w:val="right"/>
        <w:rPr>
          <w:rFonts w:ascii="Times New Roman" w:hAnsi="Times New Roman"/>
          <w:sz w:val="24"/>
          <w:szCs w:val="24"/>
        </w:rPr>
      </w:pPr>
      <w:r w:rsidRPr="006E6728">
        <w:rPr>
          <w:rFonts w:ascii="Times New Roman" w:hAnsi="Times New Roman"/>
          <w:sz w:val="24"/>
          <w:szCs w:val="24"/>
        </w:rPr>
        <w:t xml:space="preserve">сельсовет муниципального района Давлекановский </w:t>
      </w:r>
    </w:p>
    <w:p w:rsidR="009D0C9D" w:rsidRPr="006E6728" w:rsidRDefault="009D0C9D" w:rsidP="009D0C9D">
      <w:pPr>
        <w:jc w:val="right"/>
        <w:rPr>
          <w:rFonts w:ascii="Times New Roman" w:hAnsi="Times New Roman"/>
          <w:sz w:val="24"/>
          <w:szCs w:val="24"/>
        </w:rPr>
      </w:pPr>
      <w:r w:rsidRPr="006E6728">
        <w:rPr>
          <w:rFonts w:ascii="Times New Roman" w:hAnsi="Times New Roman"/>
          <w:sz w:val="24"/>
          <w:szCs w:val="24"/>
        </w:rPr>
        <w:t xml:space="preserve">район Республики Башкортостан от </w:t>
      </w:r>
      <w:r>
        <w:rPr>
          <w:rFonts w:ascii="Times New Roman" w:hAnsi="Times New Roman"/>
          <w:sz w:val="24"/>
          <w:szCs w:val="24"/>
        </w:rPr>
        <w:t>_</w:t>
      </w:r>
      <w:proofErr w:type="gramStart"/>
      <w:r>
        <w:rPr>
          <w:rFonts w:ascii="Times New Roman" w:hAnsi="Times New Roman"/>
          <w:sz w:val="24"/>
          <w:szCs w:val="24"/>
        </w:rPr>
        <w:t>_</w:t>
      </w:r>
      <w:r w:rsidRPr="006E6728">
        <w:rPr>
          <w:rFonts w:ascii="Times New Roman" w:hAnsi="Times New Roman"/>
          <w:sz w:val="24"/>
          <w:szCs w:val="24"/>
        </w:rPr>
        <w:t>.</w:t>
      </w:r>
      <w:r>
        <w:rPr>
          <w:rFonts w:ascii="Times New Roman" w:hAnsi="Times New Roman"/>
          <w:sz w:val="24"/>
          <w:szCs w:val="24"/>
        </w:rPr>
        <w:t>_</w:t>
      </w:r>
      <w:proofErr w:type="gramEnd"/>
      <w:r>
        <w:rPr>
          <w:rFonts w:ascii="Times New Roman" w:hAnsi="Times New Roman"/>
          <w:sz w:val="24"/>
          <w:szCs w:val="24"/>
        </w:rPr>
        <w:t>_</w:t>
      </w:r>
      <w:r w:rsidRPr="006E6728">
        <w:rPr>
          <w:rFonts w:ascii="Times New Roman" w:hAnsi="Times New Roman"/>
          <w:sz w:val="24"/>
          <w:szCs w:val="24"/>
        </w:rPr>
        <w:t>.20</w:t>
      </w:r>
      <w:r>
        <w:rPr>
          <w:rFonts w:ascii="Times New Roman" w:hAnsi="Times New Roman"/>
          <w:sz w:val="24"/>
          <w:szCs w:val="24"/>
        </w:rPr>
        <w:t>__</w:t>
      </w:r>
      <w:r w:rsidRPr="006E6728">
        <w:rPr>
          <w:rFonts w:ascii="Times New Roman" w:hAnsi="Times New Roman"/>
          <w:sz w:val="24"/>
          <w:szCs w:val="24"/>
        </w:rPr>
        <w:t xml:space="preserve"> № </w:t>
      </w:r>
      <w:r>
        <w:rPr>
          <w:rFonts w:ascii="Times New Roman" w:hAnsi="Times New Roman"/>
          <w:sz w:val="24"/>
          <w:szCs w:val="24"/>
        </w:rPr>
        <w:t>__</w:t>
      </w:r>
    </w:p>
    <w:p w:rsidR="009D0C9D" w:rsidRDefault="009D0C9D" w:rsidP="009D0C9D">
      <w:pPr>
        <w:autoSpaceDE w:val="0"/>
        <w:autoSpaceDN w:val="0"/>
        <w:adjustRightInd w:val="0"/>
        <w:jc w:val="center"/>
        <w:rPr>
          <w:rFonts w:ascii="Times New Roman" w:hAnsi="Times New Roman"/>
          <w:b/>
          <w:bCs/>
          <w:szCs w:val="28"/>
        </w:rPr>
      </w:pPr>
    </w:p>
    <w:p w:rsidR="009D0C9D" w:rsidRDefault="009D0C9D" w:rsidP="009D0C9D">
      <w:pPr>
        <w:autoSpaceDE w:val="0"/>
        <w:autoSpaceDN w:val="0"/>
        <w:adjustRightInd w:val="0"/>
        <w:jc w:val="center"/>
        <w:rPr>
          <w:rFonts w:ascii="Times New Roman" w:hAnsi="Times New Roman"/>
          <w:b/>
          <w:bCs/>
          <w:szCs w:val="28"/>
        </w:rPr>
      </w:pPr>
    </w:p>
    <w:p w:rsidR="009D0C9D" w:rsidRPr="00EE4596" w:rsidRDefault="009D0C9D" w:rsidP="009D0C9D">
      <w:pPr>
        <w:autoSpaceDE w:val="0"/>
        <w:autoSpaceDN w:val="0"/>
        <w:adjustRightInd w:val="0"/>
        <w:jc w:val="center"/>
        <w:rPr>
          <w:rFonts w:ascii="Times New Roman" w:hAnsi="Times New Roman"/>
          <w:b/>
          <w:bCs/>
          <w:sz w:val="24"/>
          <w:szCs w:val="24"/>
        </w:rPr>
      </w:pPr>
      <w:r w:rsidRPr="00EE4596">
        <w:rPr>
          <w:rFonts w:ascii="Times New Roman" w:hAnsi="Times New Roman"/>
          <w:b/>
          <w:bCs/>
          <w:sz w:val="24"/>
          <w:szCs w:val="24"/>
        </w:rPr>
        <w:t>Положение о порядке размещения</w:t>
      </w:r>
      <w:r w:rsidR="00EE4596">
        <w:rPr>
          <w:rFonts w:ascii="Times New Roman" w:hAnsi="Times New Roman"/>
          <w:b/>
          <w:bCs/>
          <w:sz w:val="24"/>
          <w:szCs w:val="24"/>
        </w:rPr>
        <w:t xml:space="preserve"> </w:t>
      </w:r>
      <w:r w:rsidRPr="00EE4596">
        <w:rPr>
          <w:rFonts w:ascii="Times New Roman" w:hAnsi="Times New Roman"/>
          <w:b/>
          <w:bCs/>
          <w:sz w:val="24"/>
          <w:szCs w:val="24"/>
        </w:rPr>
        <w:t xml:space="preserve">нестационарных торговых объектов  </w:t>
      </w:r>
    </w:p>
    <w:p w:rsidR="009D0C9D" w:rsidRPr="00EE4596" w:rsidRDefault="009D0C9D" w:rsidP="009D0C9D">
      <w:pPr>
        <w:autoSpaceDE w:val="0"/>
        <w:autoSpaceDN w:val="0"/>
        <w:adjustRightInd w:val="0"/>
        <w:jc w:val="center"/>
        <w:rPr>
          <w:rFonts w:ascii="Times New Roman" w:hAnsi="Times New Roman"/>
          <w:b/>
          <w:bCs/>
          <w:sz w:val="24"/>
          <w:szCs w:val="24"/>
        </w:rPr>
      </w:pPr>
      <w:r w:rsidRPr="00EE4596">
        <w:rPr>
          <w:rFonts w:ascii="Times New Roman" w:hAnsi="Times New Roman"/>
          <w:b/>
          <w:bCs/>
          <w:sz w:val="24"/>
          <w:szCs w:val="24"/>
        </w:rPr>
        <w:t xml:space="preserve">на территории сельского поселения Рассветовский сельсовет муниципального района Давлекановский район Республики Башкортостан </w:t>
      </w:r>
    </w:p>
    <w:p w:rsidR="009D0C9D" w:rsidRPr="00EE4596" w:rsidRDefault="009D0C9D" w:rsidP="009D0C9D">
      <w:pPr>
        <w:autoSpaceDE w:val="0"/>
        <w:autoSpaceDN w:val="0"/>
        <w:adjustRightInd w:val="0"/>
        <w:spacing w:line="276" w:lineRule="auto"/>
        <w:jc w:val="center"/>
        <w:outlineLvl w:val="1"/>
        <w:rPr>
          <w:rFonts w:ascii="Times New Roman" w:eastAsia="Calibri" w:hAnsi="Times New Roman"/>
          <w:sz w:val="24"/>
          <w:szCs w:val="24"/>
          <w:lang w:eastAsia="en-US"/>
        </w:rPr>
      </w:pPr>
    </w:p>
    <w:p w:rsidR="009D0C9D" w:rsidRPr="00EE4596" w:rsidRDefault="009D0C9D" w:rsidP="009D0C9D">
      <w:pPr>
        <w:autoSpaceDE w:val="0"/>
        <w:autoSpaceDN w:val="0"/>
        <w:adjustRightInd w:val="0"/>
        <w:spacing w:line="276" w:lineRule="auto"/>
        <w:jc w:val="center"/>
        <w:outlineLvl w:val="1"/>
        <w:rPr>
          <w:rFonts w:ascii="Times New Roman" w:eastAsia="Calibri" w:hAnsi="Times New Roman"/>
          <w:b/>
          <w:sz w:val="24"/>
          <w:szCs w:val="24"/>
          <w:lang w:eastAsia="en-US"/>
        </w:rPr>
      </w:pPr>
      <w:r w:rsidRPr="00EE4596">
        <w:rPr>
          <w:rFonts w:ascii="Times New Roman" w:eastAsia="Calibri" w:hAnsi="Times New Roman"/>
          <w:b/>
          <w:sz w:val="24"/>
          <w:szCs w:val="24"/>
          <w:lang w:eastAsia="en-US"/>
        </w:rPr>
        <w:t>1. Общие положения</w:t>
      </w:r>
    </w:p>
    <w:p w:rsidR="009D0C9D" w:rsidRPr="00EE4596" w:rsidRDefault="009D0C9D" w:rsidP="009D0C9D">
      <w:pPr>
        <w:autoSpaceDE w:val="0"/>
        <w:autoSpaceDN w:val="0"/>
        <w:adjustRightInd w:val="0"/>
        <w:ind w:firstLine="567"/>
        <w:jc w:val="both"/>
        <w:rPr>
          <w:rFonts w:ascii="Times New Roman" w:hAnsi="Times New Roman"/>
          <w:bCs/>
          <w:sz w:val="24"/>
          <w:szCs w:val="24"/>
        </w:rPr>
      </w:pPr>
      <w:r w:rsidRPr="00EE4596">
        <w:rPr>
          <w:rFonts w:ascii="Times New Roman" w:hAnsi="Times New Roman"/>
          <w:bCs/>
          <w:sz w:val="24"/>
          <w:szCs w:val="24"/>
        </w:rPr>
        <w:t xml:space="preserve">1.1. Настоящее Положение разработано в соответствии </w:t>
      </w:r>
      <w:proofErr w:type="gramStart"/>
      <w:r w:rsidRPr="00EE4596">
        <w:rPr>
          <w:rFonts w:ascii="Times New Roman" w:hAnsi="Times New Roman"/>
          <w:bCs/>
          <w:sz w:val="24"/>
          <w:szCs w:val="24"/>
        </w:rPr>
        <w:t>с  законодательством</w:t>
      </w:r>
      <w:proofErr w:type="gramEnd"/>
      <w:r w:rsidRPr="00EE4596">
        <w:rPr>
          <w:rFonts w:ascii="Times New Roman" w:hAnsi="Times New Roman"/>
          <w:bCs/>
          <w:sz w:val="24"/>
          <w:szCs w:val="24"/>
        </w:rPr>
        <w:t xml:space="preserve"> Российской Федерации и Республики Башкортостан, действующими отраслевыми нормами и правилами, регламентирующими порядок организации торговли населению, в целях дальнейшего упорядочения размещения нестационарных торговых объектов на территории сельского поселения Рассветовский сельсовет муниципального района Давлекановский  район Республики Башкортостан. </w:t>
      </w:r>
    </w:p>
    <w:p w:rsidR="009D0C9D" w:rsidRPr="00EE4596" w:rsidRDefault="009D0C9D" w:rsidP="009D0C9D">
      <w:pPr>
        <w:autoSpaceDE w:val="0"/>
        <w:autoSpaceDN w:val="0"/>
        <w:adjustRightInd w:val="0"/>
        <w:ind w:firstLine="540"/>
        <w:jc w:val="both"/>
        <w:rPr>
          <w:rFonts w:ascii="Times New Roman" w:hAnsi="Times New Roman"/>
          <w:bCs/>
          <w:sz w:val="24"/>
          <w:szCs w:val="24"/>
        </w:rPr>
      </w:pPr>
      <w:r w:rsidRPr="00EE4596">
        <w:rPr>
          <w:rFonts w:ascii="Times New Roman" w:hAnsi="Times New Roman"/>
          <w:bCs/>
          <w:sz w:val="24"/>
          <w:szCs w:val="24"/>
        </w:rPr>
        <w:t xml:space="preserve">1.2. Настоящее Положение определяет порядок и основания для размещения нестационарных торговых объектов на земельных участках, в зданиях, строениях, сооружениях, находящихся в муниципальной собственности, на </w:t>
      </w:r>
      <w:proofErr w:type="gramStart"/>
      <w:r w:rsidRPr="00EE4596">
        <w:rPr>
          <w:rFonts w:ascii="Times New Roman" w:hAnsi="Times New Roman"/>
          <w:bCs/>
          <w:sz w:val="24"/>
          <w:szCs w:val="24"/>
        </w:rPr>
        <w:t>территории  сельского</w:t>
      </w:r>
      <w:proofErr w:type="gramEnd"/>
      <w:r w:rsidRPr="00EE4596">
        <w:rPr>
          <w:rFonts w:ascii="Times New Roman" w:hAnsi="Times New Roman"/>
          <w:bCs/>
          <w:sz w:val="24"/>
          <w:szCs w:val="24"/>
        </w:rPr>
        <w:t xml:space="preserve"> поселения Рассветовский сельсовет муниципального района Давлекановский район Республики Башкортостан.</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Размещение нестационарных торговых объектов на территории сельского поселения Рассветовский сельсовет муниципального района Давлекановский район Республики Башкортостан должно соответствовать градостроительным, строительным, архитектурным, пожарным, санитарным нормам, правилам и нормативам, а также правилам благоустройства.</w:t>
      </w:r>
    </w:p>
    <w:p w:rsidR="009D0C9D" w:rsidRPr="00EE4596" w:rsidRDefault="009D0C9D" w:rsidP="009D0C9D">
      <w:pPr>
        <w:tabs>
          <w:tab w:val="left" w:pos="7020"/>
        </w:tabs>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1.3. Нестационарные торговые объекты не являются недвижимым </w:t>
      </w:r>
      <w:proofErr w:type="gramStart"/>
      <w:r w:rsidRPr="00EE4596">
        <w:rPr>
          <w:rFonts w:ascii="Times New Roman" w:eastAsia="Calibri" w:hAnsi="Times New Roman"/>
          <w:sz w:val="24"/>
          <w:szCs w:val="24"/>
          <w:lang w:eastAsia="en-US"/>
        </w:rPr>
        <w:t>имуществом,  права</w:t>
      </w:r>
      <w:proofErr w:type="gramEnd"/>
      <w:r w:rsidRPr="00EE4596">
        <w:rPr>
          <w:rFonts w:ascii="Times New Roman" w:eastAsia="Calibri" w:hAnsi="Times New Roman"/>
          <w:sz w:val="24"/>
          <w:szCs w:val="24"/>
          <w:lang w:eastAsia="en-US"/>
        </w:rPr>
        <w:t xml:space="preserve"> на них не подлежат регистрации в Едином государственном реестре прав на недвижимое имущество и сделок с ним. </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Почтовые адреса нестационарным торговым </w:t>
      </w:r>
      <w:proofErr w:type="gramStart"/>
      <w:r w:rsidRPr="00EE4596">
        <w:rPr>
          <w:rFonts w:ascii="Times New Roman" w:eastAsia="Calibri" w:hAnsi="Times New Roman"/>
          <w:sz w:val="24"/>
          <w:szCs w:val="24"/>
          <w:lang w:eastAsia="en-US"/>
        </w:rPr>
        <w:t>объектам  не</w:t>
      </w:r>
      <w:proofErr w:type="gramEnd"/>
      <w:r w:rsidRPr="00EE4596">
        <w:rPr>
          <w:rFonts w:ascii="Times New Roman" w:eastAsia="Calibri" w:hAnsi="Times New Roman"/>
          <w:sz w:val="24"/>
          <w:szCs w:val="24"/>
          <w:lang w:eastAsia="en-US"/>
        </w:rPr>
        <w:t xml:space="preserve"> присваиваются.</w:t>
      </w:r>
    </w:p>
    <w:p w:rsidR="009D0C9D" w:rsidRPr="00EE4596" w:rsidRDefault="009D0C9D" w:rsidP="009D0C9D">
      <w:pPr>
        <w:autoSpaceDE w:val="0"/>
        <w:autoSpaceDN w:val="0"/>
        <w:adjustRightInd w:val="0"/>
        <w:ind w:firstLine="540"/>
        <w:jc w:val="both"/>
        <w:rPr>
          <w:rFonts w:ascii="Times New Roman" w:hAnsi="Times New Roman"/>
          <w:bCs/>
          <w:sz w:val="24"/>
          <w:szCs w:val="24"/>
        </w:rPr>
      </w:pPr>
      <w:r w:rsidRPr="00EE4596">
        <w:rPr>
          <w:rFonts w:ascii="Times New Roman" w:hAnsi="Times New Roman"/>
          <w:bCs/>
          <w:sz w:val="24"/>
          <w:szCs w:val="24"/>
        </w:rPr>
        <w:t xml:space="preserve">1.4. Размещение нестационарных торговых объектов осуществляется на основании результатов открытого аукциона на </w:t>
      </w:r>
      <w:proofErr w:type="gramStart"/>
      <w:r w:rsidRPr="00EE4596">
        <w:rPr>
          <w:rFonts w:ascii="Times New Roman" w:hAnsi="Times New Roman"/>
          <w:bCs/>
          <w:sz w:val="24"/>
          <w:szCs w:val="24"/>
        </w:rPr>
        <w:t>право  заключения</w:t>
      </w:r>
      <w:proofErr w:type="gramEnd"/>
      <w:r w:rsidRPr="00EE4596">
        <w:rPr>
          <w:rFonts w:ascii="Times New Roman" w:hAnsi="Times New Roman"/>
          <w:bCs/>
          <w:sz w:val="24"/>
          <w:szCs w:val="24"/>
        </w:rPr>
        <w:t xml:space="preserve">  договора  на размещение нестационарного торгового объекта, в соответствии  с утвержденной Администрацией сельского поселения Рассветовский сельсовет район Республики Башкортостан схемой  размещения нестационарных торговых объектов (далее - Схема размещения).</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cs="Calibri"/>
          <w:sz w:val="24"/>
          <w:szCs w:val="24"/>
        </w:rPr>
        <w:t xml:space="preserve">1.5. </w:t>
      </w:r>
      <w:r w:rsidRPr="00EE4596">
        <w:rPr>
          <w:rFonts w:ascii="Times New Roman" w:hAnsi="Times New Roman"/>
          <w:sz w:val="24"/>
          <w:szCs w:val="24"/>
        </w:rPr>
        <w:t>Требования, предусмотренные настоящим Порядком, не распространяются на отношения, связанные с размещением нестационарных торговых объектов, находящихся на ярмарках, а также на нестационарные торговые объекты, размещаемые при проведении праздничных и иных массовых мероприятий, имеющих краткосрочный характер.</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1.6. 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1.7. При планировании схемы учитывается следующее процентное соотношение нестационарных торговых объектов по специализациям к общему количеству мест размещения нестационарных торговых объектов в схеме исходя из особенностей организации торговой деятельности на территории сельского поселения Рассветовский </w:t>
      </w:r>
      <w:r w:rsidRPr="00EE4596">
        <w:rPr>
          <w:rFonts w:ascii="Times New Roman" w:hAnsi="Times New Roman"/>
          <w:sz w:val="24"/>
          <w:szCs w:val="24"/>
        </w:rPr>
        <w:lastRenderedPageBreak/>
        <w:t>сельсовет муниципального района Давлекановский район Республики Башкортостан:</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"хлеб и хлебобулочные изделия" - не менее 10 процентов;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"молоко и молочные продукты" - не менее 10 процентов;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"овощи-фрукты" - не менее 15 процентов;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"мясная гастрономия" - не менее 15 процентов.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Для обеспечения товарами граждан, проживающих в отдаленных сельских населенных </w:t>
      </w:r>
      <w:proofErr w:type="gramStart"/>
      <w:r w:rsidRPr="00EE4596">
        <w:rPr>
          <w:rFonts w:ascii="Times New Roman" w:hAnsi="Times New Roman"/>
          <w:sz w:val="24"/>
          <w:szCs w:val="24"/>
        </w:rPr>
        <w:t>пунктах  сельского</w:t>
      </w:r>
      <w:proofErr w:type="gramEnd"/>
      <w:r w:rsidRPr="00EE4596">
        <w:rPr>
          <w:rFonts w:ascii="Times New Roman" w:hAnsi="Times New Roman"/>
          <w:sz w:val="24"/>
          <w:szCs w:val="24"/>
        </w:rPr>
        <w:t xml:space="preserve"> поселения Рассветовский сельсовет муниципального района Давлекановский район Республики Башкортостан Республики Башкортостан, рекомендуется предусматривать в схеме не менее одного объекта мобильной, развозной торговли.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Рекомендуется предусматривать в схеме один специализированный нестационарный торговый объект на 100 тысяч жителей сельского поселения Рассветовский сельсовет муниципального района </w:t>
      </w:r>
      <w:proofErr w:type="gramStart"/>
      <w:r w:rsidRPr="00EE4596">
        <w:rPr>
          <w:rFonts w:ascii="Times New Roman" w:hAnsi="Times New Roman"/>
          <w:sz w:val="24"/>
          <w:szCs w:val="24"/>
        </w:rPr>
        <w:t>Давлекановский  район</w:t>
      </w:r>
      <w:proofErr w:type="gramEnd"/>
      <w:r w:rsidRPr="00EE4596">
        <w:rPr>
          <w:rFonts w:ascii="Times New Roman" w:hAnsi="Times New Roman"/>
          <w:sz w:val="24"/>
          <w:szCs w:val="24"/>
        </w:rPr>
        <w:t xml:space="preserve"> Республики Башкортостан.</w:t>
      </w:r>
    </w:p>
    <w:p w:rsidR="009D0C9D" w:rsidRDefault="009D0C9D" w:rsidP="00EE4596">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1.8. Схема должна соответствовать градостроительным, строительным, архитектурным, пожарным, санитарным нормам, правилам и нормативам в соответствии с законодательством.</w:t>
      </w:r>
    </w:p>
    <w:p w:rsidR="00EE4596" w:rsidRPr="00EE4596" w:rsidRDefault="00EE4596" w:rsidP="00EE4596">
      <w:pPr>
        <w:widowControl w:val="0"/>
        <w:autoSpaceDE w:val="0"/>
        <w:autoSpaceDN w:val="0"/>
        <w:ind w:firstLine="540"/>
        <w:jc w:val="both"/>
        <w:rPr>
          <w:rFonts w:ascii="Times New Roman" w:eastAsia="Calibri" w:hAnsi="Times New Roman"/>
          <w:sz w:val="24"/>
          <w:szCs w:val="24"/>
          <w:lang w:eastAsia="en-US"/>
        </w:rPr>
      </w:pPr>
    </w:p>
    <w:p w:rsidR="009D0C9D" w:rsidRPr="00EE4596" w:rsidRDefault="009D0C9D" w:rsidP="009D0C9D">
      <w:pPr>
        <w:autoSpaceDE w:val="0"/>
        <w:autoSpaceDN w:val="0"/>
        <w:adjustRightInd w:val="0"/>
        <w:jc w:val="center"/>
        <w:outlineLvl w:val="1"/>
        <w:rPr>
          <w:rFonts w:ascii="Times New Roman" w:eastAsia="Calibri" w:hAnsi="Times New Roman"/>
          <w:b/>
          <w:sz w:val="24"/>
          <w:szCs w:val="24"/>
          <w:lang w:eastAsia="en-US"/>
        </w:rPr>
      </w:pPr>
      <w:r w:rsidRPr="00EE4596">
        <w:rPr>
          <w:rFonts w:ascii="Times New Roman" w:eastAsia="Calibri" w:hAnsi="Times New Roman"/>
          <w:b/>
          <w:sz w:val="24"/>
          <w:szCs w:val="24"/>
          <w:lang w:eastAsia="en-US"/>
        </w:rPr>
        <w:t>2. Основные понятия и их определения</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 2.1. В настоящем Положении применяются следующие основные понятия:</w:t>
      </w:r>
    </w:p>
    <w:p w:rsidR="009D0C9D" w:rsidRPr="00EE4596" w:rsidRDefault="009D0C9D" w:rsidP="009D0C9D">
      <w:pPr>
        <w:widowControl w:val="0"/>
        <w:numPr>
          <w:ilvl w:val="0"/>
          <w:numId w:val="1"/>
        </w:numPr>
        <w:autoSpaceDE w:val="0"/>
        <w:autoSpaceDN w:val="0"/>
        <w:spacing w:after="200"/>
        <w:ind w:left="0" w:firstLine="567"/>
        <w:jc w:val="both"/>
        <w:rPr>
          <w:rFonts w:ascii="Times New Roman" w:hAnsi="Times New Roman"/>
          <w:sz w:val="24"/>
          <w:szCs w:val="24"/>
        </w:rPr>
      </w:pPr>
      <w:r w:rsidRPr="00EE4596">
        <w:rPr>
          <w:rFonts w:ascii="Times New Roman" w:hAnsi="Times New Roman"/>
          <w:sz w:val="24"/>
          <w:szCs w:val="24"/>
        </w:rPr>
        <w:t>схема - документ, состоящий из текстовой (в виде таблицы) и графической частей, содержащий информацию об адресных ориентирах, виде, специализации нестационарного торгового объекта, периоде размещения нестационарного торгового объекта, форме собственности земельного участка, о возможности размещения нестационарного торгового объекта субъектами малого и среднего предпринимательства;</w:t>
      </w:r>
    </w:p>
    <w:p w:rsidR="00EE4596" w:rsidRDefault="009D0C9D" w:rsidP="00EE4596">
      <w:pPr>
        <w:widowControl w:val="0"/>
        <w:numPr>
          <w:ilvl w:val="0"/>
          <w:numId w:val="1"/>
        </w:numPr>
        <w:autoSpaceDE w:val="0"/>
        <w:autoSpaceDN w:val="0"/>
        <w:ind w:left="0" w:firstLine="567"/>
        <w:jc w:val="both"/>
        <w:rPr>
          <w:rFonts w:ascii="Times New Roman" w:hAnsi="Times New Roman"/>
          <w:sz w:val="24"/>
          <w:szCs w:val="24"/>
        </w:rPr>
      </w:pPr>
      <w:r w:rsidRPr="00EE4596">
        <w:rPr>
          <w:rFonts w:ascii="Times New Roman" w:hAnsi="Times New Roman"/>
          <w:sz w:val="24"/>
          <w:szCs w:val="24"/>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9D0C9D" w:rsidRPr="00EE4596" w:rsidRDefault="009D0C9D" w:rsidP="00EE4596">
      <w:pPr>
        <w:widowControl w:val="0"/>
        <w:numPr>
          <w:ilvl w:val="0"/>
          <w:numId w:val="1"/>
        </w:numPr>
        <w:autoSpaceDE w:val="0"/>
        <w:autoSpaceDN w:val="0"/>
        <w:ind w:left="0" w:firstLine="567"/>
        <w:jc w:val="both"/>
        <w:rPr>
          <w:rFonts w:ascii="Times New Roman" w:hAnsi="Times New Roman"/>
          <w:sz w:val="24"/>
          <w:szCs w:val="24"/>
        </w:rPr>
      </w:pPr>
      <w:r w:rsidRPr="00EE4596">
        <w:rPr>
          <w:rFonts w:ascii="Times New Roman" w:hAnsi="Times New Roman"/>
          <w:sz w:val="24"/>
          <w:szCs w:val="24"/>
        </w:rPr>
        <w:t>специализация нестационарного торгового объекта - 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9D0C9D" w:rsidRPr="00EE4596" w:rsidRDefault="009D0C9D" w:rsidP="00EE4596">
      <w:pPr>
        <w:widowControl w:val="0"/>
        <w:numPr>
          <w:ilvl w:val="0"/>
          <w:numId w:val="1"/>
        </w:numPr>
        <w:autoSpaceDE w:val="0"/>
        <w:autoSpaceDN w:val="0"/>
        <w:ind w:left="0" w:firstLine="567"/>
        <w:jc w:val="both"/>
        <w:rPr>
          <w:rFonts w:ascii="Times New Roman" w:hAnsi="Times New Roman"/>
          <w:sz w:val="24"/>
          <w:szCs w:val="24"/>
        </w:rPr>
      </w:pPr>
      <w:r w:rsidRPr="00EE4596">
        <w:rPr>
          <w:rFonts w:ascii="Times New Roman" w:hAnsi="Times New Roman"/>
          <w:sz w:val="24"/>
          <w:szCs w:val="24"/>
        </w:rPr>
        <w:t>К нестационарным торговым объектам, включаемым в схему, относятся:</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 xml:space="preserve">торговая галерея - выполненный в едином архитектурном решении нестационарный торговый объект, состоящий из нескольких, но не более 5 (в одном ряду), специализированных павильонов или киосков, симметрично расположенных друг напротив друга, при условии соблюдения беспрепятственного прохода для покупателей, объединенных под единой </w:t>
      </w:r>
      <w:proofErr w:type="spellStart"/>
      <w:r w:rsidRPr="00EE4596">
        <w:rPr>
          <w:rFonts w:ascii="Times New Roman" w:hAnsi="Times New Roman"/>
          <w:sz w:val="24"/>
          <w:szCs w:val="24"/>
        </w:rPr>
        <w:t>светопрозрачной</w:t>
      </w:r>
      <w:proofErr w:type="spellEnd"/>
      <w:r w:rsidRPr="00EE4596">
        <w:rPr>
          <w:rFonts w:ascii="Times New Roman" w:hAnsi="Times New Roman"/>
          <w:sz w:val="24"/>
          <w:szCs w:val="24"/>
        </w:rPr>
        <w:t xml:space="preserve"> кровлей;</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 xml:space="preserve">торгово-остановочный комплекс - нестационарный торговый объект, размещенный на остановочных пунктах общественного пассажирского транспорта, состоящий из одного или двух </w:t>
      </w:r>
      <w:proofErr w:type="gramStart"/>
      <w:r w:rsidRPr="00EE4596">
        <w:rPr>
          <w:rFonts w:ascii="Times New Roman" w:hAnsi="Times New Roman"/>
          <w:sz w:val="24"/>
          <w:szCs w:val="24"/>
        </w:rPr>
        <w:t>павильонов</w:t>
      </w:r>
      <w:proofErr w:type="gramEnd"/>
      <w:r w:rsidRPr="00EE4596">
        <w:rPr>
          <w:rFonts w:ascii="Times New Roman" w:hAnsi="Times New Roman"/>
          <w:sz w:val="24"/>
          <w:szCs w:val="24"/>
        </w:rPr>
        <w:t xml:space="preserve"> или киосков, конструктивно объединенных и выполненных в едином архитектурно-художественном решении с остановочным навесом. При этом остановочный навес может представлять собой как открытую, так и закрытую конструкцию;</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lastRenderedPageBreak/>
        <w:t>мобильный пункт быстрого питания - передвижное сооружение (</w:t>
      </w:r>
      <w:proofErr w:type="spellStart"/>
      <w:r w:rsidRPr="00EE4596">
        <w:rPr>
          <w:rFonts w:ascii="Times New Roman" w:hAnsi="Times New Roman"/>
          <w:sz w:val="24"/>
          <w:szCs w:val="24"/>
        </w:rPr>
        <w:t>автокафе</w:t>
      </w:r>
      <w:proofErr w:type="spellEnd"/>
      <w:r w:rsidRPr="00EE4596">
        <w:rPr>
          <w:rFonts w:ascii="Times New Roman" w:hAnsi="Times New Roman"/>
          <w:sz w:val="24"/>
          <w:szCs w:val="24"/>
        </w:rPr>
        <w:t>),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выносное холодильное оборудование - холодильник для хранения и реализации прохладительных напитков и мороженого;</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торговый автомат (</w:t>
      </w:r>
      <w:proofErr w:type="spellStart"/>
      <w:r w:rsidRPr="00EE4596">
        <w:rPr>
          <w:rFonts w:ascii="Times New Roman" w:hAnsi="Times New Roman"/>
          <w:sz w:val="24"/>
          <w:szCs w:val="24"/>
        </w:rPr>
        <w:t>вендинговый</w:t>
      </w:r>
      <w:proofErr w:type="spellEnd"/>
      <w:r w:rsidRPr="00EE4596">
        <w:rPr>
          <w:rFonts w:ascii="Times New Roman" w:hAnsi="Times New Roman"/>
          <w:sz w:val="24"/>
          <w:szCs w:val="24"/>
        </w:rPr>
        <w:t xml:space="preserve"> автомат) - временное техническое устройство, сооружение или конструкция, осуществляющее продажу штучного товара, оплата и выдача которого осуществляются с помощью технических приспособлений, не требующих непосредственного участия продавца;</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передвижное сооружение - изотермические емкости и цистерны, прочие передвижные объекты;</w:t>
      </w:r>
    </w:p>
    <w:p w:rsidR="009D0C9D" w:rsidRPr="00EE4596" w:rsidRDefault="009D0C9D" w:rsidP="00EE4596">
      <w:pPr>
        <w:widowControl w:val="0"/>
        <w:numPr>
          <w:ilvl w:val="0"/>
          <w:numId w:val="2"/>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объект мобильной, развозной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9D0C9D" w:rsidRPr="00EE4596" w:rsidRDefault="009D0C9D" w:rsidP="00EE4596">
      <w:pPr>
        <w:widowControl w:val="0"/>
        <w:numPr>
          <w:ilvl w:val="0"/>
          <w:numId w:val="3"/>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специализированный нестационарный торговый объект для организации реализации сельскохозяйственной продукции и продуктов питания (далее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(включая личные подсобные хозяйства), организациями и индивидуальными предпринимателями, осуществляющими деятельность на территории Республики Башкортостан;</w:t>
      </w:r>
    </w:p>
    <w:p w:rsidR="009D0C9D" w:rsidRPr="00EE4596" w:rsidRDefault="009D0C9D" w:rsidP="00EE4596">
      <w:pPr>
        <w:widowControl w:val="0"/>
        <w:numPr>
          <w:ilvl w:val="0"/>
          <w:numId w:val="3"/>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 xml:space="preserve">сельскохозяйственный товаропроизводитель - определение используется в значении, установленном Федеральным </w:t>
      </w:r>
      <w:hyperlink r:id="rId5" w:history="1">
        <w:r w:rsidRPr="00EE4596">
          <w:rPr>
            <w:rFonts w:ascii="Times New Roman" w:hAnsi="Times New Roman"/>
            <w:color w:val="0000FF"/>
            <w:sz w:val="24"/>
            <w:szCs w:val="24"/>
          </w:rPr>
          <w:t>законом</w:t>
        </w:r>
      </w:hyperlink>
      <w:r w:rsidRPr="00EE4596">
        <w:rPr>
          <w:rFonts w:ascii="Times New Roman" w:hAnsi="Times New Roman"/>
          <w:sz w:val="24"/>
          <w:szCs w:val="24"/>
        </w:rPr>
        <w:t xml:space="preserve"> от 29 декабря 2006 года N 264-ФЗ "О развитии сельского хозяйства";</w:t>
      </w:r>
    </w:p>
    <w:p w:rsidR="009D0C9D" w:rsidRPr="00EE4596" w:rsidRDefault="009D0C9D" w:rsidP="00EE4596">
      <w:pPr>
        <w:widowControl w:val="0"/>
        <w:numPr>
          <w:ilvl w:val="0"/>
          <w:numId w:val="3"/>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9D0C9D" w:rsidRPr="00EE4596" w:rsidRDefault="009D0C9D" w:rsidP="00EE4596">
      <w:pPr>
        <w:widowControl w:val="0"/>
        <w:numPr>
          <w:ilvl w:val="0"/>
          <w:numId w:val="3"/>
        </w:numPr>
        <w:autoSpaceDE w:val="0"/>
        <w:autoSpaceDN w:val="0"/>
        <w:ind w:left="0" w:firstLine="0"/>
        <w:jc w:val="both"/>
        <w:rPr>
          <w:rFonts w:ascii="Times New Roman" w:hAnsi="Times New Roman"/>
          <w:sz w:val="24"/>
          <w:szCs w:val="24"/>
        </w:rPr>
      </w:pPr>
      <w:r w:rsidRPr="00EE4596">
        <w:rPr>
          <w:rFonts w:ascii="Times New Roman" w:hAnsi="Times New Roman"/>
          <w:sz w:val="24"/>
          <w:szCs w:val="24"/>
        </w:rPr>
        <w:t>объект реализации сельскохозяйственных и декоративных кустов и растений -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 (или) декоративной), предназначенный для реализации сельскохозяйственных и декоративных деревьев, кустов, растений и сопутствующих товаров;</w:t>
      </w:r>
    </w:p>
    <w:p w:rsidR="009D0C9D" w:rsidRPr="00EE4596" w:rsidRDefault="009D0C9D" w:rsidP="00EE4596">
      <w:pPr>
        <w:numPr>
          <w:ilvl w:val="0"/>
          <w:numId w:val="1"/>
        </w:numPr>
        <w:autoSpaceDE w:val="0"/>
        <w:autoSpaceDN w:val="0"/>
        <w:adjustRightInd w:val="0"/>
        <w:ind w:left="0" w:firstLine="567"/>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субъект розничной торговли, услуг общественного питания, бытовых услуг и т.п. - юридическое лицо или индивидуальный предприниматель, зарегистрированные в установленном законом порядке, осуществляющие деятельность по розничной торговле, оказанию услуг общественного питания, бытовых услуг и т.п. (далее – Субъект);</w:t>
      </w:r>
    </w:p>
    <w:p w:rsidR="009D0C9D" w:rsidRPr="00EE4596" w:rsidRDefault="009D0C9D" w:rsidP="00EE4596">
      <w:pPr>
        <w:numPr>
          <w:ilvl w:val="0"/>
          <w:numId w:val="1"/>
        </w:numPr>
        <w:autoSpaceDE w:val="0"/>
        <w:autoSpaceDN w:val="0"/>
        <w:adjustRightInd w:val="0"/>
        <w:ind w:left="0" w:firstLine="567"/>
        <w:jc w:val="both"/>
        <w:rPr>
          <w:rFonts w:ascii="Times New Roman" w:hAnsi="Times New Roman"/>
          <w:bCs/>
          <w:sz w:val="24"/>
          <w:szCs w:val="24"/>
        </w:rPr>
      </w:pPr>
      <w:r w:rsidRPr="00EE4596">
        <w:rPr>
          <w:rFonts w:ascii="Times New Roman" w:hAnsi="Times New Roman"/>
          <w:bCs/>
          <w:sz w:val="24"/>
          <w:szCs w:val="24"/>
        </w:rPr>
        <w:t xml:space="preserve">договор на право размещения нестационарного </w:t>
      </w:r>
      <w:proofErr w:type="gramStart"/>
      <w:r w:rsidRPr="00EE4596">
        <w:rPr>
          <w:rFonts w:ascii="Times New Roman" w:hAnsi="Times New Roman"/>
          <w:bCs/>
          <w:sz w:val="24"/>
          <w:szCs w:val="24"/>
        </w:rPr>
        <w:t>торгового  объекта</w:t>
      </w:r>
      <w:proofErr w:type="gramEnd"/>
      <w:r w:rsidRPr="00EE4596">
        <w:rPr>
          <w:rFonts w:ascii="Times New Roman" w:hAnsi="Times New Roman"/>
          <w:bCs/>
          <w:sz w:val="24"/>
          <w:szCs w:val="24"/>
        </w:rPr>
        <w:t xml:space="preserve"> (объекта по оказанию услуг) – письменное соглашение, заключенное  Администрацией  сельского поселения Рассветовский сельсовет муниципального района Давлекановский район Республики Башкортостан </w:t>
      </w:r>
      <w:r w:rsidRPr="00EE4596">
        <w:rPr>
          <w:rFonts w:ascii="Times New Roman" w:hAnsi="Times New Roman"/>
          <w:b/>
          <w:bCs/>
          <w:sz w:val="24"/>
          <w:szCs w:val="24"/>
        </w:rPr>
        <w:t xml:space="preserve"> </w:t>
      </w:r>
      <w:r w:rsidRPr="00EE4596">
        <w:rPr>
          <w:rFonts w:ascii="Times New Roman" w:hAnsi="Times New Roman"/>
          <w:bCs/>
          <w:sz w:val="24"/>
          <w:szCs w:val="24"/>
        </w:rPr>
        <w:t>с</w:t>
      </w:r>
      <w:r w:rsidRPr="00EE4596">
        <w:rPr>
          <w:rFonts w:ascii="Times New Roman" w:hAnsi="Times New Roman"/>
          <w:b/>
          <w:bCs/>
          <w:sz w:val="24"/>
          <w:szCs w:val="24"/>
        </w:rPr>
        <w:t xml:space="preserve"> </w:t>
      </w:r>
      <w:r w:rsidRPr="00EE4596">
        <w:rPr>
          <w:rFonts w:ascii="Times New Roman" w:hAnsi="Times New Roman"/>
          <w:bCs/>
          <w:sz w:val="24"/>
          <w:szCs w:val="24"/>
        </w:rPr>
        <w:t>победителем аукциона (далее – договор на  размещение);</w:t>
      </w:r>
    </w:p>
    <w:p w:rsidR="009D0C9D" w:rsidRPr="00EE4596" w:rsidRDefault="009D0C9D" w:rsidP="00EE4596">
      <w:pPr>
        <w:numPr>
          <w:ilvl w:val="0"/>
          <w:numId w:val="1"/>
        </w:numPr>
        <w:autoSpaceDE w:val="0"/>
        <w:autoSpaceDN w:val="0"/>
        <w:adjustRightInd w:val="0"/>
        <w:ind w:left="0" w:firstLine="567"/>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договор аренды земельного участка, находящегося в муниципальной собственности – письменное соглашение,  заключенное   Администрацией сельского поселения Рассветовский сельсовет муниципального района Давлекановский район  </w:t>
      </w:r>
      <w:r w:rsidRPr="00EE4596">
        <w:rPr>
          <w:rFonts w:ascii="Times New Roman" w:eastAsia="Calibri" w:hAnsi="Times New Roman"/>
          <w:sz w:val="24"/>
          <w:szCs w:val="24"/>
          <w:lang w:eastAsia="en-US"/>
        </w:rPr>
        <w:lastRenderedPageBreak/>
        <w:t xml:space="preserve">Республики Башкортостан с  Комитетом  по управлению собственностью Министерства земельных  и имущественных  отношений Республики Башкортостан по Давлекановскому   району / Сектором </w:t>
      </w:r>
      <w:hyperlink r:id="rId6" w:history="1">
        <w:r w:rsidRPr="00EE4596">
          <w:rPr>
            <w:rFonts w:ascii="Times New Roman" w:eastAsia="Calibri" w:hAnsi="Times New Roman"/>
            <w:sz w:val="24"/>
            <w:szCs w:val="24"/>
            <w:lang w:eastAsia="en-US"/>
          </w:rPr>
          <w:t xml:space="preserve"> земельных и имущественных отношений</w:t>
        </w:r>
      </w:hyperlink>
      <w:r w:rsidRPr="00EE4596">
        <w:rPr>
          <w:rFonts w:ascii="Times New Roman" w:eastAsia="Calibri" w:hAnsi="Times New Roman"/>
          <w:sz w:val="24"/>
          <w:szCs w:val="24"/>
          <w:lang w:eastAsia="en-US"/>
        </w:rPr>
        <w:t xml:space="preserve"> администрации муниципального района Давлекановский район Республики Башкортостан  и  Победителем аукциона (далее – договор аренды земельного участка);</w:t>
      </w:r>
    </w:p>
    <w:p w:rsidR="009D0C9D" w:rsidRPr="00EE4596" w:rsidRDefault="009D0C9D" w:rsidP="00EE4596">
      <w:pPr>
        <w:numPr>
          <w:ilvl w:val="0"/>
          <w:numId w:val="1"/>
        </w:numPr>
        <w:autoSpaceDE w:val="0"/>
        <w:autoSpaceDN w:val="0"/>
        <w:adjustRightInd w:val="0"/>
        <w:ind w:left="0" w:firstLine="567"/>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договор аренды нежилого помещения, находящегося в муниципальной собственности - письменное соглашение, заключенное  Администрацией сельского поселения Рассветовский сельсовет муниципального района Давлекановский район  Республики Башкортостан с  Комитетом  по управлению собственностью Министерства земельных  и имущественных  отношений Республики Башкортостан по Давлекановскому  району/ Сектором </w:t>
      </w:r>
      <w:hyperlink r:id="rId7" w:history="1">
        <w:r w:rsidRPr="00EE4596">
          <w:rPr>
            <w:rFonts w:ascii="Times New Roman" w:eastAsia="Calibri" w:hAnsi="Times New Roman"/>
            <w:sz w:val="24"/>
            <w:szCs w:val="24"/>
            <w:lang w:eastAsia="en-US"/>
          </w:rPr>
          <w:t xml:space="preserve"> земельных и имущественных отношений</w:t>
        </w:r>
      </w:hyperlink>
      <w:r w:rsidRPr="00EE4596">
        <w:rPr>
          <w:rFonts w:ascii="Times New Roman" w:eastAsia="Calibri" w:hAnsi="Times New Roman"/>
          <w:sz w:val="24"/>
          <w:szCs w:val="24"/>
          <w:lang w:eastAsia="en-US"/>
        </w:rPr>
        <w:t xml:space="preserve"> администрации муниципального района Давлекановский район Республики Башкортостан  и Победителем аукциона  (далее – договор аренды нежилого помещения);</w:t>
      </w:r>
    </w:p>
    <w:p w:rsidR="009D0C9D" w:rsidRPr="00EE4596" w:rsidRDefault="009D0C9D" w:rsidP="00EE4596">
      <w:pPr>
        <w:widowControl w:val="0"/>
        <w:numPr>
          <w:ilvl w:val="0"/>
          <w:numId w:val="1"/>
        </w:numPr>
        <w:autoSpaceDE w:val="0"/>
        <w:autoSpaceDN w:val="0"/>
        <w:ind w:left="0" w:firstLine="567"/>
        <w:jc w:val="both"/>
        <w:rPr>
          <w:rFonts w:ascii="Times New Roman" w:hAnsi="Times New Roman"/>
          <w:sz w:val="24"/>
          <w:szCs w:val="24"/>
        </w:rPr>
      </w:pPr>
      <w:r w:rsidRPr="00EE4596">
        <w:rPr>
          <w:rFonts w:ascii="Times New Roman" w:hAnsi="Times New Roman"/>
          <w:sz w:val="24"/>
          <w:szCs w:val="24"/>
        </w:rPr>
        <w:t>к социально значимым специализациям нестационарных торговых объектов относятся следующие продовольственные специализации, направленные на восполнение дефицита потребления покупателями продуктов питания в случае недостаточного количества торговых объектов в муниципальных образованиях: "Хлеб и хлебобулочные изделия", "Молоко и молочные продукты", "Овощи-фрукты", "Мясная гастрономия";</w:t>
      </w:r>
    </w:p>
    <w:p w:rsidR="009D0C9D" w:rsidRPr="00EE4596" w:rsidRDefault="009D0C9D" w:rsidP="00EE4596">
      <w:pPr>
        <w:widowControl w:val="0"/>
        <w:numPr>
          <w:ilvl w:val="0"/>
          <w:numId w:val="1"/>
        </w:numPr>
        <w:autoSpaceDE w:val="0"/>
        <w:autoSpaceDN w:val="0"/>
        <w:ind w:left="0" w:firstLine="567"/>
        <w:jc w:val="both"/>
        <w:rPr>
          <w:rFonts w:ascii="Times New Roman" w:hAnsi="Times New Roman"/>
          <w:sz w:val="24"/>
          <w:szCs w:val="24"/>
        </w:rPr>
      </w:pPr>
      <w:r w:rsidRPr="00EE4596">
        <w:rPr>
          <w:rFonts w:ascii="Times New Roman" w:hAnsi="Times New Roman"/>
          <w:sz w:val="24"/>
          <w:szCs w:val="24"/>
        </w:rPr>
        <w:t>под архитектурным решением понимается дизайн-проект нестационарного объекта, соответствующий требованиям к внешнему виду нестационарного объекта, который определяется типовыми решениями, утверждаемыми органами местного самоуправления Республики Башкортостан исходя из функциональных, конструктивных, эстетических, социальных, экономических, санитарно-гигиенических, экологических, инженерно-технических параметров нестационарного объекта.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2.2. 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9D0C9D" w:rsidRPr="00EE4596" w:rsidRDefault="009D0C9D" w:rsidP="009D0C9D">
      <w:pPr>
        <w:autoSpaceDE w:val="0"/>
        <w:autoSpaceDN w:val="0"/>
        <w:adjustRightInd w:val="0"/>
        <w:ind w:firstLine="567"/>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2.3. Определение иных понятий регламентируется действующим законодательством, государственными (национальными) стандартами, отраслевыми нормами и правилами. </w:t>
      </w:r>
    </w:p>
    <w:p w:rsidR="009D0C9D" w:rsidRPr="00EE4596" w:rsidRDefault="009D0C9D" w:rsidP="009D0C9D">
      <w:pPr>
        <w:autoSpaceDE w:val="0"/>
        <w:autoSpaceDN w:val="0"/>
        <w:adjustRightInd w:val="0"/>
        <w:ind w:firstLine="709"/>
        <w:jc w:val="both"/>
        <w:rPr>
          <w:rFonts w:ascii="Times New Roman" w:eastAsia="Calibri" w:hAnsi="Times New Roman"/>
          <w:sz w:val="24"/>
          <w:szCs w:val="24"/>
          <w:lang w:eastAsia="en-US"/>
        </w:rPr>
      </w:pPr>
    </w:p>
    <w:p w:rsidR="009D0C9D" w:rsidRPr="00EE4596" w:rsidRDefault="009D0C9D" w:rsidP="009D0C9D">
      <w:pPr>
        <w:autoSpaceDE w:val="0"/>
        <w:autoSpaceDN w:val="0"/>
        <w:adjustRightInd w:val="0"/>
        <w:jc w:val="center"/>
        <w:outlineLvl w:val="1"/>
        <w:rPr>
          <w:rFonts w:ascii="Times New Roman" w:eastAsia="Calibri" w:hAnsi="Times New Roman"/>
          <w:b/>
          <w:sz w:val="24"/>
          <w:szCs w:val="24"/>
          <w:lang w:eastAsia="en-US"/>
        </w:rPr>
      </w:pPr>
      <w:r w:rsidRPr="00EE4596">
        <w:rPr>
          <w:rFonts w:ascii="Times New Roman" w:eastAsia="Calibri" w:hAnsi="Times New Roman"/>
          <w:b/>
          <w:sz w:val="24"/>
          <w:szCs w:val="24"/>
          <w:lang w:eastAsia="en-US"/>
        </w:rPr>
        <w:t xml:space="preserve">3. Общие требования </w:t>
      </w:r>
    </w:p>
    <w:p w:rsidR="009D0C9D" w:rsidRPr="00EE4596" w:rsidRDefault="009D0C9D" w:rsidP="00EE4596">
      <w:pPr>
        <w:autoSpaceDE w:val="0"/>
        <w:autoSpaceDN w:val="0"/>
        <w:adjustRightInd w:val="0"/>
        <w:jc w:val="center"/>
        <w:outlineLvl w:val="1"/>
        <w:rPr>
          <w:rFonts w:ascii="Times New Roman" w:eastAsia="Calibri" w:hAnsi="Times New Roman"/>
          <w:b/>
          <w:sz w:val="24"/>
          <w:szCs w:val="24"/>
          <w:lang w:eastAsia="en-US"/>
        </w:rPr>
      </w:pPr>
      <w:r w:rsidRPr="00EE4596">
        <w:rPr>
          <w:rFonts w:ascii="Times New Roman" w:eastAsia="Calibri" w:hAnsi="Times New Roman"/>
          <w:b/>
          <w:sz w:val="24"/>
          <w:szCs w:val="24"/>
          <w:lang w:eastAsia="en-US"/>
        </w:rPr>
        <w:t xml:space="preserve"> </w:t>
      </w:r>
      <w:proofErr w:type="gramStart"/>
      <w:r w:rsidRPr="00EE4596">
        <w:rPr>
          <w:rFonts w:ascii="Times New Roman" w:eastAsia="Calibri" w:hAnsi="Times New Roman"/>
          <w:b/>
          <w:sz w:val="24"/>
          <w:szCs w:val="24"/>
          <w:lang w:eastAsia="en-US"/>
        </w:rPr>
        <w:t>к  размещению</w:t>
      </w:r>
      <w:proofErr w:type="gramEnd"/>
      <w:r w:rsidRPr="00EE4596">
        <w:rPr>
          <w:rFonts w:ascii="Times New Roman" w:eastAsia="Calibri" w:hAnsi="Times New Roman"/>
          <w:b/>
          <w:sz w:val="24"/>
          <w:szCs w:val="24"/>
          <w:lang w:eastAsia="en-US"/>
        </w:rPr>
        <w:t xml:space="preserve"> нестационарных  торговых объектов </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iCs/>
          <w:sz w:val="24"/>
          <w:szCs w:val="24"/>
          <w:lang w:eastAsia="en-US"/>
        </w:rPr>
        <w:t xml:space="preserve">3.1. Настоящие требования распространяются на </w:t>
      </w:r>
      <w:proofErr w:type="gramStart"/>
      <w:r w:rsidRPr="00EE4596">
        <w:rPr>
          <w:rFonts w:ascii="Times New Roman" w:eastAsia="Calibri" w:hAnsi="Times New Roman"/>
          <w:iCs/>
          <w:sz w:val="24"/>
          <w:szCs w:val="24"/>
          <w:lang w:eastAsia="en-US"/>
        </w:rPr>
        <w:t>нестационарные  торговые</w:t>
      </w:r>
      <w:proofErr w:type="gramEnd"/>
      <w:r w:rsidRPr="00EE4596">
        <w:rPr>
          <w:rFonts w:ascii="Times New Roman" w:eastAsia="Calibri" w:hAnsi="Times New Roman"/>
          <w:iCs/>
          <w:sz w:val="24"/>
          <w:szCs w:val="24"/>
          <w:lang w:eastAsia="en-US"/>
        </w:rPr>
        <w:t xml:space="preserve"> объекты</w:t>
      </w:r>
      <w:r w:rsidRPr="00EE4596">
        <w:rPr>
          <w:rFonts w:ascii="Times New Roman" w:eastAsia="Calibri" w:hAnsi="Times New Roman"/>
          <w:sz w:val="24"/>
          <w:szCs w:val="24"/>
          <w:lang w:eastAsia="en-US"/>
        </w:rPr>
        <w:t>,  размещаемые на земельных участках, зданиях, строениях и сооружениях, находящихся в муниципальной  собственности на территории сельского поселения Рассветовский сельсовет муниципального района Давлекановский район  Республики Башкортостан.</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3.2. Субъект обязан устанавливать нестационарный торговый объект- строго в месте, определенном Схемой размещения.</w:t>
      </w:r>
    </w:p>
    <w:p w:rsidR="009D0C9D" w:rsidRPr="00EE4596" w:rsidRDefault="009D0C9D" w:rsidP="009D0C9D">
      <w:pPr>
        <w:autoSpaceDE w:val="0"/>
        <w:autoSpaceDN w:val="0"/>
        <w:adjustRightInd w:val="0"/>
        <w:jc w:val="both"/>
        <w:outlineLvl w:val="1"/>
        <w:rPr>
          <w:rFonts w:ascii="Times New Roman" w:eastAsia="Calibri" w:hAnsi="Times New Roman"/>
          <w:iCs/>
          <w:sz w:val="24"/>
          <w:szCs w:val="24"/>
          <w:lang w:eastAsia="en-US"/>
        </w:rPr>
      </w:pPr>
      <w:r w:rsidRPr="00EE4596">
        <w:rPr>
          <w:rFonts w:ascii="Times New Roman" w:eastAsia="Calibri" w:hAnsi="Times New Roman"/>
          <w:iCs/>
          <w:sz w:val="24"/>
          <w:szCs w:val="24"/>
          <w:lang w:eastAsia="en-US"/>
        </w:rPr>
        <w:t xml:space="preserve">         3.3. Размещение и планировка</w:t>
      </w:r>
      <w:r w:rsidRPr="00EE4596">
        <w:rPr>
          <w:rFonts w:ascii="Times New Roman" w:eastAsia="Calibri" w:hAnsi="Times New Roman"/>
          <w:i/>
          <w:iCs/>
          <w:sz w:val="24"/>
          <w:szCs w:val="24"/>
          <w:lang w:eastAsia="en-US"/>
        </w:rPr>
        <w:t xml:space="preserve"> </w:t>
      </w:r>
      <w:r w:rsidRPr="00EE4596">
        <w:rPr>
          <w:rFonts w:ascii="Times New Roman" w:eastAsia="Calibri" w:hAnsi="Times New Roman"/>
          <w:iCs/>
          <w:sz w:val="24"/>
          <w:szCs w:val="24"/>
          <w:lang w:eastAsia="en-US"/>
        </w:rPr>
        <w:t xml:space="preserve">нестационарных торговых объектов, их техническая оснащенность должны отвечать противопожарным, санитарным, экологическим, архитектурным и </w:t>
      </w:r>
      <w:proofErr w:type="gramStart"/>
      <w:r w:rsidRPr="00EE4596">
        <w:rPr>
          <w:rFonts w:ascii="Times New Roman" w:eastAsia="Calibri" w:hAnsi="Times New Roman"/>
          <w:iCs/>
          <w:sz w:val="24"/>
          <w:szCs w:val="24"/>
          <w:lang w:eastAsia="en-US"/>
        </w:rPr>
        <w:t>другим установленным нормам</w:t>
      </w:r>
      <w:proofErr w:type="gramEnd"/>
      <w:r w:rsidRPr="00EE4596">
        <w:rPr>
          <w:rFonts w:ascii="Times New Roman" w:eastAsia="Calibri" w:hAnsi="Times New Roman"/>
          <w:iCs/>
          <w:sz w:val="24"/>
          <w:szCs w:val="24"/>
          <w:lang w:eastAsia="en-US"/>
        </w:rPr>
        <w:t xml:space="preserve"> и правилам, а также обеспечивать Субъекту возможность соблюдения требуемых законодательством условий приема, хранения и отпуска товаров, соблюдения условий труда и правил личной гигиены работников.</w:t>
      </w:r>
    </w:p>
    <w:p w:rsidR="009D0C9D" w:rsidRPr="00EE4596" w:rsidRDefault="009D0C9D" w:rsidP="009D0C9D">
      <w:pPr>
        <w:autoSpaceDE w:val="0"/>
        <w:autoSpaceDN w:val="0"/>
        <w:adjustRightInd w:val="0"/>
        <w:jc w:val="both"/>
        <w:outlineLvl w:val="1"/>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         3.4. </w:t>
      </w:r>
      <w:proofErr w:type="gramStart"/>
      <w:r w:rsidRPr="00EE4596">
        <w:rPr>
          <w:rFonts w:ascii="Times New Roman" w:eastAsia="Calibri" w:hAnsi="Times New Roman"/>
          <w:sz w:val="24"/>
          <w:szCs w:val="24"/>
          <w:lang w:eastAsia="en-US"/>
        </w:rPr>
        <w:t>Размещаемые  нестационарные</w:t>
      </w:r>
      <w:proofErr w:type="gramEnd"/>
      <w:r w:rsidRPr="00EE4596">
        <w:rPr>
          <w:rFonts w:ascii="Times New Roman" w:eastAsia="Calibri" w:hAnsi="Times New Roman"/>
          <w:sz w:val="24"/>
          <w:szCs w:val="24"/>
          <w:lang w:eastAsia="en-US"/>
        </w:rPr>
        <w:t xml:space="preserve"> торговые  объекты не должны  препятствовать проезду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строениям и сооружениям.</w:t>
      </w:r>
    </w:p>
    <w:p w:rsidR="009D0C9D" w:rsidRPr="00EE4596" w:rsidRDefault="009D0C9D" w:rsidP="009D0C9D">
      <w:pPr>
        <w:autoSpaceDE w:val="0"/>
        <w:autoSpaceDN w:val="0"/>
        <w:adjustRightInd w:val="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lastRenderedPageBreak/>
        <w:t xml:space="preserve">         3.5.</w:t>
      </w:r>
      <w:r w:rsidRPr="00EE4596">
        <w:rPr>
          <w:rFonts w:ascii="Times New Roman" w:eastAsia="Calibri" w:hAnsi="Times New Roman"/>
          <w:color w:val="00FF00"/>
          <w:sz w:val="24"/>
          <w:szCs w:val="24"/>
          <w:lang w:eastAsia="en-US"/>
        </w:rPr>
        <w:t xml:space="preserve"> </w:t>
      </w:r>
      <w:r w:rsidRPr="00EE4596">
        <w:rPr>
          <w:rFonts w:ascii="Times New Roman" w:eastAsia="Calibri" w:hAnsi="Times New Roman"/>
          <w:sz w:val="24"/>
          <w:szCs w:val="24"/>
          <w:lang w:eastAsia="en-US"/>
        </w:rPr>
        <w:t xml:space="preserve">Уборка территории, прилегающей к нестационарному торговому объекту, должна производиться в соответствии с действующими правилами </w:t>
      </w:r>
      <w:proofErr w:type="gramStart"/>
      <w:r w:rsidRPr="00EE4596">
        <w:rPr>
          <w:rFonts w:ascii="Times New Roman" w:eastAsia="Calibri" w:hAnsi="Times New Roman"/>
          <w:sz w:val="24"/>
          <w:szCs w:val="24"/>
          <w:lang w:eastAsia="en-US"/>
        </w:rPr>
        <w:t>благоустройства  и</w:t>
      </w:r>
      <w:proofErr w:type="gramEnd"/>
      <w:r w:rsidRPr="00EE4596">
        <w:rPr>
          <w:rFonts w:ascii="Times New Roman" w:eastAsia="Calibri" w:hAnsi="Times New Roman"/>
          <w:sz w:val="24"/>
          <w:szCs w:val="24"/>
          <w:lang w:eastAsia="en-US"/>
        </w:rPr>
        <w:t xml:space="preserve"> требованиями  в  сфере санитарно-эпидемиологического благополучия населения.</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 Не допускается осуществлять складирование товара, упаковок, мусора на элементах благоустройства, крышах нестационарных торговых объектов и прилегающей к </w:t>
      </w:r>
      <w:proofErr w:type="gramStart"/>
      <w:r w:rsidRPr="00EE4596">
        <w:rPr>
          <w:rFonts w:ascii="Times New Roman" w:eastAsia="Calibri" w:hAnsi="Times New Roman"/>
          <w:sz w:val="24"/>
          <w:szCs w:val="24"/>
          <w:lang w:eastAsia="en-US"/>
        </w:rPr>
        <w:t>ним  территории</w:t>
      </w:r>
      <w:proofErr w:type="gramEnd"/>
      <w:r w:rsidRPr="00EE4596">
        <w:rPr>
          <w:rFonts w:ascii="Times New Roman" w:eastAsia="Calibri" w:hAnsi="Times New Roman"/>
          <w:sz w:val="24"/>
          <w:szCs w:val="24"/>
          <w:lang w:eastAsia="en-US"/>
        </w:rPr>
        <w:t>.</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 3.6. Размещение нестационарных торговых объектов должно обеспечивать свободное движение пешеходов, доступ потребителей к торговым объектам с соблюдением требований </w:t>
      </w:r>
      <w:proofErr w:type="spellStart"/>
      <w:r w:rsidRPr="00EE4596">
        <w:rPr>
          <w:rFonts w:ascii="Times New Roman" w:hAnsi="Times New Roman"/>
          <w:sz w:val="24"/>
          <w:szCs w:val="24"/>
        </w:rPr>
        <w:t>безбарьерной</w:t>
      </w:r>
      <w:proofErr w:type="spellEnd"/>
      <w:r w:rsidRPr="00EE4596">
        <w:rPr>
          <w:rFonts w:ascii="Times New Roman" w:hAnsi="Times New Roman"/>
          <w:sz w:val="24"/>
          <w:szCs w:val="24"/>
        </w:rPr>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3.7. Внешний вид нестационарных торговых объектов должен соответствовать внешнему архитектурному облику сложившейся застройки </w:t>
      </w:r>
      <w:r w:rsidRPr="00EE4596">
        <w:rPr>
          <w:rFonts w:ascii="Times New Roman" w:hAnsi="Times New Roman" w:cs="Calibri"/>
          <w:sz w:val="24"/>
          <w:szCs w:val="24"/>
        </w:rPr>
        <w:t>территории сельского поселения Рассветовский сельсовет муниципального района Давлекановский район Республики Башкортостан</w:t>
      </w:r>
      <w:r w:rsidRPr="00EE4596">
        <w:rPr>
          <w:rFonts w:ascii="Times New Roman" w:hAnsi="Times New Roman"/>
          <w:sz w:val="24"/>
          <w:szCs w:val="24"/>
        </w:rPr>
        <w:t>.</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3.8. Период размещения нестационарных торговых объектов устанавливается </w:t>
      </w:r>
      <w:r w:rsidRPr="00EE4596">
        <w:rPr>
          <w:rFonts w:ascii="Times New Roman" w:hAnsi="Times New Roman" w:cs="Calibri"/>
          <w:sz w:val="24"/>
          <w:szCs w:val="24"/>
        </w:rPr>
        <w:t xml:space="preserve">Администрацией сельского поселения Рассветовский сельсовет муниципального района </w:t>
      </w:r>
      <w:proofErr w:type="gramStart"/>
      <w:r w:rsidRPr="00EE4596">
        <w:rPr>
          <w:rFonts w:ascii="Times New Roman" w:hAnsi="Times New Roman" w:cs="Calibri"/>
          <w:sz w:val="24"/>
          <w:szCs w:val="24"/>
        </w:rPr>
        <w:t>Давлекановский  район</w:t>
      </w:r>
      <w:proofErr w:type="gramEnd"/>
      <w:r w:rsidRPr="00EE4596">
        <w:rPr>
          <w:rFonts w:ascii="Times New Roman" w:hAnsi="Times New Roman" w:cs="Calibri"/>
          <w:sz w:val="24"/>
          <w:szCs w:val="24"/>
        </w:rPr>
        <w:t xml:space="preserve">  Республики Башкортостан</w:t>
      </w:r>
      <w:r w:rsidRPr="00EE4596">
        <w:rPr>
          <w:rFonts w:ascii="Times New Roman" w:hAnsi="Times New Roman"/>
          <w:sz w:val="24"/>
          <w:szCs w:val="24"/>
        </w:rPr>
        <w:t xml:space="preserve"> самостоятельно в принимаемых ими нормативных правовых актах.</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3.9. Не допускается размещение нестационарных торговых объектов: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в местах, не включенных в схему;</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в арках зданий,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ближе 25 метров от вентиляционных шахт, ближе 20 метров от окон жилых помещений, ближе 3 метров от ствола дерева, ближе 1,5 метра от внешней границы кроны кустарника;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под железнодорожными путепроводами и автомобильными эстакадами, мостами;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в надземных и подземных переходах;</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на расстоянии менее 25 метров от мест сбора мусора и пищевых отходов, дворовых уборных, выгребных ям;</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без приспособления их для беспрепятственного доступа к ним и использования их инвалидами и другими маломобильными группами населения;</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с нарушением санитарных, градостроительных, противопожарных норм и правил, требований в сфере благоустройства.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3.10. Для объектов мобильной, развозной торговли разрабатывается и включается в схему маршрут движения, на протяжении которого может осуществляться торговля в местах, соответствующих требованиям данного раздела.</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p>
    <w:p w:rsidR="009D0C9D" w:rsidRPr="00EE4596" w:rsidRDefault="009D0C9D" w:rsidP="009D0C9D">
      <w:pPr>
        <w:autoSpaceDE w:val="0"/>
        <w:autoSpaceDN w:val="0"/>
        <w:adjustRightInd w:val="0"/>
        <w:jc w:val="center"/>
        <w:outlineLvl w:val="1"/>
        <w:rPr>
          <w:rFonts w:ascii="Times New Roman" w:eastAsia="Calibri" w:hAnsi="Times New Roman"/>
          <w:b/>
          <w:sz w:val="24"/>
          <w:szCs w:val="24"/>
          <w:lang w:eastAsia="en-US"/>
        </w:rPr>
      </w:pPr>
      <w:r w:rsidRPr="00EE4596">
        <w:rPr>
          <w:rFonts w:ascii="Times New Roman" w:eastAsia="Calibri" w:hAnsi="Times New Roman"/>
          <w:b/>
          <w:sz w:val="24"/>
          <w:szCs w:val="24"/>
          <w:lang w:eastAsia="en-US"/>
        </w:rPr>
        <w:t>4. Порядок размещения и эксплуатации</w:t>
      </w:r>
    </w:p>
    <w:p w:rsidR="009D0C9D" w:rsidRPr="00EE4596" w:rsidRDefault="009D0C9D" w:rsidP="009D0C9D">
      <w:pPr>
        <w:autoSpaceDE w:val="0"/>
        <w:autoSpaceDN w:val="0"/>
        <w:adjustRightInd w:val="0"/>
        <w:jc w:val="center"/>
        <w:rPr>
          <w:rFonts w:ascii="Times New Roman" w:eastAsia="Calibri" w:hAnsi="Times New Roman"/>
          <w:sz w:val="24"/>
          <w:szCs w:val="24"/>
          <w:lang w:eastAsia="en-US"/>
        </w:rPr>
      </w:pPr>
      <w:r w:rsidRPr="00EE4596">
        <w:rPr>
          <w:rFonts w:ascii="Times New Roman" w:eastAsia="Calibri" w:hAnsi="Times New Roman"/>
          <w:b/>
          <w:sz w:val="24"/>
          <w:szCs w:val="24"/>
          <w:lang w:eastAsia="en-US"/>
        </w:rPr>
        <w:t xml:space="preserve">нестационарных </w:t>
      </w:r>
      <w:proofErr w:type="gramStart"/>
      <w:r w:rsidRPr="00EE4596">
        <w:rPr>
          <w:rFonts w:ascii="Times New Roman" w:eastAsia="Calibri" w:hAnsi="Times New Roman"/>
          <w:b/>
          <w:sz w:val="24"/>
          <w:szCs w:val="24"/>
          <w:lang w:eastAsia="en-US"/>
        </w:rPr>
        <w:t>торговых  объектов</w:t>
      </w:r>
      <w:proofErr w:type="gramEnd"/>
      <w:r w:rsidRPr="00EE4596">
        <w:rPr>
          <w:rFonts w:ascii="Times New Roman" w:eastAsia="Calibri" w:hAnsi="Times New Roman"/>
          <w:b/>
          <w:sz w:val="24"/>
          <w:szCs w:val="24"/>
          <w:lang w:eastAsia="en-US"/>
        </w:rPr>
        <w:t xml:space="preserve">  </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cs="Calibri"/>
          <w:sz w:val="24"/>
          <w:szCs w:val="24"/>
        </w:rPr>
        <w:t>4.1</w:t>
      </w:r>
      <w:r w:rsidRPr="00EE4596">
        <w:rPr>
          <w:rFonts w:ascii="Times New Roman" w:hAnsi="Times New Roman"/>
          <w:sz w:val="24"/>
          <w:szCs w:val="24"/>
        </w:rPr>
        <w:t xml:space="preserve">. Размещение нестационарных торговых объектов на территории </w:t>
      </w:r>
      <w:r w:rsidRPr="00EE4596">
        <w:rPr>
          <w:rFonts w:ascii="Times New Roman" w:hAnsi="Times New Roman" w:cs="Calibri"/>
          <w:sz w:val="24"/>
          <w:szCs w:val="24"/>
        </w:rPr>
        <w:t>сельского  поселения  Рассветовский сельсовет муниципального района Давлекановский   района Республики Башкортостан</w:t>
      </w:r>
      <w:r w:rsidRPr="00EE4596">
        <w:rPr>
          <w:rFonts w:ascii="Times New Roman" w:hAnsi="Times New Roman"/>
          <w:sz w:val="24"/>
          <w:szCs w:val="24"/>
        </w:rPr>
        <w:t xml:space="preserve"> осуществляется по результатам проведения конкурентных процедур (конкурса/аукциона) на право заключения договора на размещение нестационарных торговых объектов на территории </w:t>
      </w:r>
      <w:r w:rsidRPr="00EE4596">
        <w:rPr>
          <w:rFonts w:ascii="Times New Roman" w:hAnsi="Times New Roman" w:cs="Calibri"/>
          <w:sz w:val="24"/>
          <w:szCs w:val="24"/>
        </w:rPr>
        <w:t>сельского  поселения  Рассветовский сельсовет муниципального района Давлекановский   района Республики Башкортостан</w:t>
      </w:r>
      <w:r w:rsidRPr="00EE4596">
        <w:rPr>
          <w:rFonts w:ascii="Times New Roman" w:hAnsi="Times New Roman"/>
          <w:sz w:val="24"/>
          <w:szCs w:val="24"/>
        </w:rPr>
        <w:t xml:space="preserve">, </w:t>
      </w:r>
      <w:r w:rsidRPr="00EE4596">
        <w:rPr>
          <w:rFonts w:ascii="Times New Roman" w:hAnsi="Times New Roman"/>
          <w:sz w:val="24"/>
          <w:szCs w:val="24"/>
        </w:rPr>
        <w:lastRenderedPageBreak/>
        <w:t xml:space="preserve">которые проводятся администрацией </w:t>
      </w:r>
      <w:r w:rsidRPr="00EE4596">
        <w:rPr>
          <w:rFonts w:ascii="Times New Roman" w:hAnsi="Times New Roman" w:cs="Calibri"/>
          <w:sz w:val="24"/>
          <w:szCs w:val="24"/>
        </w:rPr>
        <w:t>сельского  поселения  Рассветовский сельсовет муниципального района Давлекановский   района Республики Башкортостан</w:t>
      </w:r>
      <w:r w:rsidRPr="00EE4596">
        <w:rPr>
          <w:rFonts w:ascii="Times New Roman" w:hAnsi="Times New Roman"/>
          <w:sz w:val="24"/>
          <w:szCs w:val="24"/>
        </w:rPr>
        <w:t xml:space="preserve"> </w:t>
      </w:r>
      <w:r w:rsidRPr="00EE4596">
        <w:rPr>
          <w:rFonts w:ascii="Times New Roman" w:hAnsi="Times New Roman" w:cs="Calibri"/>
          <w:sz w:val="24"/>
          <w:szCs w:val="24"/>
        </w:rPr>
        <w:t>Схеме размещения</w:t>
      </w:r>
      <w:r w:rsidRPr="00EE4596">
        <w:rPr>
          <w:rFonts w:ascii="Times New Roman" w:hAnsi="Times New Roman"/>
          <w:sz w:val="24"/>
          <w:szCs w:val="24"/>
        </w:rPr>
        <w:t xml:space="preserve"> в установленном порядке в соответствии с законодательством.</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4.2. Субъекты, желающие разместить нестационарный торговый объект </w:t>
      </w:r>
      <w:proofErr w:type="gramStart"/>
      <w:r w:rsidRPr="00EE4596">
        <w:rPr>
          <w:rFonts w:ascii="Times New Roman" w:eastAsia="Calibri" w:hAnsi="Times New Roman"/>
          <w:sz w:val="24"/>
          <w:szCs w:val="24"/>
          <w:lang w:eastAsia="en-US"/>
        </w:rPr>
        <w:t>на  земельных</w:t>
      </w:r>
      <w:proofErr w:type="gramEnd"/>
      <w:r w:rsidRPr="00EE4596">
        <w:rPr>
          <w:rFonts w:ascii="Times New Roman" w:eastAsia="Calibri" w:hAnsi="Times New Roman"/>
          <w:sz w:val="24"/>
          <w:szCs w:val="24"/>
          <w:lang w:eastAsia="en-US"/>
        </w:rPr>
        <w:t xml:space="preserve"> участках, находящихся в муниципальной собственности  сельского поселения  Рассветовский сельсовет муниципального района Давлекановский  район Республики Башкортостан, согласно утвержденной Схеме размещения, обращаются с соответствующим заявлением в администрацию сельского  поселения  Рассветовский сельсовет муниципального района Давлекановский район  Республики Башкортостан.</w:t>
      </w: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4.3.  В договор аренды земельного участка или договор аренды нежилого помещения в обязательном порядке включаются условия о целевом назначении земельного участка или помещения.</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cs="Calibri"/>
          <w:sz w:val="24"/>
          <w:szCs w:val="24"/>
        </w:rPr>
        <w:t xml:space="preserve">4.4. Администрацией </w:t>
      </w:r>
      <w:proofErr w:type="gramStart"/>
      <w:r w:rsidRPr="00EE4596">
        <w:rPr>
          <w:rFonts w:ascii="Times New Roman" w:hAnsi="Times New Roman" w:cs="Calibri"/>
          <w:sz w:val="24"/>
          <w:szCs w:val="24"/>
        </w:rPr>
        <w:t>сельского  поселения</w:t>
      </w:r>
      <w:proofErr w:type="gramEnd"/>
      <w:r w:rsidRPr="00EE4596">
        <w:rPr>
          <w:rFonts w:ascii="Times New Roman" w:hAnsi="Times New Roman" w:cs="Calibri"/>
          <w:sz w:val="24"/>
          <w:szCs w:val="24"/>
        </w:rPr>
        <w:t xml:space="preserve">  Рассветовский сельсовет муниципального района Давлекановский район Республики Башкортостан</w:t>
      </w:r>
      <w:r w:rsidRPr="00EE4596">
        <w:rPr>
          <w:rFonts w:ascii="Times New Roman" w:hAnsi="Times New Roman"/>
          <w:sz w:val="24"/>
          <w:szCs w:val="24"/>
        </w:rPr>
        <w:t xml:space="preserve"> с учетом утвержденных типовых архитектурных решений предусматривается следующие размеры нестационарных торговых объектов: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павильоны общей площадью не более 50 кв. м;</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киоски общей площадью не более 30 кв. м.</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4.5. </w:t>
      </w:r>
      <w:proofErr w:type="gramStart"/>
      <w:r w:rsidRPr="00EE4596">
        <w:rPr>
          <w:rFonts w:ascii="Times New Roman" w:hAnsi="Times New Roman"/>
          <w:sz w:val="24"/>
          <w:szCs w:val="24"/>
        </w:rPr>
        <w:t>Основаниями  для</w:t>
      </w:r>
      <w:proofErr w:type="gramEnd"/>
      <w:r w:rsidRPr="00EE4596">
        <w:rPr>
          <w:rFonts w:ascii="Times New Roman" w:hAnsi="Times New Roman"/>
          <w:sz w:val="24"/>
          <w:szCs w:val="24"/>
        </w:rPr>
        <w:t xml:space="preserve">  размещения  нестационарного  торгового  объекта  являются:</w:t>
      </w:r>
    </w:p>
    <w:p w:rsidR="009D0C9D" w:rsidRPr="00EE4596" w:rsidRDefault="009D0C9D" w:rsidP="009D0C9D">
      <w:pPr>
        <w:autoSpaceDE w:val="0"/>
        <w:autoSpaceDN w:val="0"/>
        <w:adjustRightInd w:val="0"/>
        <w:ind w:firstLine="567"/>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протокол по итогам открытого аукциона;</w:t>
      </w:r>
    </w:p>
    <w:p w:rsidR="009D0C9D" w:rsidRPr="00EE4596" w:rsidRDefault="009D0C9D" w:rsidP="009D0C9D">
      <w:pPr>
        <w:widowControl w:val="0"/>
        <w:autoSpaceDE w:val="0"/>
        <w:autoSpaceDN w:val="0"/>
        <w:ind w:firstLine="567"/>
        <w:jc w:val="both"/>
        <w:rPr>
          <w:rFonts w:ascii="Times New Roman" w:hAnsi="Times New Roman"/>
          <w:sz w:val="24"/>
          <w:szCs w:val="24"/>
        </w:rPr>
      </w:pPr>
      <w:r w:rsidRPr="00EE4596">
        <w:rPr>
          <w:rFonts w:ascii="Times New Roman" w:hAnsi="Times New Roman"/>
          <w:sz w:val="24"/>
          <w:szCs w:val="24"/>
        </w:rPr>
        <w:t>- Схема размещения;</w:t>
      </w:r>
    </w:p>
    <w:p w:rsidR="009D0C9D" w:rsidRPr="00EE4596" w:rsidRDefault="009D0C9D" w:rsidP="009D0C9D">
      <w:pPr>
        <w:widowControl w:val="0"/>
        <w:autoSpaceDE w:val="0"/>
        <w:autoSpaceDN w:val="0"/>
        <w:ind w:firstLine="567"/>
        <w:jc w:val="both"/>
        <w:rPr>
          <w:rFonts w:ascii="Times New Roman" w:hAnsi="Times New Roman"/>
          <w:sz w:val="24"/>
          <w:szCs w:val="24"/>
        </w:rPr>
      </w:pPr>
      <w:r w:rsidRPr="00EE4596">
        <w:rPr>
          <w:rFonts w:ascii="Times New Roman" w:hAnsi="Times New Roman"/>
          <w:sz w:val="24"/>
          <w:szCs w:val="24"/>
        </w:rPr>
        <w:t>- договор на размещение нестационарного торгового объекта или иной договор, заключенный в порядке, установленном законодательством Российской Федерации и законодательством Республики Башкортостан, между органами местного самоуправления Республики Башкортостан и хозяйствующим субъектом (далее - договор), предметом которого является предоставление места для размещения нестационарного торгового объекта в соответствии со схемой.</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4.6. Договор на размещение нестационарного торгового объекта не может быть заключен на срок, превышающий срок действия схемы.</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4.7. Специализация нестационарного торгового объекта является существенным условием договора на размещение нестационарного торгового объекта.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4.8. Договор на размещение нестационарного торгового объекта заключается отдельно на каждый нестационарный торговый объект.</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 xml:space="preserve">4.9. Требования к внешнему виду нестационарных торговых объектов определяются типовыми архитектурными решениями, утвержденными </w:t>
      </w:r>
      <w:r w:rsidRPr="00EE4596">
        <w:rPr>
          <w:rFonts w:ascii="Times New Roman" w:hAnsi="Times New Roman" w:cs="Calibri"/>
          <w:sz w:val="24"/>
          <w:szCs w:val="24"/>
        </w:rPr>
        <w:t xml:space="preserve">Администрацией </w:t>
      </w:r>
      <w:proofErr w:type="gramStart"/>
      <w:r w:rsidRPr="00EE4596">
        <w:rPr>
          <w:rFonts w:ascii="Times New Roman" w:hAnsi="Times New Roman" w:cs="Calibri"/>
          <w:sz w:val="24"/>
          <w:szCs w:val="24"/>
        </w:rPr>
        <w:t>сельского  поселения</w:t>
      </w:r>
      <w:proofErr w:type="gramEnd"/>
      <w:r w:rsidRPr="00EE4596">
        <w:rPr>
          <w:rFonts w:ascii="Times New Roman" w:hAnsi="Times New Roman" w:cs="Calibri"/>
          <w:sz w:val="24"/>
          <w:szCs w:val="24"/>
        </w:rPr>
        <w:t xml:space="preserve">  Рассветовский сельсовет муниципального района Республики Башкортостан</w:t>
      </w:r>
      <w:r w:rsidRPr="00EE4596">
        <w:rPr>
          <w:rFonts w:ascii="Times New Roman" w:hAnsi="Times New Roman"/>
          <w:sz w:val="24"/>
          <w:szCs w:val="24"/>
        </w:rPr>
        <w:t xml:space="preserve"> на срок действия схем.</w:t>
      </w:r>
    </w:p>
    <w:p w:rsidR="009D0C9D" w:rsidRPr="00EE4596" w:rsidRDefault="009D0C9D" w:rsidP="009D0C9D">
      <w:pPr>
        <w:autoSpaceDE w:val="0"/>
        <w:autoSpaceDN w:val="0"/>
        <w:adjustRightInd w:val="0"/>
        <w:ind w:firstLine="540"/>
        <w:jc w:val="both"/>
        <w:outlineLvl w:val="1"/>
        <w:rPr>
          <w:rFonts w:ascii="Times New Roman" w:eastAsia="Calibri" w:hAnsi="Times New Roman"/>
          <w:sz w:val="24"/>
          <w:szCs w:val="24"/>
          <w:lang w:eastAsia="en-US"/>
        </w:rPr>
      </w:pPr>
      <w:r w:rsidRPr="00EE4596">
        <w:rPr>
          <w:rFonts w:ascii="Times New Roman" w:eastAsia="Calibri" w:hAnsi="Times New Roman"/>
          <w:sz w:val="24"/>
          <w:szCs w:val="24"/>
          <w:lang w:eastAsia="en-US"/>
        </w:rPr>
        <w:tab/>
        <w:t xml:space="preserve">4.10. </w:t>
      </w:r>
      <w:proofErr w:type="gramStart"/>
      <w:r w:rsidRPr="00EE4596">
        <w:rPr>
          <w:rFonts w:ascii="Times New Roman" w:eastAsia="Calibri" w:hAnsi="Times New Roman"/>
          <w:sz w:val="24"/>
          <w:szCs w:val="24"/>
          <w:lang w:eastAsia="en-US"/>
        </w:rPr>
        <w:t>Порядок  проведения</w:t>
      </w:r>
      <w:proofErr w:type="gramEnd"/>
      <w:r w:rsidRPr="00EE4596">
        <w:rPr>
          <w:rFonts w:ascii="Times New Roman" w:eastAsia="Calibri" w:hAnsi="Times New Roman"/>
          <w:sz w:val="24"/>
          <w:szCs w:val="24"/>
          <w:lang w:eastAsia="en-US"/>
        </w:rPr>
        <w:t xml:space="preserve">  конкурса  на право размещения нестационарного передвижного  торгового  объекта  на территории сельского  поселения  Рассветовский сельсовет муниципального района Давлекановский район Республики Башкортостан  устанавливается администрацией  сельского  поселения  Рассветовский сельсовет муниципального района Давлекановский район Республики Башкортостан.  </w:t>
      </w:r>
    </w:p>
    <w:p w:rsidR="009D0C9D" w:rsidRPr="00EE4596" w:rsidRDefault="009D0C9D" w:rsidP="009D0C9D">
      <w:pPr>
        <w:autoSpaceDE w:val="0"/>
        <w:autoSpaceDN w:val="0"/>
        <w:adjustRightInd w:val="0"/>
        <w:ind w:firstLine="540"/>
        <w:jc w:val="both"/>
        <w:outlineLvl w:val="1"/>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4.11. Владелец </w:t>
      </w:r>
      <w:proofErr w:type="gramStart"/>
      <w:r w:rsidRPr="00EE4596">
        <w:rPr>
          <w:rFonts w:ascii="Times New Roman" w:eastAsia="Calibri" w:hAnsi="Times New Roman"/>
          <w:sz w:val="24"/>
          <w:szCs w:val="24"/>
          <w:lang w:eastAsia="en-US"/>
        </w:rPr>
        <w:t>нестационарного  торгового</w:t>
      </w:r>
      <w:proofErr w:type="gramEnd"/>
      <w:r w:rsidRPr="00EE4596">
        <w:rPr>
          <w:rFonts w:ascii="Times New Roman" w:eastAsia="Calibri" w:hAnsi="Times New Roman"/>
          <w:sz w:val="24"/>
          <w:szCs w:val="24"/>
          <w:lang w:eastAsia="en-US"/>
        </w:rPr>
        <w:t xml:space="preserve">  объекта, надлежащим образом исполняющий обязанности по договору на размещение  нестационарного  торгового объекта, имеет право на продление договора на размещение  нестационарного  торгового объекта на новый срок без проведения торгов.</w:t>
      </w:r>
    </w:p>
    <w:p w:rsidR="009D0C9D" w:rsidRPr="00EE4596" w:rsidRDefault="009D0C9D" w:rsidP="009D0C9D">
      <w:pPr>
        <w:autoSpaceDE w:val="0"/>
        <w:autoSpaceDN w:val="0"/>
        <w:adjustRightInd w:val="0"/>
        <w:ind w:firstLine="709"/>
        <w:jc w:val="both"/>
        <w:outlineLvl w:val="1"/>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4.12. Специализация действующего </w:t>
      </w:r>
      <w:proofErr w:type="gramStart"/>
      <w:r w:rsidRPr="00EE4596">
        <w:rPr>
          <w:rFonts w:ascii="Times New Roman" w:eastAsia="Calibri" w:hAnsi="Times New Roman"/>
          <w:sz w:val="24"/>
          <w:szCs w:val="24"/>
          <w:lang w:eastAsia="en-US"/>
        </w:rPr>
        <w:t>нестационарного  торгового</w:t>
      </w:r>
      <w:proofErr w:type="gramEnd"/>
      <w:r w:rsidRPr="00EE4596">
        <w:rPr>
          <w:rFonts w:ascii="Times New Roman" w:eastAsia="Calibri" w:hAnsi="Times New Roman"/>
          <w:sz w:val="24"/>
          <w:szCs w:val="24"/>
          <w:lang w:eastAsia="en-US"/>
        </w:rPr>
        <w:t xml:space="preserve"> объекта  может быть изменена по инициативе предпринимателя заключившего Договор на размещение  нестационарного  торгового объекта на территории сельского  поселения  Рассветовский сельсовет муниципального района Давлекановский район Республики Башкортостан.</w:t>
      </w:r>
    </w:p>
    <w:p w:rsidR="009D0C9D" w:rsidRPr="00EE4596" w:rsidRDefault="009D0C9D" w:rsidP="009D0C9D">
      <w:pPr>
        <w:autoSpaceDE w:val="0"/>
        <w:autoSpaceDN w:val="0"/>
        <w:adjustRightInd w:val="0"/>
        <w:ind w:firstLine="709"/>
        <w:jc w:val="both"/>
        <w:outlineLvl w:val="1"/>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4.13. В случае необходимости использования территории, на которой установлен   </w:t>
      </w:r>
      <w:proofErr w:type="gramStart"/>
      <w:r w:rsidRPr="00EE4596">
        <w:rPr>
          <w:rFonts w:ascii="Times New Roman" w:eastAsia="Calibri" w:hAnsi="Times New Roman"/>
          <w:sz w:val="24"/>
          <w:szCs w:val="24"/>
          <w:lang w:eastAsia="en-US"/>
        </w:rPr>
        <w:t>нестационарный  торговый</w:t>
      </w:r>
      <w:proofErr w:type="gramEnd"/>
      <w:r w:rsidRPr="00EE4596">
        <w:rPr>
          <w:rFonts w:ascii="Times New Roman" w:eastAsia="Calibri" w:hAnsi="Times New Roman"/>
          <w:sz w:val="24"/>
          <w:szCs w:val="24"/>
          <w:lang w:eastAsia="en-US"/>
        </w:rPr>
        <w:t xml:space="preserve"> объект, для государственных или муниципальных нужд, </w:t>
      </w:r>
      <w:r w:rsidRPr="00EE4596">
        <w:rPr>
          <w:rFonts w:ascii="Times New Roman" w:eastAsia="Calibri" w:hAnsi="Times New Roman"/>
          <w:sz w:val="24"/>
          <w:szCs w:val="24"/>
          <w:lang w:eastAsia="en-US"/>
        </w:rPr>
        <w:lastRenderedPageBreak/>
        <w:t>предпринимателю предоставляется равнозначное компенсационной место размещения  нестационарного  торгового объекта.</w:t>
      </w:r>
    </w:p>
    <w:p w:rsidR="009D0C9D" w:rsidRPr="00EE4596" w:rsidRDefault="009D0C9D" w:rsidP="009D0C9D">
      <w:pPr>
        <w:autoSpaceDE w:val="0"/>
        <w:autoSpaceDN w:val="0"/>
        <w:adjustRightInd w:val="0"/>
        <w:ind w:firstLine="709"/>
        <w:jc w:val="both"/>
        <w:outlineLvl w:val="1"/>
        <w:rPr>
          <w:rFonts w:ascii="Times New Roman" w:eastAsia="Calibri" w:hAnsi="Times New Roman"/>
          <w:sz w:val="24"/>
          <w:szCs w:val="24"/>
          <w:lang w:eastAsia="en-US"/>
        </w:rPr>
      </w:pPr>
    </w:p>
    <w:p w:rsidR="009D0C9D" w:rsidRPr="00EE4596" w:rsidRDefault="009D0C9D" w:rsidP="00EE4596">
      <w:pPr>
        <w:widowControl w:val="0"/>
        <w:autoSpaceDE w:val="0"/>
        <w:autoSpaceDN w:val="0"/>
        <w:adjustRightInd w:val="0"/>
        <w:jc w:val="center"/>
        <w:outlineLvl w:val="1"/>
        <w:rPr>
          <w:rFonts w:ascii="Calibri" w:hAnsi="Calibri" w:cs="Calibri"/>
          <w:b/>
          <w:sz w:val="24"/>
          <w:szCs w:val="24"/>
        </w:rPr>
      </w:pPr>
      <w:r w:rsidRPr="00EE4596">
        <w:rPr>
          <w:rFonts w:ascii="Times New Roman" w:hAnsi="Times New Roman"/>
          <w:b/>
          <w:bCs/>
          <w:sz w:val="24"/>
          <w:szCs w:val="24"/>
        </w:rPr>
        <w:t>5. Вопросы эксплуатации нестационарных торговых объектов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5.1. При осуществлении торговой деятельности в нестационарном торговом объекте должна соблюдаться специализация нестационарного торгового объекта.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5.2. На нестационарных торговых объектах должна располагаться вывеска с указанием фирменного наименования хозяйствующего субъекта, режима работы. Хозяйствующие субъекты, осуществляющие торговую деятельность, определяют режим работы самостоятельно, за исключением случаев, установленных законодательством Российской Федерации.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5.3.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 противопожарных, экологических и других требований безопасности, а также соблюдение работниками условий труда и правил личной гигиены.</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5.4.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Подъездные пути, разгрузочные площадки, площадки для покупателей и для расположения столов должны обеспечивать удобный доступ ко входам, иметь твердое покрытие, обеспечивающее сток ливневых вод, а также должны быть освещены.</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Не рекомендуется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5.5. 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5.6.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установленным законодательством Российской Федерации. Измерительные приборы должны быть установлены таким образом, чтобы в наглядной форме обеспечивать процессы взвешивания товаров, определения их стоимости, а также их отпуска.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5.7. Владельцы (пользователи) нестационарных торговых объектов обязаны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5.8. При реализации товаров в нестационарном торговом объекте должны быть документы, подтверждающие качество и безопасность продукции, в соответствии с законодательством Российской Федерации.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5.9. Образцы всех продовольственных и непродовольственных товаров должны быть снабжены единообразно оформленными ценниками с указанием наименования товара, его сорта, цены, даты его оформления, с подписью материально ответственного лица.</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5.10. Работники нестационарных торговых объектов обязаны:</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-выполнять требования пожарной безопасности,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 иные предусмотренные законодательством Российской Федерации требования;</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lastRenderedPageBreak/>
        <w:t>-содержать нестационарные торговые объекты, торговое оборудование в чистоте;</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-предохранять товары от пыли, загрязнения;</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-иметь чистую форменную одежду;</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-соблюдать правила личной гигиены и санитарного содержания прилегающей территории, иметь медицинскую книжку;</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-предоставлять потребителям достоверную информацию о реализуемых товарах (оказываемых услугах) в соответствии с законодательством Российской Федерации.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Отпуск хлеба, выпечных кондитерских и хлебобулочных изделий осуществляется в упакованном виде.</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5.11. Запрещаются:</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заглубление фундаментов для размещения нестационарных торговых объектов и применение капитальных строительных конструкций для их сооружения;</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раскладка товаров, а также складирование тары и запаса продуктов на прилегающей к нестационарному торговому объекту территории;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т.п.);</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реализация скоропортящихся пищевых продуктов при отсутствии холодильного оборудования для их хранения и реализации;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реализация с земли, а также частями и с надрезами картофеля, свежей плодоовощной продукции, бахчевых культур.</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5.12. Ассортимент горячих блюд должен соответствовать основной специализации пунктов быстрого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5.13.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w:t>
      </w:r>
    </w:p>
    <w:p w:rsidR="009D0C9D" w:rsidRPr="00EE4596" w:rsidRDefault="009D0C9D" w:rsidP="009D0C9D">
      <w:pPr>
        <w:widowControl w:val="0"/>
        <w:autoSpaceDE w:val="0"/>
        <w:autoSpaceDN w:val="0"/>
        <w:ind w:firstLine="540"/>
        <w:jc w:val="both"/>
        <w:rPr>
          <w:rFonts w:ascii="Times New Roman" w:hAnsi="Times New Roman"/>
          <w:sz w:val="24"/>
          <w:szCs w:val="24"/>
        </w:rPr>
      </w:pPr>
      <w:r w:rsidRPr="00EE4596">
        <w:rPr>
          <w:rFonts w:ascii="Times New Roman" w:hAnsi="Times New Roman"/>
          <w:sz w:val="24"/>
          <w:szCs w:val="24"/>
        </w:rPr>
        <w:t>5.14. Выносное холодильное оборудование размещается в соответствии со схемой и может использоваться для реализации мороженого, соков и прохладительных напитков.</w:t>
      </w:r>
    </w:p>
    <w:p w:rsidR="009D0C9D" w:rsidRPr="00EE4596" w:rsidRDefault="009D0C9D" w:rsidP="009D0C9D">
      <w:pPr>
        <w:autoSpaceDE w:val="0"/>
        <w:autoSpaceDN w:val="0"/>
        <w:adjustRightInd w:val="0"/>
        <w:outlineLvl w:val="1"/>
        <w:rPr>
          <w:rFonts w:ascii="Times New Roman" w:eastAsia="Calibri" w:hAnsi="Times New Roman"/>
          <w:sz w:val="24"/>
          <w:szCs w:val="24"/>
          <w:lang w:eastAsia="en-US"/>
        </w:rPr>
      </w:pPr>
    </w:p>
    <w:p w:rsidR="009D0C9D" w:rsidRPr="00EE4596" w:rsidRDefault="009D0C9D" w:rsidP="009D0C9D">
      <w:pPr>
        <w:autoSpaceDE w:val="0"/>
        <w:autoSpaceDN w:val="0"/>
        <w:adjustRightInd w:val="0"/>
        <w:ind w:left="360"/>
        <w:jc w:val="center"/>
        <w:outlineLvl w:val="1"/>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6. Контроль за работой </w:t>
      </w:r>
      <w:proofErr w:type="gramStart"/>
      <w:r w:rsidRPr="00EE4596">
        <w:rPr>
          <w:rFonts w:ascii="Times New Roman" w:eastAsia="Calibri" w:hAnsi="Times New Roman"/>
          <w:sz w:val="24"/>
          <w:szCs w:val="24"/>
          <w:lang w:eastAsia="en-US"/>
        </w:rPr>
        <w:t>нестационарных  торговых</w:t>
      </w:r>
      <w:proofErr w:type="gramEnd"/>
      <w:r w:rsidRPr="00EE4596">
        <w:rPr>
          <w:rFonts w:ascii="Times New Roman" w:eastAsia="Calibri" w:hAnsi="Times New Roman"/>
          <w:sz w:val="24"/>
          <w:szCs w:val="24"/>
          <w:lang w:eastAsia="en-US"/>
        </w:rPr>
        <w:t xml:space="preserve"> объектов </w:t>
      </w:r>
    </w:p>
    <w:p w:rsidR="009D0C9D" w:rsidRPr="00EE4596" w:rsidRDefault="009D0C9D" w:rsidP="00EE4596">
      <w:pPr>
        <w:autoSpaceDE w:val="0"/>
        <w:autoSpaceDN w:val="0"/>
        <w:adjustRightInd w:val="0"/>
        <w:ind w:left="360"/>
        <w:jc w:val="center"/>
        <w:outlineLvl w:val="1"/>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 на территории сельского поселения Рассветовский сельсовет муниципального района Давлекановский </w:t>
      </w:r>
      <w:proofErr w:type="gramStart"/>
      <w:r w:rsidRPr="00EE4596">
        <w:rPr>
          <w:rFonts w:ascii="Times New Roman" w:eastAsia="Calibri" w:hAnsi="Times New Roman"/>
          <w:sz w:val="24"/>
          <w:szCs w:val="24"/>
          <w:lang w:eastAsia="en-US"/>
        </w:rPr>
        <w:t>район  Республики</w:t>
      </w:r>
      <w:proofErr w:type="gramEnd"/>
      <w:r w:rsidRPr="00EE4596">
        <w:rPr>
          <w:rFonts w:ascii="Times New Roman" w:eastAsia="Calibri" w:hAnsi="Times New Roman"/>
          <w:sz w:val="24"/>
          <w:szCs w:val="24"/>
          <w:lang w:eastAsia="en-US"/>
        </w:rPr>
        <w:t xml:space="preserve"> Башкортостан</w:t>
      </w:r>
    </w:p>
    <w:p w:rsidR="009D0C9D" w:rsidRPr="00EE4596" w:rsidRDefault="009D0C9D" w:rsidP="009D0C9D">
      <w:pPr>
        <w:autoSpaceDE w:val="0"/>
        <w:autoSpaceDN w:val="0"/>
        <w:adjustRightInd w:val="0"/>
        <w:jc w:val="center"/>
        <w:outlineLvl w:val="1"/>
        <w:rPr>
          <w:rFonts w:ascii="Times New Roman" w:eastAsia="Calibri" w:hAnsi="Times New Roman"/>
          <w:sz w:val="24"/>
          <w:szCs w:val="24"/>
          <w:lang w:eastAsia="en-US"/>
        </w:rPr>
      </w:pPr>
    </w:p>
    <w:p w:rsidR="009D0C9D" w:rsidRPr="00EE4596" w:rsidRDefault="009D0C9D" w:rsidP="009D0C9D">
      <w:pPr>
        <w:autoSpaceDE w:val="0"/>
        <w:autoSpaceDN w:val="0"/>
        <w:adjustRightInd w:val="0"/>
        <w:ind w:firstLine="540"/>
        <w:jc w:val="both"/>
        <w:rPr>
          <w:rFonts w:ascii="Times New Roman" w:eastAsia="Calibri" w:hAnsi="Times New Roman"/>
          <w:sz w:val="24"/>
          <w:szCs w:val="24"/>
          <w:lang w:eastAsia="en-US"/>
        </w:rPr>
      </w:pPr>
      <w:r w:rsidRPr="00EE4596">
        <w:rPr>
          <w:rFonts w:ascii="Times New Roman" w:eastAsia="Calibri" w:hAnsi="Times New Roman"/>
          <w:sz w:val="24"/>
          <w:szCs w:val="24"/>
          <w:lang w:eastAsia="en-US"/>
        </w:rPr>
        <w:t xml:space="preserve">6.1. Контроль за работой </w:t>
      </w:r>
      <w:proofErr w:type="gramStart"/>
      <w:r w:rsidRPr="00EE4596">
        <w:rPr>
          <w:rFonts w:ascii="Times New Roman" w:eastAsia="Calibri" w:hAnsi="Times New Roman"/>
          <w:sz w:val="24"/>
          <w:szCs w:val="24"/>
          <w:lang w:eastAsia="en-US"/>
        </w:rPr>
        <w:t>нестационарных  торговых</w:t>
      </w:r>
      <w:proofErr w:type="gramEnd"/>
      <w:r w:rsidRPr="00EE4596">
        <w:rPr>
          <w:rFonts w:ascii="Times New Roman" w:eastAsia="Calibri" w:hAnsi="Times New Roman"/>
          <w:sz w:val="24"/>
          <w:szCs w:val="24"/>
          <w:lang w:eastAsia="en-US"/>
        </w:rPr>
        <w:t xml:space="preserve"> объектов на территории сельского поселения Рассветовский сельсовет муниципального района Давлекановский район Республики Башкортостан осуществляется в соответствии с действующим законодательством.</w:t>
      </w:r>
    </w:p>
    <w:p w:rsidR="009D0C9D" w:rsidRDefault="009D0C9D" w:rsidP="009D0C9D">
      <w:pPr>
        <w:jc w:val="both"/>
        <w:rPr>
          <w:rFonts w:ascii="Times New Roman" w:hAnsi="Times New Roman"/>
          <w:szCs w:val="28"/>
        </w:rPr>
      </w:pPr>
    </w:p>
    <w:p w:rsidR="009D0C9D" w:rsidRDefault="009D0C9D" w:rsidP="009D0C9D">
      <w:pPr>
        <w:autoSpaceDE w:val="0"/>
        <w:autoSpaceDN w:val="0"/>
        <w:adjustRightInd w:val="0"/>
        <w:ind w:left="5670"/>
        <w:rPr>
          <w:rFonts w:asciiTheme="minorHAnsi" w:hAnsiTheme="minorHAnsi"/>
          <w:sz w:val="24"/>
          <w:szCs w:val="24"/>
        </w:rPr>
      </w:pPr>
    </w:p>
    <w:p w:rsidR="009D0C9D" w:rsidRDefault="009D0C9D" w:rsidP="009D0C9D">
      <w:pPr>
        <w:autoSpaceDE w:val="0"/>
        <w:autoSpaceDN w:val="0"/>
        <w:adjustRightInd w:val="0"/>
        <w:ind w:left="5670"/>
        <w:rPr>
          <w:rFonts w:asciiTheme="minorHAnsi" w:hAnsiTheme="minorHAnsi"/>
          <w:sz w:val="24"/>
          <w:szCs w:val="24"/>
        </w:rPr>
      </w:pPr>
    </w:p>
    <w:p w:rsidR="009D0C9D" w:rsidRDefault="009D0C9D" w:rsidP="009D0C9D">
      <w:pPr>
        <w:autoSpaceDE w:val="0"/>
        <w:autoSpaceDN w:val="0"/>
        <w:adjustRightInd w:val="0"/>
        <w:ind w:left="5670"/>
        <w:rPr>
          <w:rFonts w:asciiTheme="minorHAnsi" w:hAnsiTheme="minorHAnsi"/>
          <w:sz w:val="24"/>
          <w:szCs w:val="24"/>
        </w:rPr>
      </w:pPr>
    </w:p>
    <w:p w:rsidR="00EE4596" w:rsidRDefault="00EE4596" w:rsidP="009D0C9D">
      <w:pPr>
        <w:autoSpaceDE w:val="0"/>
        <w:autoSpaceDN w:val="0"/>
        <w:adjustRightInd w:val="0"/>
        <w:ind w:left="5670"/>
        <w:rPr>
          <w:rFonts w:asciiTheme="minorHAnsi" w:hAnsiTheme="minorHAnsi"/>
          <w:sz w:val="24"/>
          <w:szCs w:val="24"/>
        </w:rPr>
      </w:pPr>
    </w:p>
    <w:p w:rsidR="00EE4596" w:rsidRDefault="00EE4596" w:rsidP="009D0C9D">
      <w:pPr>
        <w:autoSpaceDE w:val="0"/>
        <w:autoSpaceDN w:val="0"/>
        <w:adjustRightInd w:val="0"/>
        <w:ind w:left="5670"/>
        <w:rPr>
          <w:rFonts w:asciiTheme="minorHAnsi" w:hAnsiTheme="minorHAnsi"/>
          <w:sz w:val="24"/>
          <w:szCs w:val="24"/>
        </w:rPr>
      </w:pPr>
    </w:p>
    <w:p w:rsidR="00EE4596" w:rsidRDefault="00EE4596" w:rsidP="009D0C9D">
      <w:pPr>
        <w:autoSpaceDE w:val="0"/>
        <w:autoSpaceDN w:val="0"/>
        <w:adjustRightInd w:val="0"/>
        <w:ind w:left="5670"/>
        <w:rPr>
          <w:rFonts w:asciiTheme="minorHAnsi" w:hAnsiTheme="minorHAnsi"/>
          <w:sz w:val="24"/>
          <w:szCs w:val="24"/>
        </w:rPr>
      </w:pPr>
    </w:p>
    <w:p w:rsidR="00EE4596" w:rsidRDefault="00EE4596" w:rsidP="009D0C9D">
      <w:pPr>
        <w:autoSpaceDE w:val="0"/>
        <w:autoSpaceDN w:val="0"/>
        <w:adjustRightInd w:val="0"/>
        <w:ind w:left="5670"/>
        <w:rPr>
          <w:rFonts w:asciiTheme="minorHAnsi" w:hAnsiTheme="minorHAnsi"/>
          <w:sz w:val="24"/>
          <w:szCs w:val="24"/>
        </w:rPr>
      </w:pPr>
    </w:p>
    <w:p w:rsidR="009D0C9D" w:rsidRDefault="009D0C9D" w:rsidP="009D0C9D">
      <w:pPr>
        <w:autoSpaceDE w:val="0"/>
        <w:autoSpaceDN w:val="0"/>
        <w:adjustRightInd w:val="0"/>
        <w:ind w:left="5670"/>
        <w:rPr>
          <w:rFonts w:asciiTheme="minorHAnsi" w:hAnsiTheme="minorHAnsi"/>
          <w:sz w:val="24"/>
          <w:szCs w:val="24"/>
        </w:rPr>
      </w:pPr>
    </w:p>
    <w:p w:rsidR="009D0C9D" w:rsidRDefault="009D0C9D" w:rsidP="009D0C9D">
      <w:pPr>
        <w:autoSpaceDE w:val="0"/>
        <w:autoSpaceDN w:val="0"/>
        <w:adjustRightInd w:val="0"/>
        <w:ind w:left="5670"/>
        <w:rPr>
          <w:rFonts w:asciiTheme="minorHAnsi" w:hAnsiTheme="minorHAnsi"/>
          <w:sz w:val="24"/>
          <w:szCs w:val="24"/>
        </w:rPr>
      </w:pPr>
    </w:p>
    <w:p w:rsidR="009D0C9D" w:rsidRPr="0007565F" w:rsidRDefault="009D0C9D" w:rsidP="009D0C9D">
      <w:pPr>
        <w:autoSpaceDE w:val="0"/>
        <w:autoSpaceDN w:val="0"/>
        <w:adjustRightInd w:val="0"/>
        <w:ind w:left="5670"/>
        <w:rPr>
          <w:rFonts w:ascii="Times New Roman" w:hAnsi="Times New Roman"/>
          <w:sz w:val="24"/>
          <w:szCs w:val="24"/>
        </w:rPr>
      </w:pPr>
      <w:r w:rsidRPr="0007565F">
        <w:rPr>
          <w:sz w:val="24"/>
          <w:szCs w:val="24"/>
        </w:rPr>
        <w:lastRenderedPageBreak/>
        <w:t>Приложение</w:t>
      </w:r>
      <w:r w:rsidRPr="0007565F">
        <w:rPr>
          <w:rFonts w:ascii="Calibri" w:hAnsi="Calibri"/>
          <w:sz w:val="24"/>
          <w:szCs w:val="24"/>
        </w:rPr>
        <w:t xml:space="preserve"> </w:t>
      </w:r>
      <w:r w:rsidRPr="0007565F">
        <w:rPr>
          <w:rFonts w:ascii="Times New Roman" w:hAnsi="Times New Roman"/>
          <w:sz w:val="24"/>
          <w:szCs w:val="24"/>
        </w:rPr>
        <w:t>№ 2</w:t>
      </w:r>
    </w:p>
    <w:p w:rsidR="009D0C9D" w:rsidRPr="0007565F" w:rsidRDefault="009D0C9D" w:rsidP="009D0C9D">
      <w:pPr>
        <w:autoSpaceDE w:val="0"/>
        <w:autoSpaceDN w:val="0"/>
        <w:adjustRightInd w:val="0"/>
        <w:ind w:left="5670"/>
        <w:rPr>
          <w:sz w:val="24"/>
          <w:szCs w:val="24"/>
        </w:rPr>
      </w:pPr>
      <w:r w:rsidRPr="0007565F">
        <w:rPr>
          <w:sz w:val="24"/>
          <w:szCs w:val="24"/>
        </w:rPr>
        <w:t>к постановлению</w:t>
      </w:r>
    </w:p>
    <w:p w:rsidR="009D0C9D" w:rsidRPr="0007565F" w:rsidRDefault="009D0C9D" w:rsidP="009D0C9D">
      <w:pPr>
        <w:autoSpaceDE w:val="0"/>
        <w:autoSpaceDN w:val="0"/>
        <w:adjustRightInd w:val="0"/>
        <w:ind w:left="5670"/>
        <w:rPr>
          <w:rFonts w:ascii="Times New Roman" w:hAnsi="Times New Roman"/>
          <w:sz w:val="24"/>
          <w:szCs w:val="24"/>
        </w:rPr>
      </w:pPr>
      <w:r w:rsidRPr="0007565F">
        <w:rPr>
          <w:rFonts w:ascii="Times New Roman" w:hAnsi="Times New Roman"/>
          <w:sz w:val="24"/>
          <w:szCs w:val="24"/>
        </w:rPr>
        <w:t xml:space="preserve">администрации сельского поселения </w:t>
      </w:r>
      <w:r>
        <w:rPr>
          <w:rFonts w:ascii="Times New Roman" w:hAnsi="Times New Roman"/>
          <w:sz w:val="24"/>
          <w:szCs w:val="24"/>
        </w:rPr>
        <w:t>Рассветовский</w:t>
      </w:r>
      <w:r w:rsidRPr="0007565F">
        <w:rPr>
          <w:rFonts w:ascii="Times New Roman" w:hAnsi="Times New Roman"/>
          <w:sz w:val="24"/>
          <w:szCs w:val="24"/>
        </w:rPr>
        <w:t xml:space="preserve"> сельсовет</w:t>
      </w:r>
    </w:p>
    <w:p w:rsidR="009D0C9D" w:rsidRPr="0007565F" w:rsidRDefault="009D0C9D" w:rsidP="009D0C9D">
      <w:pPr>
        <w:autoSpaceDE w:val="0"/>
        <w:autoSpaceDN w:val="0"/>
        <w:adjustRightInd w:val="0"/>
        <w:ind w:left="5670"/>
        <w:rPr>
          <w:sz w:val="24"/>
          <w:szCs w:val="24"/>
        </w:rPr>
      </w:pPr>
      <w:r w:rsidRPr="0007565F">
        <w:rPr>
          <w:sz w:val="24"/>
          <w:szCs w:val="24"/>
        </w:rPr>
        <w:t>муниципального района</w:t>
      </w:r>
    </w:p>
    <w:p w:rsidR="009D0C9D" w:rsidRPr="0007565F" w:rsidRDefault="009D0C9D" w:rsidP="009D0C9D">
      <w:pPr>
        <w:autoSpaceDE w:val="0"/>
        <w:autoSpaceDN w:val="0"/>
        <w:adjustRightInd w:val="0"/>
        <w:ind w:left="5670"/>
        <w:rPr>
          <w:sz w:val="24"/>
          <w:szCs w:val="24"/>
        </w:rPr>
      </w:pPr>
      <w:r w:rsidRPr="0007565F">
        <w:rPr>
          <w:sz w:val="24"/>
          <w:szCs w:val="24"/>
        </w:rPr>
        <w:t xml:space="preserve">Давлекановский район </w:t>
      </w:r>
    </w:p>
    <w:p w:rsidR="009D0C9D" w:rsidRPr="0007565F" w:rsidRDefault="009D0C9D" w:rsidP="009D0C9D">
      <w:pPr>
        <w:autoSpaceDE w:val="0"/>
        <w:autoSpaceDN w:val="0"/>
        <w:adjustRightInd w:val="0"/>
        <w:ind w:left="5670"/>
        <w:rPr>
          <w:sz w:val="24"/>
          <w:szCs w:val="24"/>
        </w:rPr>
      </w:pPr>
      <w:r w:rsidRPr="0007565F">
        <w:rPr>
          <w:sz w:val="24"/>
          <w:szCs w:val="24"/>
        </w:rPr>
        <w:t>Республики Башкортостан</w:t>
      </w:r>
    </w:p>
    <w:p w:rsidR="009D0C9D" w:rsidRPr="0007565F" w:rsidRDefault="009D0C9D" w:rsidP="009D0C9D">
      <w:pPr>
        <w:autoSpaceDE w:val="0"/>
        <w:autoSpaceDN w:val="0"/>
        <w:adjustRightInd w:val="0"/>
        <w:ind w:left="5670"/>
        <w:rPr>
          <w:rFonts w:ascii="Times New Roman" w:hAnsi="Times New Roman"/>
          <w:sz w:val="24"/>
          <w:szCs w:val="24"/>
        </w:rPr>
      </w:pPr>
      <w:r w:rsidRPr="0007565F">
        <w:rPr>
          <w:rFonts w:ascii="Times New Roman" w:hAnsi="Times New Roman"/>
          <w:sz w:val="24"/>
          <w:szCs w:val="24"/>
        </w:rPr>
        <w:t>от __   ____ 20__</w:t>
      </w:r>
      <w:proofErr w:type="gramStart"/>
      <w:r w:rsidRPr="0007565F">
        <w:rPr>
          <w:rFonts w:ascii="Times New Roman" w:hAnsi="Times New Roman"/>
          <w:sz w:val="24"/>
          <w:szCs w:val="24"/>
        </w:rPr>
        <w:t>_  года</w:t>
      </w:r>
      <w:proofErr w:type="gramEnd"/>
      <w:r w:rsidRPr="0007565F">
        <w:rPr>
          <w:rFonts w:ascii="Times New Roman" w:hAnsi="Times New Roman"/>
          <w:sz w:val="24"/>
          <w:szCs w:val="24"/>
        </w:rPr>
        <w:t xml:space="preserve"> </w:t>
      </w:r>
    </w:p>
    <w:p w:rsidR="009D0C9D" w:rsidRPr="0007565F" w:rsidRDefault="009D0C9D" w:rsidP="009D0C9D">
      <w:pPr>
        <w:autoSpaceDE w:val="0"/>
        <w:autoSpaceDN w:val="0"/>
        <w:adjustRightInd w:val="0"/>
        <w:ind w:left="5670"/>
        <w:rPr>
          <w:rFonts w:ascii="Calibri" w:hAnsi="Calibri"/>
          <w:sz w:val="24"/>
          <w:szCs w:val="24"/>
        </w:rPr>
      </w:pPr>
      <w:r w:rsidRPr="0007565F">
        <w:rPr>
          <w:sz w:val="24"/>
          <w:szCs w:val="24"/>
        </w:rPr>
        <w:t xml:space="preserve">№ </w:t>
      </w:r>
      <w:r w:rsidRPr="0007565F">
        <w:rPr>
          <w:rFonts w:ascii="Calibri" w:hAnsi="Calibri"/>
          <w:sz w:val="24"/>
          <w:szCs w:val="24"/>
        </w:rPr>
        <w:t>__</w:t>
      </w:r>
    </w:p>
    <w:p w:rsidR="009D0C9D" w:rsidRPr="004724DD" w:rsidRDefault="009D0C9D" w:rsidP="009D0C9D">
      <w:pPr>
        <w:jc w:val="both"/>
        <w:rPr>
          <w:rFonts w:ascii="Times New Roman" w:hAnsi="Times New Roman"/>
          <w:b/>
          <w:szCs w:val="28"/>
        </w:rPr>
      </w:pPr>
    </w:p>
    <w:p w:rsidR="009D0C9D" w:rsidRPr="00771DB5" w:rsidRDefault="009D0C9D" w:rsidP="009D0C9D">
      <w:pPr>
        <w:widowControl w:val="0"/>
        <w:autoSpaceDE w:val="0"/>
        <w:autoSpaceDN w:val="0"/>
        <w:jc w:val="center"/>
        <w:rPr>
          <w:rFonts w:ascii="Times New Roman" w:hAnsi="Times New Roman"/>
          <w:sz w:val="24"/>
          <w:szCs w:val="24"/>
        </w:rPr>
      </w:pPr>
      <w:r w:rsidRPr="00771DB5">
        <w:rPr>
          <w:rFonts w:ascii="Times New Roman" w:hAnsi="Times New Roman"/>
          <w:sz w:val="24"/>
          <w:szCs w:val="24"/>
        </w:rPr>
        <w:t>СХЕМА</w:t>
      </w:r>
    </w:p>
    <w:p w:rsidR="009D0C9D" w:rsidRPr="00771DB5" w:rsidRDefault="009D0C9D" w:rsidP="009D0C9D">
      <w:pPr>
        <w:widowControl w:val="0"/>
        <w:autoSpaceDE w:val="0"/>
        <w:autoSpaceDN w:val="0"/>
        <w:jc w:val="both"/>
        <w:rPr>
          <w:rFonts w:ascii="Times New Roman" w:hAnsi="Times New Roman"/>
          <w:sz w:val="24"/>
          <w:szCs w:val="24"/>
        </w:rPr>
      </w:pPr>
      <w:r w:rsidRPr="00771DB5">
        <w:rPr>
          <w:rFonts w:ascii="Times New Roman" w:hAnsi="Times New Roman"/>
          <w:sz w:val="24"/>
          <w:szCs w:val="24"/>
        </w:rPr>
        <w:t xml:space="preserve">         размещения нестационарных торговых объектов на территории</w:t>
      </w:r>
    </w:p>
    <w:p w:rsidR="009D0C9D" w:rsidRPr="00771DB5" w:rsidRDefault="009D0C9D" w:rsidP="009D0C9D">
      <w:pPr>
        <w:widowControl w:val="0"/>
        <w:autoSpaceDE w:val="0"/>
        <w:autoSpaceDN w:val="0"/>
        <w:jc w:val="center"/>
        <w:rPr>
          <w:rFonts w:ascii="Times New Roman" w:hAnsi="Times New Roman"/>
          <w:sz w:val="24"/>
          <w:szCs w:val="24"/>
        </w:rPr>
      </w:pPr>
      <w:r w:rsidRPr="00771DB5">
        <w:rPr>
          <w:rFonts w:ascii="Times New Roman" w:hAnsi="Times New Roman"/>
          <w:sz w:val="24"/>
          <w:szCs w:val="24"/>
        </w:rPr>
        <w:t>сельского поселения Рассветовский сельсовет муниципального района Давлекановский район Республики Башкортостан</w:t>
      </w:r>
      <w:r w:rsidR="00771DB5">
        <w:rPr>
          <w:rFonts w:ascii="Times New Roman" w:hAnsi="Times New Roman"/>
          <w:sz w:val="24"/>
          <w:szCs w:val="24"/>
        </w:rPr>
        <w:t xml:space="preserve"> </w:t>
      </w:r>
      <w:r w:rsidRPr="00771DB5">
        <w:rPr>
          <w:rFonts w:ascii="Times New Roman" w:hAnsi="Times New Roman"/>
          <w:sz w:val="24"/>
          <w:szCs w:val="24"/>
        </w:rPr>
        <w:t>на 2022 год</w:t>
      </w:r>
    </w:p>
    <w:p w:rsidR="009D0C9D" w:rsidRPr="000D39BB" w:rsidRDefault="009D0C9D" w:rsidP="009D0C9D">
      <w:pPr>
        <w:widowControl w:val="0"/>
        <w:autoSpaceDE w:val="0"/>
        <w:autoSpaceDN w:val="0"/>
        <w:jc w:val="both"/>
        <w:rPr>
          <w:rFonts w:ascii="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895"/>
        <w:gridCol w:w="992"/>
        <w:gridCol w:w="1134"/>
        <w:gridCol w:w="1134"/>
        <w:gridCol w:w="1276"/>
        <w:gridCol w:w="2131"/>
      </w:tblGrid>
      <w:tr w:rsidR="009D0C9D" w:rsidRPr="000D39BB" w:rsidTr="00771DB5">
        <w:tc>
          <w:tcPr>
            <w:tcW w:w="510"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Pr>
                <w:rFonts w:ascii="Times New Roman" w:hAnsi="Times New Roman"/>
                <w:sz w:val="24"/>
                <w:szCs w:val="24"/>
              </w:rPr>
              <w:t>№</w:t>
            </w:r>
            <w:r w:rsidRPr="000D39BB">
              <w:rPr>
                <w:rFonts w:ascii="Times New Roman" w:hAnsi="Times New Roman"/>
                <w:sz w:val="24"/>
                <w:szCs w:val="24"/>
              </w:rPr>
              <w:t xml:space="preserve"> п/п</w:t>
            </w:r>
          </w:p>
        </w:tc>
        <w:tc>
          <w:tcPr>
            <w:tcW w:w="1895"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Адресные ориентиры размещения нестационарного торгового объекта</w:t>
            </w:r>
          </w:p>
        </w:tc>
        <w:tc>
          <w:tcPr>
            <w:tcW w:w="992"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Вид нестационарного торгового объекта</w:t>
            </w:r>
          </w:p>
        </w:tc>
        <w:tc>
          <w:tcPr>
            <w:tcW w:w="1134"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Специализация нестационарного торгового объекта</w:t>
            </w:r>
          </w:p>
        </w:tc>
        <w:tc>
          <w:tcPr>
            <w:tcW w:w="1134"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Форма собственности земельного участка</w:t>
            </w:r>
          </w:p>
        </w:tc>
        <w:tc>
          <w:tcPr>
            <w:tcW w:w="1276"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Период размещения нестационарного торгового объекта</w:t>
            </w:r>
          </w:p>
        </w:tc>
        <w:tc>
          <w:tcPr>
            <w:tcW w:w="2131"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Размещение нестационарного торгового объекта субъектом малого или среднего предпринимательства (да/нет)</w:t>
            </w:r>
          </w:p>
        </w:tc>
      </w:tr>
      <w:tr w:rsidR="009D0C9D" w:rsidRPr="000D39BB" w:rsidTr="00771DB5">
        <w:tc>
          <w:tcPr>
            <w:tcW w:w="510"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1</w:t>
            </w:r>
          </w:p>
        </w:tc>
        <w:tc>
          <w:tcPr>
            <w:tcW w:w="1895"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2</w:t>
            </w:r>
          </w:p>
        </w:tc>
        <w:tc>
          <w:tcPr>
            <w:tcW w:w="992"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3</w:t>
            </w:r>
          </w:p>
        </w:tc>
        <w:tc>
          <w:tcPr>
            <w:tcW w:w="1134"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4</w:t>
            </w:r>
          </w:p>
        </w:tc>
        <w:tc>
          <w:tcPr>
            <w:tcW w:w="1134"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5</w:t>
            </w:r>
          </w:p>
        </w:tc>
        <w:tc>
          <w:tcPr>
            <w:tcW w:w="1276"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6</w:t>
            </w:r>
          </w:p>
        </w:tc>
        <w:tc>
          <w:tcPr>
            <w:tcW w:w="2131" w:type="dxa"/>
            <w:vAlign w:val="center"/>
          </w:tcPr>
          <w:p w:rsidR="009D0C9D" w:rsidRPr="000D39BB" w:rsidRDefault="009D0C9D" w:rsidP="002A2A82">
            <w:pPr>
              <w:widowControl w:val="0"/>
              <w:autoSpaceDE w:val="0"/>
              <w:autoSpaceDN w:val="0"/>
              <w:jc w:val="center"/>
              <w:rPr>
                <w:rFonts w:ascii="Times New Roman" w:hAnsi="Times New Roman"/>
                <w:sz w:val="24"/>
                <w:szCs w:val="24"/>
              </w:rPr>
            </w:pPr>
            <w:r w:rsidRPr="000D39BB">
              <w:rPr>
                <w:rFonts w:ascii="Times New Roman" w:hAnsi="Times New Roman"/>
                <w:sz w:val="24"/>
                <w:szCs w:val="24"/>
              </w:rPr>
              <w:t>7</w:t>
            </w:r>
          </w:p>
        </w:tc>
      </w:tr>
      <w:tr w:rsidR="009D0C9D" w:rsidRPr="000D39BB" w:rsidTr="00771DB5">
        <w:tc>
          <w:tcPr>
            <w:tcW w:w="510" w:type="dxa"/>
            <w:shd w:val="clear" w:color="auto" w:fill="auto"/>
          </w:tcPr>
          <w:p w:rsidR="009D0C9D" w:rsidRPr="003B3C00" w:rsidRDefault="009D0C9D" w:rsidP="002A2A82">
            <w:pPr>
              <w:jc w:val="both"/>
              <w:rPr>
                <w:rFonts w:ascii="Times New Roman" w:hAnsi="Times New Roman"/>
                <w:sz w:val="24"/>
                <w:szCs w:val="24"/>
              </w:rPr>
            </w:pPr>
            <w:r>
              <w:rPr>
                <w:rFonts w:ascii="Times New Roman" w:hAnsi="Times New Roman"/>
                <w:sz w:val="24"/>
                <w:szCs w:val="24"/>
              </w:rPr>
              <w:t>1</w:t>
            </w:r>
          </w:p>
        </w:tc>
        <w:tc>
          <w:tcPr>
            <w:tcW w:w="1895" w:type="dxa"/>
            <w:shd w:val="clear" w:color="auto" w:fill="auto"/>
          </w:tcPr>
          <w:p w:rsidR="009D0C9D" w:rsidRDefault="009D0C9D" w:rsidP="009D0C9D">
            <w:pPr>
              <w:jc w:val="both"/>
              <w:rPr>
                <w:rFonts w:ascii="Times New Roman" w:hAnsi="Times New Roman"/>
                <w:sz w:val="24"/>
                <w:szCs w:val="24"/>
              </w:rPr>
            </w:pPr>
            <w:r>
              <w:rPr>
                <w:rFonts w:ascii="Times New Roman" w:hAnsi="Times New Roman"/>
                <w:sz w:val="24"/>
                <w:szCs w:val="24"/>
              </w:rPr>
              <w:t xml:space="preserve">РБ, Давлекановский район, </w:t>
            </w:r>
            <w:r w:rsidR="00771DB5">
              <w:rPr>
                <w:rFonts w:ascii="Times New Roman" w:hAnsi="Times New Roman"/>
                <w:sz w:val="24"/>
                <w:szCs w:val="24"/>
              </w:rPr>
              <w:t>с. Кирово, ул. Центральная, 9</w:t>
            </w:r>
          </w:p>
        </w:tc>
        <w:tc>
          <w:tcPr>
            <w:tcW w:w="992" w:type="dxa"/>
            <w:shd w:val="clear" w:color="auto" w:fill="auto"/>
          </w:tcPr>
          <w:p w:rsidR="009D0C9D" w:rsidRDefault="009D0C9D" w:rsidP="002A2A82">
            <w:pPr>
              <w:jc w:val="center"/>
              <w:rPr>
                <w:rFonts w:ascii="Times New Roman" w:hAnsi="Times New Roman"/>
                <w:sz w:val="24"/>
                <w:szCs w:val="24"/>
              </w:rPr>
            </w:pPr>
            <w:r>
              <w:rPr>
                <w:rFonts w:ascii="Times New Roman" w:hAnsi="Times New Roman"/>
                <w:sz w:val="24"/>
                <w:szCs w:val="24"/>
              </w:rPr>
              <w:t>киоск</w:t>
            </w:r>
          </w:p>
        </w:tc>
        <w:tc>
          <w:tcPr>
            <w:tcW w:w="1134" w:type="dxa"/>
            <w:shd w:val="clear" w:color="auto" w:fill="auto"/>
          </w:tcPr>
          <w:p w:rsidR="009D0C9D" w:rsidRDefault="009D0C9D" w:rsidP="002A2A82">
            <w:pPr>
              <w:jc w:val="center"/>
              <w:rPr>
                <w:rFonts w:ascii="Times New Roman" w:hAnsi="Times New Roman"/>
                <w:sz w:val="24"/>
                <w:szCs w:val="24"/>
              </w:rPr>
            </w:pPr>
            <w:r>
              <w:rPr>
                <w:rFonts w:ascii="Times New Roman" w:hAnsi="Times New Roman"/>
                <w:sz w:val="24"/>
                <w:szCs w:val="24"/>
              </w:rPr>
              <w:t>Продовольственный</w:t>
            </w:r>
          </w:p>
        </w:tc>
        <w:tc>
          <w:tcPr>
            <w:tcW w:w="1134" w:type="dxa"/>
            <w:vAlign w:val="center"/>
          </w:tcPr>
          <w:p w:rsidR="009D0C9D" w:rsidRPr="000960BC" w:rsidRDefault="00771DB5" w:rsidP="002A2A82">
            <w:pPr>
              <w:widowControl w:val="0"/>
              <w:autoSpaceDE w:val="0"/>
              <w:autoSpaceDN w:val="0"/>
              <w:rPr>
                <w:rFonts w:ascii="Times New Roman" w:hAnsi="Times New Roman"/>
                <w:sz w:val="24"/>
                <w:szCs w:val="24"/>
              </w:rPr>
            </w:pPr>
            <w:r>
              <w:rPr>
                <w:rFonts w:ascii="Times New Roman" w:hAnsi="Times New Roman"/>
                <w:sz w:val="24"/>
                <w:szCs w:val="24"/>
              </w:rPr>
              <w:t>муниципальная</w:t>
            </w:r>
          </w:p>
        </w:tc>
        <w:tc>
          <w:tcPr>
            <w:tcW w:w="1276" w:type="dxa"/>
            <w:vAlign w:val="center"/>
          </w:tcPr>
          <w:p w:rsidR="009D0C9D" w:rsidRPr="000960BC" w:rsidRDefault="009D0C9D" w:rsidP="002A2A82">
            <w:pPr>
              <w:widowControl w:val="0"/>
              <w:autoSpaceDE w:val="0"/>
              <w:autoSpaceDN w:val="0"/>
              <w:rPr>
                <w:rFonts w:ascii="Times New Roman" w:hAnsi="Times New Roman"/>
                <w:sz w:val="24"/>
                <w:szCs w:val="24"/>
              </w:rPr>
            </w:pPr>
          </w:p>
        </w:tc>
        <w:tc>
          <w:tcPr>
            <w:tcW w:w="2131" w:type="dxa"/>
            <w:vAlign w:val="center"/>
          </w:tcPr>
          <w:p w:rsidR="009D0C9D" w:rsidRPr="000960BC" w:rsidRDefault="009D0C9D" w:rsidP="002A2A82">
            <w:pPr>
              <w:widowControl w:val="0"/>
              <w:autoSpaceDE w:val="0"/>
              <w:autoSpaceDN w:val="0"/>
              <w:rPr>
                <w:rFonts w:ascii="Times New Roman" w:hAnsi="Times New Roman"/>
                <w:sz w:val="24"/>
                <w:szCs w:val="24"/>
              </w:rPr>
            </w:pPr>
          </w:p>
        </w:tc>
      </w:tr>
      <w:tr w:rsidR="00771DB5" w:rsidRPr="000D39BB" w:rsidTr="00771DB5">
        <w:tc>
          <w:tcPr>
            <w:tcW w:w="510"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2</w:t>
            </w:r>
          </w:p>
        </w:tc>
        <w:tc>
          <w:tcPr>
            <w:tcW w:w="1895"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РБ, Давлекановский район, с. Комсомольский, ул. Центральная</w:t>
            </w:r>
          </w:p>
        </w:tc>
        <w:tc>
          <w:tcPr>
            <w:tcW w:w="992"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киоск</w:t>
            </w:r>
          </w:p>
        </w:tc>
        <w:tc>
          <w:tcPr>
            <w:tcW w:w="1134"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Продовольственный</w:t>
            </w:r>
          </w:p>
        </w:tc>
        <w:tc>
          <w:tcPr>
            <w:tcW w:w="1134" w:type="dxa"/>
            <w:vAlign w:val="center"/>
          </w:tcPr>
          <w:p w:rsidR="00771DB5" w:rsidRPr="000960BC" w:rsidRDefault="00771DB5" w:rsidP="00771DB5">
            <w:pPr>
              <w:widowControl w:val="0"/>
              <w:autoSpaceDE w:val="0"/>
              <w:autoSpaceDN w:val="0"/>
              <w:rPr>
                <w:rFonts w:ascii="Times New Roman" w:hAnsi="Times New Roman"/>
                <w:sz w:val="24"/>
                <w:szCs w:val="24"/>
              </w:rPr>
            </w:pPr>
            <w:r>
              <w:rPr>
                <w:rFonts w:ascii="Times New Roman" w:hAnsi="Times New Roman"/>
                <w:sz w:val="24"/>
                <w:szCs w:val="24"/>
              </w:rPr>
              <w:t>муниципальная</w:t>
            </w:r>
          </w:p>
        </w:tc>
        <w:tc>
          <w:tcPr>
            <w:tcW w:w="1276" w:type="dxa"/>
            <w:vAlign w:val="center"/>
          </w:tcPr>
          <w:p w:rsidR="00771DB5" w:rsidRPr="000960BC" w:rsidRDefault="00771DB5" w:rsidP="00771DB5">
            <w:pPr>
              <w:widowControl w:val="0"/>
              <w:autoSpaceDE w:val="0"/>
              <w:autoSpaceDN w:val="0"/>
              <w:rPr>
                <w:rFonts w:ascii="Times New Roman" w:hAnsi="Times New Roman"/>
                <w:sz w:val="24"/>
                <w:szCs w:val="24"/>
              </w:rPr>
            </w:pPr>
          </w:p>
        </w:tc>
        <w:tc>
          <w:tcPr>
            <w:tcW w:w="2131" w:type="dxa"/>
            <w:vAlign w:val="center"/>
          </w:tcPr>
          <w:p w:rsidR="00771DB5" w:rsidRPr="000960BC" w:rsidRDefault="00771DB5" w:rsidP="00771DB5">
            <w:pPr>
              <w:widowControl w:val="0"/>
              <w:autoSpaceDE w:val="0"/>
              <w:autoSpaceDN w:val="0"/>
              <w:rPr>
                <w:rFonts w:ascii="Times New Roman" w:hAnsi="Times New Roman"/>
                <w:sz w:val="24"/>
                <w:szCs w:val="24"/>
              </w:rPr>
            </w:pPr>
          </w:p>
        </w:tc>
      </w:tr>
      <w:tr w:rsidR="00771DB5" w:rsidRPr="000D39BB" w:rsidTr="00771DB5">
        <w:tc>
          <w:tcPr>
            <w:tcW w:w="510"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3</w:t>
            </w:r>
          </w:p>
        </w:tc>
        <w:tc>
          <w:tcPr>
            <w:tcW w:w="1895"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РБ, Давлекановский район, с. Ленинский, ул. Ахмадеева</w:t>
            </w:r>
          </w:p>
        </w:tc>
        <w:tc>
          <w:tcPr>
            <w:tcW w:w="992"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киоск</w:t>
            </w:r>
          </w:p>
        </w:tc>
        <w:tc>
          <w:tcPr>
            <w:tcW w:w="1134"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Продовольственный</w:t>
            </w:r>
          </w:p>
        </w:tc>
        <w:tc>
          <w:tcPr>
            <w:tcW w:w="1134" w:type="dxa"/>
            <w:vAlign w:val="center"/>
          </w:tcPr>
          <w:p w:rsidR="00771DB5" w:rsidRPr="000960BC" w:rsidRDefault="00771DB5" w:rsidP="00771DB5">
            <w:pPr>
              <w:widowControl w:val="0"/>
              <w:autoSpaceDE w:val="0"/>
              <w:autoSpaceDN w:val="0"/>
              <w:rPr>
                <w:rFonts w:ascii="Times New Roman" w:hAnsi="Times New Roman"/>
                <w:sz w:val="24"/>
                <w:szCs w:val="24"/>
              </w:rPr>
            </w:pPr>
            <w:r>
              <w:rPr>
                <w:rFonts w:ascii="Times New Roman" w:hAnsi="Times New Roman"/>
                <w:sz w:val="24"/>
                <w:szCs w:val="24"/>
              </w:rPr>
              <w:t>муниципальная</w:t>
            </w:r>
          </w:p>
        </w:tc>
        <w:tc>
          <w:tcPr>
            <w:tcW w:w="1276" w:type="dxa"/>
            <w:vAlign w:val="center"/>
          </w:tcPr>
          <w:p w:rsidR="00771DB5" w:rsidRPr="000960BC" w:rsidRDefault="00771DB5" w:rsidP="00771DB5">
            <w:pPr>
              <w:widowControl w:val="0"/>
              <w:autoSpaceDE w:val="0"/>
              <w:autoSpaceDN w:val="0"/>
              <w:rPr>
                <w:rFonts w:ascii="Times New Roman" w:hAnsi="Times New Roman"/>
                <w:sz w:val="24"/>
                <w:szCs w:val="24"/>
              </w:rPr>
            </w:pPr>
          </w:p>
        </w:tc>
        <w:tc>
          <w:tcPr>
            <w:tcW w:w="2131" w:type="dxa"/>
            <w:vAlign w:val="center"/>
          </w:tcPr>
          <w:p w:rsidR="00771DB5" w:rsidRPr="000960BC" w:rsidRDefault="00771DB5" w:rsidP="00771DB5">
            <w:pPr>
              <w:widowControl w:val="0"/>
              <w:autoSpaceDE w:val="0"/>
              <w:autoSpaceDN w:val="0"/>
              <w:rPr>
                <w:rFonts w:ascii="Times New Roman" w:hAnsi="Times New Roman"/>
                <w:sz w:val="24"/>
                <w:szCs w:val="24"/>
              </w:rPr>
            </w:pPr>
          </w:p>
        </w:tc>
      </w:tr>
      <w:tr w:rsidR="00771DB5" w:rsidRPr="000D39BB" w:rsidTr="00771DB5">
        <w:tc>
          <w:tcPr>
            <w:tcW w:w="510"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4</w:t>
            </w:r>
          </w:p>
        </w:tc>
        <w:tc>
          <w:tcPr>
            <w:tcW w:w="1895"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РБ, Давлекановский район, с. Рассвет, ул. Школьная</w:t>
            </w:r>
          </w:p>
        </w:tc>
        <w:tc>
          <w:tcPr>
            <w:tcW w:w="992"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киоск</w:t>
            </w:r>
          </w:p>
        </w:tc>
        <w:tc>
          <w:tcPr>
            <w:tcW w:w="1134"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Продовольственный</w:t>
            </w:r>
          </w:p>
        </w:tc>
        <w:tc>
          <w:tcPr>
            <w:tcW w:w="1134" w:type="dxa"/>
            <w:vAlign w:val="center"/>
          </w:tcPr>
          <w:p w:rsidR="00771DB5" w:rsidRPr="000960BC" w:rsidRDefault="00771DB5" w:rsidP="00771DB5">
            <w:pPr>
              <w:widowControl w:val="0"/>
              <w:autoSpaceDE w:val="0"/>
              <w:autoSpaceDN w:val="0"/>
              <w:rPr>
                <w:rFonts w:ascii="Times New Roman" w:hAnsi="Times New Roman"/>
                <w:sz w:val="24"/>
                <w:szCs w:val="24"/>
              </w:rPr>
            </w:pPr>
            <w:r>
              <w:rPr>
                <w:rFonts w:ascii="Times New Roman" w:hAnsi="Times New Roman"/>
                <w:sz w:val="24"/>
                <w:szCs w:val="24"/>
              </w:rPr>
              <w:t>муниципальная</w:t>
            </w:r>
          </w:p>
        </w:tc>
        <w:tc>
          <w:tcPr>
            <w:tcW w:w="1276" w:type="dxa"/>
            <w:vAlign w:val="center"/>
          </w:tcPr>
          <w:p w:rsidR="00771DB5" w:rsidRPr="000960BC" w:rsidRDefault="00771DB5" w:rsidP="00771DB5">
            <w:pPr>
              <w:widowControl w:val="0"/>
              <w:autoSpaceDE w:val="0"/>
              <w:autoSpaceDN w:val="0"/>
              <w:rPr>
                <w:rFonts w:ascii="Times New Roman" w:hAnsi="Times New Roman"/>
                <w:sz w:val="24"/>
                <w:szCs w:val="24"/>
              </w:rPr>
            </w:pPr>
          </w:p>
        </w:tc>
        <w:tc>
          <w:tcPr>
            <w:tcW w:w="2131" w:type="dxa"/>
            <w:vAlign w:val="center"/>
          </w:tcPr>
          <w:p w:rsidR="00771DB5" w:rsidRPr="000960BC" w:rsidRDefault="00771DB5" w:rsidP="00771DB5">
            <w:pPr>
              <w:widowControl w:val="0"/>
              <w:autoSpaceDE w:val="0"/>
              <w:autoSpaceDN w:val="0"/>
              <w:rPr>
                <w:rFonts w:ascii="Times New Roman" w:hAnsi="Times New Roman"/>
                <w:sz w:val="24"/>
                <w:szCs w:val="24"/>
              </w:rPr>
            </w:pPr>
          </w:p>
        </w:tc>
      </w:tr>
      <w:tr w:rsidR="00771DB5" w:rsidRPr="000D39BB" w:rsidTr="00771DB5">
        <w:tc>
          <w:tcPr>
            <w:tcW w:w="510"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5</w:t>
            </w:r>
          </w:p>
        </w:tc>
        <w:tc>
          <w:tcPr>
            <w:tcW w:w="1895" w:type="dxa"/>
            <w:shd w:val="clear" w:color="auto" w:fill="auto"/>
          </w:tcPr>
          <w:p w:rsidR="00771DB5" w:rsidRDefault="00771DB5" w:rsidP="00771DB5">
            <w:pPr>
              <w:jc w:val="both"/>
              <w:rPr>
                <w:rFonts w:ascii="Times New Roman" w:hAnsi="Times New Roman"/>
                <w:sz w:val="24"/>
                <w:szCs w:val="24"/>
              </w:rPr>
            </w:pPr>
            <w:r>
              <w:rPr>
                <w:rFonts w:ascii="Times New Roman" w:hAnsi="Times New Roman"/>
                <w:sz w:val="24"/>
                <w:szCs w:val="24"/>
              </w:rPr>
              <w:t>РБ, Давлекановский район, х. Рауш, ул. Озерная</w:t>
            </w:r>
          </w:p>
        </w:tc>
        <w:tc>
          <w:tcPr>
            <w:tcW w:w="992"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киоск</w:t>
            </w:r>
          </w:p>
        </w:tc>
        <w:tc>
          <w:tcPr>
            <w:tcW w:w="1134" w:type="dxa"/>
            <w:shd w:val="clear" w:color="auto" w:fill="auto"/>
          </w:tcPr>
          <w:p w:rsidR="00771DB5" w:rsidRDefault="00771DB5" w:rsidP="00771DB5">
            <w:pPr>
              <w:jc w:val="center"/>
              <w:rPr>
                <w:rFonts w:ascii="Times New Roman" w:hAnsi="Times New Roman"/>
                <w:sz w:val="24"/>
                <w:szCs w:val="24"/>
              </w:rPr>
            </w:pPr>
            <w:r>
              <w:rPr>
                <w:rFonts w:ascii="Times New Roman" w:hAnsi="Times New Roman"/>
                <w:sz w:val="24"/>
                <w:szCs w:val="24"/>
              </w:rPr>
              <w:t>Продовольственный</w:t>
            </w:r>
          </w:p>
        </w:tc>
        <w:tc>
          <w:tcPr>
            <w:tcW w:w="1134" w:type="dxa"/>
            <w:vAlign w:val="center"/>
          </w:tcPr>
          <w:p w:rsidR="00771DB5" w:rsidRPr="000960BC" w:rsidRDefault="00771DB5" w:rsidP="00771DB5">
            <w:pPr>
              <w:widowControl w:val="0"/>
              <w:autoSpaceDE w:val="0"/>
              <w:autoSpaceDN w:val="0"/>
              <w:rPr>
                <w:rFonts w:ascii="Times New Roman" w:hAnsi="Times New Roman"/>
                <w:sz w:val="24"/>
                <w:szCs w:val="24"/>
              </w:rPr>
            </w:pPr>
            <w:r>
              <w:rPr>
                <w:rFonts w:ascii="Times New Roman" w:hAnsi="Times New Roman"/>
                <w:sz w:val="24"/>
                <w:szCs w:val="24"/>
              </w:rPr>
              <w:t>муниципальная</w:t>
            </w:r>
          </w:p>
        </w:tc>
        <w:tc>
          <w:tcPr>
            <w:tcW w:w="1276" w:type="dxa"/>
            <w:vAlign w:val="center"/>
          </w:tcPr>
          <w:p w:rsidR="00771DB5" w:rsidRPr="000960BC" w:rsidRDefault="00771DB5" w:rsidP="00771DB5">
            <w:pPr>
              <w:widowControl w:val="0"/>
              <w:autoSpaceDE w:val="0"/>
              <w:autoSpaceDN w:val="0"/>
              <w:rPr>
                <w:rFonts w:ascii="Times New Roman" w:hAnsi="Times New Roman"/>
                <w:sz w:val="24"/>
                <w:szCs w:val="24"/>
              </w:rPr>
            </w:pPr>
          </w:p>
        </w:tc>
        <w:tc>
          <w:tcPr>
            <w:tcW w:w="2131" w:type="dxa"/>
            <w:vAlign w:val="center"/>
          </w:tcPr>
          <w:p w:rsidR="00771DB5" w:rsidRPr="000960BC" w:rsidRDefault="00771DB5" w:rsidP="00771DB5">
            <w:pPr>
              <w:widowControl w:val="0"/>
              <w:autoSpaceDE w:val="0"/>
              <w:autoSpaceDN w:val="0"/>
              <w:rPr>
                <w:rFonts w:ascii="Times New Roman" w:hAnsi="Times New Roman"/>
                <w:sz w:val="24"/>
                <w:szCs w:val="24"/>
              </w:rPr>
            </w:pPr>
          </w:p>
        </w:tc>
      </w:tr>
    </w:tbl>
    <w:p w:rsidR="00975F40" w:rsidRDefault="00975F40">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pPr>
    </w:p>
    <w:p w:rsidR="00260BAD" w:rsidRDefault="00260BAD">
      <w:pPr>
        <w:rPr>
          <w:rFonts w:asciiTheme="minorHAnsi" w:hAnsiTheme="minorHAnsi"/>
        </w:rPr>
        <w:sectPr w:rsidR="00260BAD">
          <w:pgSz w:w="11906" w:h="16838"/>
          <w:pgMar w:top="1134" w:right="850" w:bottom="1134" w:left="1701" w:header="708" w:footer="708" w:gutter="0"/>
          <w:cols w:space="708"/>
          <w:docGrid w:linePitch="360"/>
        </w:sectPr>
      </w:pPr>
    </w:p>
    <w:p w:rsidR="00260BAD" w:rsidRPr="00AB1633" w:rsidRDefault="00260BAD" w:rsidP="00260BAD">
      <w:pPr>
        <w:jc w:val="center"/>
        <w:rPr>
          <w:rFonts w:ascii="Times New Roman" w:hAnsi="Times New Roman"/>
          <w:b/>
          <w:sz w:val="36"/>
          <w:szCs w:val="36"/>
        </w:rPr>
      </w:pPr>
      <w:r w:rsidRPr="00AB1633">
        <w:rPr>
          <w:rFonts w:ascii="Times New Roman" w:hAnsi="Times New Roman"/>
          <w:b/>
          <w:sz w:val="36"/>
          <w:szCs w:val="36"/>
        </w:rPr>
        <w:lastRenderedPageBreak/>
        <w:t>с. Рассвет, ул. Школьная</w:t>
      </w:r>
    </w:p>
    <w:p w:rsidR="00260BAD" w:rsidRDefault="00260BAD" w:rsidP="00260BAD">
      <w:pPr>
        <w:rPr>
          <w:rFonts w:ascii="Times New Roman" w:hAnsi="Times New Roman"/>
          <w:b/>
          <w:szCs w:val="28"/>
        </w:rPr>
      </w:pPr>
      <w:r>
        <w:rPr>
          <w:rFonts w:ascii="Times New Roman" w:hAnsi="Times New Roman"/>
          <w:b/>
          <w:noProof/>
          <w:szCs w:val="28"/>
        </w:rPr>
        <w:drawing>
          <wp:inline distT="0" distB="0" distL="0" distR="0" wp14:anchorId="77ECEA9C" wp14:editId="56F15922">
            <wp:extent cx="8802070" cy="51653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802068" cy="5165387"/>
                    </a:xfrm>
                    <a:prstGeom prst="rect">
                      <a:avLst/>
                    </a:prstGeom>
                    <a:noFill/>
                    <a:ln w="9525">
                      <a:noFill/>
                      <a:miter lim="800000"/>
                      <a:headEnd/>
                      <a:tailEnd/>
                    </a:ln>
                  </pic:spPr>
                </pic:pic>
              </a:graphicData>
            </a:graphic>
          </wp:inline>
        </w:drawing>
      </w:r>
    </w:p>
    <w:p w:rsidR="00260BAD" w:rsidRDefault="00260BAD" w:rsidP="00260BAD">
      <w:pPr>
        <w:jc w:val="center"/>
        <w:rPr>
          <w:rFonts w:ascii="Times New Roman" w:hAnsi="Times New Roman"/>
          <w:b/>
          <w:sz w:val="36"/>
          <w:szCs w:val="36"/>
        </w:rPr>
      </w:pPr>
    </w:p>
    <w:p w:rsidR="00260BAD" w:rsidRDefault="00260BAD" w:rsidP="00260BAD">
      <w:pPr>
        <w:jc w:val="center"/>
        <w:rPr>
          <w:rFonts w:ascii="Times New Roman" w:hAnsi="Times New Roman"/>
          <w:b/>
          <w:sz w:val="36"/>
          <w:szCs w:val="36"/>
        </w:rPr>
      </w:pPr>
      <w:r w:rsidRPr="00AB1633">
        <w:rPr>
          <w:rFonts w:ascii="Times New Roman" w:hAnsi="Times New Roman"/>
          <w:b/>
          <w:sz w:val="36"/>
          <w:szCs w:val="36"/>
        </w:rPr>
        <w:lastRenderedPageBreak/>
        <w:t xml:space="preserve">с. </w:t>
      </w:r>
      <w:r>
        <w:rPr>
          <w:rFonts w:ascii="Times New Roman" w:hAnsi="Times New Roman"/>
          <w:b/>
          <w:sz w:val="36"/>
          <w:szCs w:val="36"/>
        </w:rPr>
        <w:t>Комсомольский</w:t>
      </w:r>
      <w:r w:rsidRPr="00AB1633">
        <w:rPr>
          <w:rFonts w:ascii="Times New Roman" w:hAnsi="Times New Roman"/>
          <w:b/>
          <w:sz w:val="36"/>
          <w:szCs w:val="36"/>
        </w:rPr>
        <w:t>, ул. Школьная</w:t>
      </w:r>
    </w:p>
    <w:p w:rsidR="00260BAD" w:rsidRDefault="00260BAD" w:rsidP="00260BAD">
      <w:pPr>
        <w:jc w:val="center"/>
        <w:rPr>
          <w:rFonts w:ascii="Times New Roman" w:hAnsi="Times New Roman"/>
          <w:b/>
          <w:sz w:val="36"/>
          <w:szCs w:val="36"/>
        </w:rPr>
      </w:pPr>
      <w:r>
        <w:rPr>
          <w:rFonts w:ascii="Times New Roman" w:hAnsi="Times New Roman"/>
          <w:b/>
          <w:noProof/>
          <w:sz w:val="36"/>
          <w:szCs w:val="36"/>
        </w:rPr>
        <w:drawing>
          <wp:inline distT="0" distB="0" distL="0" distR="0" wp14:anchorId="03F54DF0" wp14:editId="74BBA8D5">
            <wp:extent cx="9456350" cy="541830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456288" cy="5418270"/>
                    </a:xfrm>
                    <a:prstGeom prst="rect">
                      <a:avLst/>
                    </a:prstGeom>
                    <a:noFill/>
                    <a:ln w="9525">
                      <a:noFill/>
                      <a:miter lim="800000"/>
                      <a:headEnd/>
                      <a:tailEnd/>
                    </a:ln>
                  </pic:spPr>
                </pic:pic>
              </a:graphicData>
            </a:graphic>
          </wp:inline>
        </w:drawing>
      </w:r>
    </w:p>
    <w:p w:rsidR="00260BAD" w:rsidRDefault="00260BAD" w:rsidP="00260BAD">
      <w:pPr>
        <w:jc w:val="center"/>
        <w:rPr>
          <w:rFonts w:ascii="Times New Roman" w:hAnsi="Times New Roman"/>
          <w:b/>
          <w:sz w:val="36"/>
          <w:szCs w:val="36"/>
        </w:rPr>
      </w:pPr>
      <w:proofErr w:type="spellStart"/>
      <w:r>
        <w:rPr>
          <w:rFonts w:ascii="Times New Roman" w:hAnsi="Times New Roman"/>
          <w:b/>
          <w:sz w:val="36"/>
          <w:szCs w:val="36"/>
        </w:rPr>
        <w:lastRenderedPageBreak/>
        <w:t>х.Рауш</w:t>
      </w:r>
      <w:proofErr w:type="spellEnd"/>
      <w:r>
        <w:rPr>
          <w:rFonts w:ascii="Times New Roman" w:hAnsi="Times New Roman"/>
          <w:b/>
          <w:sz w:val="36"/>
          <w:szCs w:val="36"/>
        </w:rPr>
        <w:t>, ул. Озерная</w:t>
      </w:r>
    </w:p>
    <w:p w:rsidR="00260BAD" w:rsidRDefault="00260BAD" w:rsidP="00260BAD">
      <w:pPr>
        <w:jc w:val="center"/>
        <w:rPr>
          <w:rFonts w:ascii="Times New Roman" w:hAnsi="Times New Roman"/>
          <w:b/>
          <w:sz w:val="36"/>
          <w:szCs w:val="36"/>
        </w:rPr>
      </w:pPr>
      <w:r>
        <w:rPr>
          <w:rFonts w:ascii="Times New Roman" w:hAnsi="Times New Roman"/>
          <w:b/>
          <w:noProof/>
          <w:sz w:val="36"/>
          <w:szCs w:val="36"/>
        </w:rPr>
        <w:drawing>
          <wp:inline distT="0" distB="0" distL="0" distR="0" wp14:anchorId="5E48D981" wp14:editId="2BCD19E2">
            <wp:extent cx="7558042" cy="5204298"/>
            <wp:effectExtent l="19050" t="0" r="480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7558277" cy="5204460"/>
                    </a:xfrm>
                    <a:prstGeom prst="rect">
                      <a:avLst/>
                    </a:prstGeom>
                    <a:noFill/>
                    <a:ln w="9525">
                      <a:noFill/>
                      <a:miter lim="800000"/>
                      <a:headEnd/>
                      <a:tailEnd/>
                    </a:ln>
                  </pic:spPr>
                </pic:pic>
              </a:graphicData>
            </a:graphic>
          </wp:inline>
        </w:drawing>
      </w:r>
    </w:p>
    <w:p w:rsidR="00260BAD" w:rsidRDefault="00260BAD" w:rsidP="00260BAD">
      <w:pPr>
        <w:jc w:val="center"/>
        <w:rPr>
          <w:rFonts w:ascii="Times New Roman" w:hAnsi="Times New Roman"/>
          <w:b/>
          <w:sz w:val="36"/>
          <w:szCs w:val="36"/>
        </w:rPr>
      </w:pPr>
    </w:p>
    <w:p w:rsidR="00260BAD" w:rsidRDefault="00260BAD" w:rsidP="00260BAD">
      <w:pPr>
        <w:jc w:val="center"/>
        <w:rPr>
          <w:rFonts w:ascii="Times New Roman" w:hAnsi="Times New Roman"/>
          <w:b/>
          <w:sz w:val="36"/>
          <w:szCs w:val="36"/>
        </w:rPr>
      </w:pPr>
      <w:r>
        <w:rPr>
          <w:rFonts w:ascii="Times New Roman" w:hAnsi="Times New Roman"/>
          <w:b/>
          <w:sz w:val="36"/>
          <w:szCs w:val="36"/>
        </w:rPr>
        <w:lastRenderedPageBreak/>
        <w:t xml:space="preserve">с. Ленинский, ул. </w:t>
      </w:r>
      <w:proofErr w:type="spellStart"/>
      <w:r>
        <w:rPr>
          <w:rFonts w:ascii="Times New Roman" w:hAnsi="Times New Roman"/>
          <w:b/>
          <w:sz w:val="36"/>
          <w:szCs w:val="36"/>
        </w:rPr>
        <w:t>Ахмадеева</w:t>
      </w:r>
      <w:proofErr w:type="spellEnd"/>
    </w:p>
    <w:p w:rsidR="00260BAD" w:rsidRDefault="00260BAD" w:rsidP="00260BAD">
      <w:pPr>
        <w:jc w:val="center"/>
        <w:rPr>
          <w:rFonts w:ascii="Times New Roman" w:hAnsi="Times New Roman"/>
          <w:b/>
          <w:sz w:val="36"/>
          <w:szCs w:val="36"/>
        </w:rPr>
      </w:pPr>
      <w:r>
        <w:rPr>
          <w:rFonts w:ascii="Times New Roman" w:hAnsi="Times New Roman"/>
          <w:b/>
          <w:noProof/>
          <w:sz w:val="36"/>
          <w:szCs w:val="36"/>
        </w:rPr>
        <w:drawing>
          <wp:inline distT="0" distB="0" distL="0" distR="0" wp14:anchorId="7666BBC7" wp14:editId="5E3EC8D6">
            <wp:extent cx="7521159" cy="5359940"/>
            <wp:effectExtent l="19050" t="0" r="35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7521159" cy="5359940"/>
                    </a:xfrm>
                    <a:prstGeom prst="rect">
                      <a:avLst/>
                    </a:prstGeom>
                    <a:noFill/>
                    <a:ln w="9525">
                      <a:noFill/>
                      <a:miter lim="800000"/>
                      <a:headEnd/>
                      <a:tailEnd/>
                    </a:ln>
                  </pic:spPr>
                </pic:pic>
              </a:graphicData>
            </a:graphic>
          </wp:inline>
        </w:drawing>
      </w:r>
    </w:p>
    <w:p w:rsidR="00260BAD" w:rsidRDefault="00260BAD" w:rsidP="00260BAD">
      <w:pPr>
        <w:jc w:val="center"/>
        <w:rPr>
          <w:rFonts w:ascii="Times New Roman" w:hAnsi="Times New Roman"/>
          <w:b/>
          <w:sz w:val="36"/>
          <w:szCs w:val="36"/>
        </w:rPr>
      </w:pPr>
    </w:p>
    <w:p w:rsidR="00260BAD" w:rsidRDefault="00260BAD" w:rsidP="00260BAD">
      <w:pPr>
        <w:jc w:val="center"/>
        <w:rPr>
          <w:rFonts w:ascii="Times New Roman" w:hAnsi="Times New Roman"/>
          <w:b/>
          <w:sz w:val="36"/>
          <w:szCs w:val="36"/>
        </w:rPr>
      </w:pPr>
      <w:proofErr w:type="spellStart"/>
      <w:r>
        <w:rPr>
          <w:rFonts w:ascii="Times New Roman" w:hAnsi="Times New Roman"/>
          <w:b/>
          <w:sz w:val="36"/>
          <w:szCs w:val="36"/>
        </w:rPr>
        <w:lastRenderedPageBreak/>
        <w:t>с.Кирово</w:t>
      </w:r>
      <w:proofErr w:type="spellEnd"/>
      <w:r>
        <w:rPr>
          <w:rFonts w:ascii="Times New Roman" w:hAnsi="Times New Roman"/>
          <w:b/>
          <w:sz w:val="36"/>
          <w:szCs w:val="36"/>
        </w:rPr>
        <w:t>, ул. Центральная, дом 9А</w:t>
      </w:r>
    </w:p>
    <w:p w:rsidR="00260BAD" w:rsidRPr="00AB1633" w:rsidRDefault="00260BAD" w:rsidP="00260BAD">
      <w:pPr>
        <w:jc w:val="center"/>
        <w:rPr>
          <w:rFonts w:ascii="Times New Roman" w:hAnsi="Times New Roman"/>
          <w:b/>
          <w:sz w:val="36"/>
          <w:szCs w:val="36"/>
        </w:rPr>
      </w:pPr>
      <w:r>
        <w:rPr>
          <w:rFonts w:ascii="Times New Roman" w:hAnsi="Times New Roman"/>
          <w:b/>
          <w:noProof/>
          <w:sz w:val="36"/>
          <w:szCs w:val="36"/>
        </w:rPr>
        <w:drawing>
          <wp:inline distT="0" distB="0" distL="0" distR="0" wp14:anchorId="29ABAA36" wp14:editId="39ADA5BF">
            <wp:extent cx="7130779" cy="53404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135470" cy="5343998"/>
                    </a:xfrm>
                    <a:prstGeom prst="rect">
                      <a:avLst/>
                    </a:prstGeom>
                    <a:noFill/>
                    <a:ln w="9525">
                      <a:noFill/>
                      <a:miter lim="800000"/>
                      <a:headEnd/>
                      <a:tailEnd/>
                    </a:ln>
                  </pic:spPr>
                </pic:pic>
              </a:graphicData>
            </a:graphic>
          </wp:inline>
        </w:drawing>
      </w:r>
    </w:p>
    <w:p w:rsidR="00260BAD" w:rsidRPr="00260BAD" w:rsidRDefault="00260BAD">
      <w:pPr>
        <w:rPr>
          <w:rFonts w:asciiTheme="minorHAnsi" w:hAnsiTheme="minorHAnsi"/>
        </w:rPr>
      </w:pPr>
    </w:p>
    <w:sectPr w:rsidR="00260BAD" w:rsidRPr="00260BAD" w:rsidSect="00260BAD">
      <w:pgSz w:w="16838" w:h="11906" w:orient="landscape"/>
      <w:pgMar w:top="1701" w:right="1134" w:bottom="850"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eterburg">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6AE"/>
    <w:multiLevelType w:val="hybridMultilevel"/>
    <w:tmpl w:val="C7C69D4E"/>
    <w:lvl w:ilvl="0" w:tplc="04190011">
      <w:start w:val="1"/>
      <w:numFmt w:val="decimal"/>
      <w:lvlText w:val="%1)"/>
      <w:lvlJc w:val="left"/>
      <w:pPr>
        <w:ind w:left="644"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15:restartNumberingAfterBreak="0">
    <w:nsid w:val="0DFE0A2E"/>
    <w:multiLevelType w:val="hybridMultilevel"/>
    <w:tmpl w:val="85C8B96C"/>
    <w:lvl w:ilvl="0" w:tplc="30F45588">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7668566C"/>
    <w:multiLevelType w:val="hybridMultilevel"/>
    <w:tmpl w:val="4DC2A4F0"/>
    <w:lvl w:ilvl="0" w:tplc="30F4558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60"/>
    <w:rsid w:val="00260BAD"/>
    <w:rsid w:val="00384F60"/>
    <w:rsid w:val="00771DB5"/>
    <w:rsid w:val="00975F40"/>
    <w:rsid w:val="009D0C9D"/>
    <w:rsid w:val="00EE4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EB51B"/>
  <w15:chartTrackingRefBased/>
  <w15:docId w15:val="{A97A3614-BD7C-45B9-9F89-B013AD027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C9D"/>
    <w:pPr>
      <w:spacing w:after="0" w:line="240" w:lineRule="auto"/>
    </w:pPr>
    <w:rPr>
      <w:rFonts w:ascii="Peterburg" w:eastAsia="Times New Roman" w:hAnsi="Peterburg"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w:basedOn w:val="a"/>
    <w:rsid w:val="009D0C9D"/>
    <w:pPr>
      <w:widowControl w:val="0"/>
      <w:tabs>
        <w:tab w:val="num" w:pos="1315"/>
      </w:tabs>
      <w:adjustRightInd w:val="0"/>
      <w:spacing w:after="160" w:line="240" w:lineRule="exact"/>
      <w:ind w:left="1315" w:hanging="180"/>
      <w:jc w:val="center"/>
    </w:pPr>
    <w:rPr>
      <w:rFonts w:ascii="Times New Roman" w:hAnsi="Times New Roman"/>
      <w:b/>
      <w:i/>
      <w:lang w:val="en-GB" w:eastAsia="en-US"/>
    </w:rPr>
  </w:style>
  <w:style w:type="paragraph" w:styleId="a4">
    <w:name w:val="Balloon Text"/>
    <w:basedOn w:val="a"/>
    <w:link w:val="a5"/>
    <w:uiPriority w:val="99"/>
    <w:semiHidden/>
    <w:unhideWhenUsed/>
    <w:rsid w:val="00EE4596"/>
    <w:rPr>
      <w:rFonts w:ascii="Segoe UI" w:hAnsi="Segoe UI" w:cs="Segoe UI"/>
      <w:sz w:val="18"/>
      <w:szCs w:val="18"/>
    </w:rPr>
  </w:style>
  <w:style w:type="character" w:customStyle="1" w:styleId="a5">
    <w:name w:val="Текст выноски Знак"/>
    <w:basedOn w:val="a0"/>
    <w:link w:val="a4"/>
    <w:uiPriority w:val="99"/>
    <w:semiHidden/>
    <w:rsid w:val="00EE459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avlekanovo.bashkortostan.ru/about/structure/3544/"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vlekanovo.bashkortostan.ru/about/structure/3544/" TargetMode="External"/><Relationship Id="rId11" Type="http://schemas.openxmlformats.org/officeDocument/2006/relationships/image" Target="media/image4.png"/><Relationship Id="rId5" Type="http://schemas.openxmlformats.org/officeDocument/2006/relationships/hyperlink" Target="consultantplus://offline/ref=0754D6F150861AEA412D0C22D125C1244A0DBF4C43488F924D301F120CC3BF788E90E7FD8FFAEA48D58D05B60E5739515DBBDB13J1sB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4607</Words>
  <Characters>26262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6</cp:revision>
  <cp:lastPrinted>2021-12-29T06:39:00Z</cp:lastPrinted>
  <dcterms:created xsi:type="dcterms:W3CDTF">2021-12-23T06:00:00Z</dcterms:created>
  <dcterms:modified xsi:type="dcterms:W3CDTF">2022-01-06T05:37:00Z</dcterms:modified>
</cp:coreProperties>
</file>