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F3" w:rsidRPr="00D1137D" w:rsidRDefault="00A634F3" w:rsidP="00A634F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1137D">
        <w:rPr>
          <w:rFonts w:eastAsia="Calibri"/>
          <w:sz w:val="28"/>
          <w:szCs w:val="28"/>
          <w:lang w:eastAsia="en-US"/>
        </w:rPr>
        <w:t xml:space="preserve">Совет муниципального района Давлекановский район </w:t>
      </w:r>
    </w:p>
    <w:p w:rsidR="00A634F3" w:rsidRPr="00D1137D" w:rsidRDefault="00A634F3" w:rsidP="00A634F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1137D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A634F3" w:rsidRPr="00D1137D" w:rsidRDefault="00A634F3" w:rsidP="00A634F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34F3" w:rsidRDefault="00A634F3" w:rsidP="00A634F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1137D">
        <w:rPr>
          <w:rFonts w:eastAsia="Calibri"/>
          <w:sz w:val="28"/>
          <w:szCs w:val="28"/>
          <w:lang w:eastAsia="en-US"/>
        </w:rPr>
        <w:t>РЕШЕНИЕ</w:t>
      </w:r>
    </w:p>
    <w:p w:rsidR="00457313" w:rsidRPr="00D1137D" w:rsidRDefault="00457313" w:rsidP="00A634F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06.07.2020 № 4/76-61</w:t>
      </w:r>
    </w:p>
    <w:p w:rsidR="00A634F3" w:rsidRPr="00D1137D" w:rsidRDefault="00A634F3" w:rsidP="00A634F3">
      <w:pPr>
        <w:rPr>
          <w:sz w:val="28"/>
          <w:szCs w:val="28"/>
        </w:rPr>
      </w:pPr>
    </w:p>
    <w:p w:rsidR="00A634F3" w:rsidRPr="00D1137D" w:rsidRDefault="00A634F3" w:rsidP="00A634F3">
      <w:pPr>
        <w:jc w:val="center"/>
        <w:rPr>
          <w:sz w:val="28"/>
          <w:szCs w:val="28"/>
        </w:rPr>
      </w:pPr>
      <w:r w:rsidRPr="00D1137D">
        <w:rPr>
          <w:sz w:val="28"/>
          <w:szCs w:val="28"/>
        </w:rPr>
        <w:t xml:space="preserve">О проекте решения Совета муниципального района Давлекановский район Республики Башкортостан «О внесении изменений и дополнений в Устав </w:t>
      </w:r>
    </w:p>
    <w:p w:rsidR="00A634F3" w:rsidRPr="00D1137D" w:rsidRDefault="00A634F3" w:rsidP="00A634F3">
      <w:pPr>
        <w:jc w:val="center"/>
        <w:rPr>
          <w:sz w:val="28"/>
          <w:szCs w:val="28"/>
        </w:rPr>
      </w:pPr>
      <w:r w:rsidRPr="00D1137D">
        <w:rPr>
          <w:sz w:val="28"/>
          <w:szCs w:val="28"/>
        </w:rPr>
        <w:t xml:space="preserve">муниципального района Давлекановский район Республики Башкортостан» </w:t>
      </w:r>
    </w:p>
    <w:p w:rsidR="00A634F3" w:rsidRPr="00D1137D" w:rsidRDefault="00A634F3" w:rsidP="00A634F3">
      <w:pPr>
        <w:jc w:val="center"/>
        <w:rPr>
          <w:sz w:val="28"/>
          <w:szCs w:val="28"/>
        </w:rPr>
      </w:pPr>
    </w:p>
    <w:p w:rsidR="00A634F3" w:rsidRPr="00D1137D" w:rsidRDefault="00A634F3" w:rsidP="00A634F3">
      <w:pPr>
        <w:ind w:firstLine="720"/>
        <w:jc w:val="both"/>
        <w:rPr>
          <w:sz w:val="28"/>
          <w:szCs w:val="28"/>
        </w:rPr>
      </w:pPr>
      <w:r w:rsidRPr="00D1137D">
        <w:rPr>
          <w:sz w:val="28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</w:t>
      </w:r>
    </w:p>
    <w:p w:rsidR="00A634F3" w:rsidRPr="00D1137D" w:rsidRDefault="00A634F3" w:rsidP="00A634F3">
      <w:pPr>
        <w:jc w:val="both"/>
        <w:rPr>
          <w:sz w:val="28"/>
          <w:szCs w:val="28"/>
        </w:rPr>
      </w:pPr>
      <w:proofErr w:type="gramStart"/>
      <w:r w:rsidRPr="00D1137D">
        <w:rPr>
          <w:sz w:val="28"/>
          <w:szCs w:val="28"/>
        </w:rPr>
        <w:t>р</w:t>
      </w:r>
      <w:proofErr w:type="gramEnd"/>
      <w:r w:rsidRPr="00D1137D">
        <w:rPr>
          <w:sz w:val="28"/>
          <w:szCs w:val="28"/>
        </w:rPr>
        <w:t xml:space="preserve"> е ш и л:</w:t>
      </w:r>
    </w:p>
    <w:p w:rsidR="00A634F3" w:rsidRPr="00D1137D" w:rsidRDefault="00A634F3" w:rsidP="00A634F3">
      <w:pPr>
        <w:ind w:firstLine="720"/>
        <w:jc w:val="both"/>
        <w:rPr>
          <w:sz w:val="28"/>
          <w:szCs w:val="28"/>
        </w:rPr>
      </w:pPr>
      <w:r w:rsidRPr="00D1137D">
        <w:rPr>
          <w:sz w:val="28"/>
          <w:szCs w:val="28"/>
        </w:rPr>
        <w:t>1. Утвердить проект решения Совета муниципального района Давлекановский район Республики Башкортостан «О внесении изменений и дополнений в Устав муниципального района Давлекановский район Республики Башкортостан» (прилагается).</w:t>
      </w:r>
    </w:p>
    <w:p w:rsidR="00A634F3" w:rsidRDefault="00A634F3" w:rsidP="00A634F3">
      <w:pPr>
        <w:ind w:firstLine="720"/>
        <w:jc w:val="both"/>
        <w:rPr>
          <w:sz w:val="28"/>
          <w:szCs w:val="28"/>
        </w:rPr>
      </w:pPr>
      <w:r w:rsidRPr="00D1137D">
        <w:rPr>
          <w:sz w:val="28"/>
          <w:szCs w:val="28"/>
        </w:rPr>
        <w:t>2. Опубликовать проект решения Совета муниципального района Давлекановский район Республики Башкортостан «О внесении изменений и дополнений в Устав муниципального района Давлекановский район Республики Башкортостан» в установленном порядке.</w:t>
      </w:r>
    </w:p>
    <w:p w:rsidR="00A634F3" w:rsidRDefault="00A634F3" w:rsidP="00A634F3">
      <w:pPr>
        <w:ind w:firstLine="720"/>
        <w:jc w:val="both"/>
        <w:rPr>
          <w:sz w:val="28"/>
          <w:szCs w:val="28"/>
        </w:rPr>
      </w:pPr>
    </w:p>
    <w:p w:rsidR="00A634F3" w:rsidRPr="00D1137D" w:rsidRDefault="00A634F3" w:rsidP="00A634F3">
      <w:pPr>
        <w:ind w:firstLine="720"/>
        <w:jc w:val="both"/>
        <w:rPr>
          <w:sz w:val="28"/>
          <w:szCs w:val="28"/>
        </w:rPr>
      </w:pPr>
    </w:p>
    <w:p w:rsidR="00A634F3" w:rsidRPr="00D1137D" w:rsidRDefault="00A634F3" w:rsidP="00A634F3">
      <w:pPr>
        <w:ind w:firstLine="720"/>
        <w:jc w:val="both"/>
        <w:rPr>
          <w:sz w:val="28"/>
          <w:szCs w:val="28"/>
        </w:rPr>
      </w:pPr>
    </w:p>
    <w:p w:rsidR="00820CF7" w:rsidRDefault="00A634F3" w:rsidP="00820CF7">
      <w:pPr>
        <w:ind w:firstLine="72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Председатель Совета </w:t>
      </w:r>
    </w:p>
    <w:p w:rsidR="00A634F3" w:rsidRPr="00D1137D" w:rsidRDefault="00A634F3" w:rsidP="00820CF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bookmarkEnd w:id="0"/>
    <w:p w:rsidR="00A634F3" w:rsidRPr="00D1137D" w:rsidRDefault="00A634F3" w:rsidP="00A634F3">
      <w:pPr>
        <w:jc w:val="center"/>
        <w:rPr>
          <w:sz w:val="28"/>
          <w:szCs w:val="28"/>
        </w:rPr>
      </w:pPr>
    </w:p>
    <w:p w:rsidR="00A634F3" w:rsidRPr="00D1137D" w:rsidRDefault="00A634F3" w:rsidP="00A634F3">
      <w:pPr>
        <w:jc w:val="both"/>
        <w:rPr>
          <w:sz w:val="28"/>
          <w:szCs w:val="28"/>
        </w:rPr>
      </w:pPr>
    </w:p>
    <w:p w:rsidR="00D15615" w:rsidRDefault="00D15615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86273E" w:rsidRDefault="0086273E"/>
    <w:p w:rsidR="001D104B" w:rsidRDefault="001D104B" w:rsidP="001D104B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Проект 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ba-RU"/>
        </w:rPr>
        <w:t>а</w:t>
      </w:r>
      <w:r>
        <w:rPr>
          <w:sz w:val="28"/>
          <w:szCs w:val="28"/>
        </w:rPr>
        <w:t xml:space="preserve"> муниципального района </w:t>
      </w:r>
    </w:p>
    <w:p w:rsidR="001D104B" w:rsidRDefault="001D104B" w:rsidP="001D104B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Республики Башкортостан </w:t>
      </w:r>
    </w:p>
    <w:p w:rsidR="001D104B" w:rsidRDefault="001D104B" w:rsidP="001D104B">
      <w:pPr>
        <w:pStyle w:val="a3"/>
        <w:jc w:val="center"/>
        <w:rPr>
          <w:sz w:val="28"/>
          <w:szCs w:val="28"/>
        </w:rPr>
      </w:pPr>
    </w:p>
    <w:p w:rsidR="001D104B" w:rsidRDefault="001D104B" w:rsidP="001D104B">
      <w:pPr>
        <w:pStyle w:val="a3"/>
        <w:jc w:val="center"/>
        <w:rPr>
          <w:sz w:val="28"/>
          <w:szCs w:val="28"/>
        </w:rPr>
      </w:pPr>
    </w:p>
    <w:p w:rsidR="001D104B" w:rsidRDefault="001D104B" w:rsidP="001D104B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</w:t>
      </w:r>
    </w:p>
    <w:p w:rsidR="001D104B" w:rsidRDefault="001D104B" w:rsidP="001D104B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1D104B" w:rsidRDefault="001D104B" w:rsidP="001D104B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D104B" w:rsidRDefault="001D104B" w:rsidP="001D104B">
      <w:pPr>
        <w:pStyle w:val="a3"/>
        <w:ind w:firstLine="709"/>
        <w:jc w:val="center"/>
        <w:rPr>
          <w:sz w:val="28"/>
          <w:szCs w:val="28"/>
        </w:rPr>
      </w:pP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  <w:lang w:val="ba-RU"/>
        </w:rPr>
        <w:t>р</w:t>
      </w:r>
      <w:proofErr w:type="gramEnd"/>
      <w:r>
        <w:rPr>
          <w:sz w:val="28"/>
          <w:szCs w:val="28"/>
          <w:lang w:val="ba-RU"/>
        </w:rPr>
        <w:t xml:space="preserve"> е ш и л</w:t>
      </w:r>
      <w:r>
        <w:rPr>
          <w:sz w:val="28"/>
          <w:szCs w:val="28"/>
        </w:rPr>
        <w:t>: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района Давлекановский район Республики Башкортостан следующие изменения и дополнения: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4: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 В пункте 7.1 после слова «прав» дополнить словами «коренных малочисленных народов и других»</w:t>
      </w:r>
      <w:r>
        <w:rPr>
          <w:color w:val="000000"/>
          <w:sz w:val="28"/>
          <w:szCs w:val="28"/>
        </w:rPr>
        <w:t>.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r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части 1 статьи 5: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В пункте 8 после слов «Федеральным законом» дополнить словами «от 24 ноября 1995 года № 181-ФЗ».</w:t>
      </w:r>
    </w:p>
    <w:p w:rsidR="001D104B" w:rsidRDefault="001D104B" w:rsidP="001D104B">
      <w:pPr>
        <w:pStyle w:val="a3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1.2.2. Пункт 11 дополнить словами </w:t>
      </w:r>
      <w:r>
        <w:rPr>
          <w:bCs/>
          <w:iCs/>
          <w:sz w:val="28"/>
          <w:szCs w:val="28"/>
        </w:rPr>
        <w:t xml:space="preserve">«, а также применение </w:t>
      </w:r>
      <w:proofErr w:type="gramStart"/>
      <w:r>
        <w:rPr>
          <w:bCs/>
          <w:iCs/>
          <w:sz w:val="28"/>
          <w:szCs w:val="28"/>
        </w:rPr>
        <w:t>результатов независимой оценки качества условий оказания услуг</w:t>
      </w:r>
      <w:proofErr w:type="gramEnd"/>
      <w:r>
        <w:rPr>
          <w:bCs/>
          <w:iCs/>
          <w:sz w:val="28"/>
          <w:szCs w:val="28"/>
        </w:rPr>
        <w:t xml:space="preserve"> организациями при оценке деятельности руководителей подведомственных организаций                       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законами».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6: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1D104B" w:rsidRDefault="001D104B" w:rsidP="001D104B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4.1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13: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В абзаце первом части 2 слова «или главы муниципального района» заменить словами «, главы муниципального района или главы администрации, осуществляющего свои полномочия на основе контракта».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В абзаце втором части 2 после слов «главы муниципального района» дополнить словами «или главы администрации, осуществляющего свои полномочия на основе контракта,».</w:t>
      </w:r>
    </w:p>
    <w:p w:rsidR="001D104B" w:rsidRDefault="001D104B" w:rsidP="001D104B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 В части 4 слова «по проектам и вопросам, указанным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1D104B" w:rsidRDefault="001D104B" w:rsidP="001D104B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1.5. А</w:t>
      </w:r>
      <w:r>
        <w:rPr>
          <w:color w:val="000000" w:themeColor="text1"/>
          <w:sz w:val="28"/>
          <w:szCs w:val="28"/>
        </w:rPr>
        <w:t>бзац первый части 2 статьи 21 дополнить словами «, но, как правило, не более двух сроков подряд в отношении одного и того же лица».</w:t>
      </w:r>
    </w:p>
    <w:p w:rsidR="001D104B" w:rsidRDefault="001D104B" w:rsidP="001D104B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1.6. В статье 24: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Часть 6 изложить в следующей редакции:</w:t>
      </w:r>
    </w:p>
    <w:p w:rsidR="001D104B" w:rsidRDefault="001D104B" w:rsidP="001D1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за пределами территории Российской Федерации, владеть и (или) пользоваться иностранными финансовыми инструментами», если иное                 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1D104B" w:rsidRDefault="001D104B" w:rsidP="001D104B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1.6.2. В абзаце втором части 6.1 после слов «выборного должностного лица местного самоуправления» дополнить словами «или применении                    в отношении указанных лиц иной меры ответственности».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дополнить частью 6.2 следующего содержания:</w:t>
      </w:r>
    </w:p>
    <w:p w:rsidR="001D104B" w:rsidRDefault="001D104B" w:rsidP="001D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D104B" w:rsidRDefault="001D104B" w:rsidP="001D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1D104B" w:rsidRDefault="001D104B" w:rsidP="001D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D104B" w:rsidRDefault="001D104B" w:rsidP="001D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D104B" w:rsidRDefault="001D104B" w:rsidP="001D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D104B" w:rsidRDefault="001D104B" w:rsidP="001D1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1D104B" w:rsidRDefault="001D104B" w:rsidP="001D1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1.6.4. Дополнить частью 6.3 следующего содержания:</w:t>
      </w:r>
    </w:p>
    <w:p w:rsidR="001D104B" w:rsidRDefault="001D104B" w:rsidP="001D104B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                         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1D104B" w:rsidRDefault="001D104B" w:rsidP="001D104B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Часть 3 </w:t>
      </w:r>
      <w:r>
        <w:rPr>
          <w:color w:val="000000" w:themeColor="text1"/>
          <w:sz w:val="28"/>
          <w:szCs w:val="28"/>
        </w:rPr>
        <w:t>статьи 30 дополнить абзацем седьмым следующего содержания:</w:t>
      </w:r>
    </w:p>
    <w:p w:rsidR="001D104B" w:rsidRDefault="001D104B" w:rsidP="001D104B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«Официальным опубликованием (обнародованием) устава муниципального района и муниципальных правовых актов о внесении изменений в устав муниципального района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>
          <w:rPr>
            <w:rStyle w:val="a4"/>
            <w:color w:val="000000" w:themeColor="text1"/>
            <w:sz w:val="28"/>
            <w:szCs w:val="28"/>
          </w:rPr>
          <w:t>http://pravo.minjust.ru</w:t>
        </w:r>
      </w:hyperlink>
      <w:r>
        <w:rPr>
          <w:color w:val="000000" w:themeColor="text1"/>
          <w:sz w:val="28"/>
          <w:szCs w:val="28"/>
        </w:rPr>
        <w:t xml:space="preserve">,            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://право-</w:t>
      </w:r>
      <w:proofErr w:type="spellStart"/>
      <w:r>
        <w:rPr>
          <w:color w:val="000000" w:themeColor="text1"/>
          <w:sz w:val="28"/>
          <w:szCs w:val="28"/>
        </w:rPr>
        <w:t>минюст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, регистрационный номер и дата принятия решения            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1D104B" w:rsidRDefault="001D104B" w:rsidP="001D104B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районных газетах «</w:t>
      </w:r>
      <w:proofErr w:type="spellStart"/>
      <w:r>
        <w:rPr>
          <w:sz w:val="28"/>
          <w:szCs w:val="28"/>
        </w:rPr>
        <w:t>Асылыкуль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Балкантау</w:t>
      </w:r>
      <w:proofErr w:type="spellEnd"/>
      <w:r>
        <w:rPr>
          <w:sz w:val="28"/>
          <w:szCs w:val="28"/>
        </w:rPr>
        <w:t>»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D104B" w:rsidRDefault="001D104B" w:rsidP="001D10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D104B" w:rsidRDefault="001D104B" w:rsidP="001D10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D104B" w:rsidRDefault="001D104B" w:rsidP="001D10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D104B" w:rsidRDefault="001D104B" w:rsidP="001D1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</w:rPr>
        <w:t xml:space="preserve">  Г.М. Якушин</w:t>
      </w:r>
    </w:p>
    <w:p w:rsidR="0086273E" w:rsidRDefault="0086273E" w:rsidP="001D104B">
      <w:pPr>
        <w:jc w:val="right"/>
      </w:pPr>
    </w:p>
    <w:sectPr w:rsidR="0086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A"/>
    <w:rsid w:val="001D104B"/>
    <w:rsid w:val="00457313"/>
    <w:rsid w:val="00820CF7"/>
    <w:rsid w:val="0086273E"/>
    <w:rsid w:val="00A634F3"/>
    <w:rsid w:val="00D15615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04B"/>
    <w:rPr>
      <w:color w:val="0000FF" w:themeColor="hyperlink"/>
      <w:u w:val="single"/>
    </w:rPr>
  </w:style>
  <w:style w:type="paragraph" w:customStyle="1" w:styleId="normalweb">
    <w:name w:val="normalweb"/>
    <w:basedOn w:val="a"/>
    <w:rsid w:val="001D10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04B"/>
    <w:rPr>
      <w:color w:val="0000FF" w:themeColor="hyperlink"/>
      <w:u w:val="single"/>
    </w:rPr>
  </w:style>
  <w:style w:type="paragraph" w:customStyle="1" w:styleId="normalweb">
    <w:name w:val="normalweb"/>
    <w:basedOn w:val="a"/>
    <w:rsid w:val="001D10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2020-07-07T04:38:00Z</dcterms:created>
  <dcterms:modified xsi:type="dcterms:W3CDTF">2020-07-07T04:40:00Z</dcterms:modified>
</cp:coreProperties>
</file>