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F7" w:rsidRPr="00624794" w:rsidRDefault="00954EF7" w:rsidP="00954EF7">
      <w:pPr>
        <w:spacing w:after="0" w:line="240" w:lineRule="auto"/>
        <w:jc w:val="center"/>
        <w:rPr>
          <w:rFonts w:ascii="Times New Roman" w:hAnsi="Times New Roman"/>
          <w:sz w:val="28"/>
          <w:szCs w:val="28"/>
        </w:rPr>
      </w:pPr>
      <w:r>
        <w:rPr>
          <w:rFonts w:ascii="Times New Roman" w:hAnsi="Times New Roman"/>
          <w:sz w:val="28"/>
          <w:szCs w:val="28"/>
        </w:rPr>
        <w:t>А</w:t>
      </w:r>
      <w:r w:rsidR="006F56FA">
        <w:rPr>
          <w:rFonts w:ascii="Times New Roman" w:hAnsi="Times New Roman"/>
          <w:sz w:val="28"/>
          <w:szCs w:val="28"/>
        </w:rPr>
        <w:t>дминистрация</w:t>
      </w:r>
      <w:r w:rsidRPr="00624794">
        <w:rPr>
          <w:rFonts w:ascii="Times New Roman" w:hAnsi="Times New Roman"/>
          <w:sz w:val="28"/>
          <w:szCs w:val="28"/>
        </w:rPr>
        <w:t xml:space="preserve"> се</w:t>
      </w:r>
      <w:r>
        <w:rPr>
          <w:rFonts w:ascii="Times New Roman" w:hAnsi="Times New Roman"/>
          <w:sz w:val="28"/>
          <w:szCs w:val="28"/>
        </w:rPr>
        <w:t>льского поселения Курманкеевский</w:t>
      </w:r>
      <w:r w:rsidRPr="00624794">
        <w:rPr>
          <w:rFonts w:ascii="Times New Roman" w:hAnsi="Times New Roman"/>
          <w:sz w:val="28"/>
          <w:szCs w:val="28"/>
        </w:rPr>
        <w:t xml:space="preserve"> сельсовет </w:t>
      </w:r>
    </w:p>
    <w:p w:rsidR="00954EF7" w:rsidRDefault="00954EF7" w:rsidP="00954EF7">
      <w:pPr>
        <w:spacing w:after="0" w:line="240" w:lineRule="auto"/>
        <w:jc w:val="center"/>
        <w:rPr>
          <w:rFonts w:ascii="Times New Roman" w:hAnsi="Times New Roman"/>
          <w:sz w:val="28"/>
          <w:szCs w:val="28"/>
        </w:rPr>
      </w:pPr>
      <w:proofErr w:type="gramStart"/>
      <w:r w:rsidRPr="00624794">
        <w:rPr>
          <w:rFonts w:ascii="Times New Roman" w:hAnsi="Times New Roman"/>
          <w:sz w:val="28"/>
          <w:szCs w:val="28"/>
        </w:rPr>
        <w:t>муниципального района Давлекановский район</w:t>
      </w:r>
      <w:proofErr w:type="gramEnd"/>
    </w:p>
    <w:p w:rsidR="00954EF7" w:rsidRPr="00624794" w:rsidRDefault="00954EF7" w:rsidP="00954EF7">
      <w:pPr>
        <w:spacing w:after="0" w:line="240" w:lineRule="auto"/>
        <w:jc w:val="center"/>
        <w:rPr>
          <w:rFonts w:ascii="Times New Roman" w:hAnsi="Times New Roman"/>
          <w:sz w:val="28"/>
          <w:szCs w:val="28"/>
        </w:rPr>
      </w:pPr>
    </w:p>
    <w:p w:rsidR="00EB67AE" w:rsidRDefault="00EB67AE" w:rsidP="006F56FA">
      <w:pPr>
        <w:spacing w:after="0"/>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6F56FA" w:rsidRPr="00624794" w:rsidRDefault="006F56FA" w:rsidP="006F56FA">
      <w:pPr>
        <w:spacing w:after="0"/>
        <w:jc w:val="center"/>
        <w:rPr>
          <w:rFonts w:ascii="Times New Roman" w:hAnsi="Times New Roman"/>
          <w:b/>
          <w:sz w:val="28"/>
          <w:szCs w:val="28"/>
        </w:rPr>
      </w:pPr>
      <w:r>
        <w:rPr>
          <w:rFonts w:ascii="Times New Roman" w:hAnsi="Times New Roman"/>
          <w:b/>
          <w:sz w:val="28"/>
          <w:szCs w:val="28"/>
        </w:rPr>
        <w:t>от 06 марта 2024 г.№ 10</w:t>
      </w:r>
    </w:p>
    <w:p w:rsidR="00EB67AE" w:rsidRPr="00624794"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954EF7" w:rsidRDefault="00954EF7" w:rsidP="00EB67AE">
      <w:pPr>
        <w:spacing w:after="0" w:line="240" w:lineRule="auto"/>
        <w:jc w:val="both"/>
        <w:rPr>
          <w:rFonts w:ascii="Times New Roman" w:hAnsi="Times New Roman"/>
          <w:sz w:val="28"/>
          <w:szCs w:val="28"/>
        </w:rPr>
      </w:pPr>
    </w:p>
    <w:p w:rsidR="00954EF7" w:rsidRPr="00C83739" w:rsidRDefault="00954EF7" w:rsidP="00EB67AE">
      <w:pPr>
        <w:spacing w:after="0" w:line="240" w:lineRule="auto"/>
        <w:jc w:val="both"/>
        <w:rPr>
          <w:rFonts w:ascii="Times New Roman" w:hAnsi="Times New Roman"/>
          <w:sz w:val="28"/>
          <w:szCs w:val="28"/>
        </w:rPr>
      </w:pPr>
    </w:p>
    <w:p w:rsidR="00EB67AE" w:rsidRDefault="00EB67AE" w:rsidP="006F56FA">
      <w:pPr>
        <w:spacing w:after="0" w:line="240" w:lineRule="auto"/>
        <w:jc w:val="right"/>
        <w:rPr>
          <w:rFonts w:ascii="Times New Roman" w:hAnsi="Times New Roman"/>
          <w:sz w:val="28"/>
          <w:szCs w:val="28"/>
        </w:rPr>
      </w:pPr>
      <w:r w:rsidRPr="00624794">
        <w:rPr>
          <w:rFonts w:ascii="Times New Roman" w:hAnsi="Times New Roman"/>
          <w:sz w:val="28"/>
          <w:szCs w:val="28"/>
        </w:rPr>
        <w:t>Глава сельского поселения</w:t>
      </w:r>
      <w:r w:rsidR="00954EF7">
        <w:rPr>
          <w:rFonts w:ascii="Times New Roman" w:hAnsi="Times New Roman"/>
          <w:sz w:val="28"/>
          <w:szCs w:val="28"/>
        </w:rPr>
        <w:t xml:space="preserve"> </w:t>
      </w:r>
    </w:p>
    <w:p w:rsidR="006F56FA" w:rsidRDefault="006F56FA" w:rsidP="006F56FA">
      <w:pPr>
        <w:spacing w:after="0" w:line="240" w:lineRule="auto"/>
        <w:jc w:val="right"/>
        <w:rPr>
          <w:rFonts w:ascii="Times New Roman" w:hAnsi="Times New Roman"/>
          <w:sz w:val="28"/>
          <w:szCs w:val="28"/>
        </w:rPr>
      </w:pPr>
      <w:r>
        <w:rPr>
          <w:rFonts w:ascii="Times New Roman" w:hAnsi="Times New Roman"/>
          <w:sz w:val="28"/>
          <w:szCs w:val="28"/>
        </w:rPr>
        <w:t>Д. К. Давлетов</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w:t>
      </w:r>
      <w:r w:rsidR="00954EF7">
        <w:rPr>
          <w:rFonts w:ascii="Times New Roman" w:hAnsi="Times New Roman"/>
          <w:sz w:val="20"/>
          <w:szCs w:val="20"/>
        </w:rPr>
        <w:t>поселения Курманкеевский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6F56FA" w:rsidRPr="00D36729" w:rsidRDefault="006F56FA" w:rsidP="00EB67AE">
      <w:pPr>
        <w:widowControl w:val="0"/>
        <w:autoSpaceDE w:val="0"/>
        <w:autoSpaceDN w:val="0"/>
        <w:spacing w:after="0" w:line="240" w:lineRule="auto"/>
        <w:ind w:left="5245"/>
        <w:rPr>
          <w:rFonts w:ascii="Times New Roman" w:eastAsia="Times New Roman" w:hAnsi="Times New Roman" w:cs="Times New Roman"/>
          <w:sz w:val="20"/>
          <w:szCs w:val="20"/>
        </w:rPr>
      </w:pPr>
      <w:r>
        <w:rPr>
          <w:rFonts w:ascii="Times New Roman" w:eastAsia="Times New Roman" w:hAnsi="Times New Roman" w:cs="Times New Roman"/>
          <w:sz w:val="20"/>
          <w:szCs w:val="20"/>
        </w:rPr>
        <w:t>от 06.03.2024 г.№10</w:t>
      </w:r>
      <w:bookmarkStart w:id="0" w:name="_GoBack"/>
      <w:bookmarkEnd w:id="0"/>
    </w:p>
    <w:p w:rsidR="00350463" w:rsidRDefault="00350463" w:rsidP="00900983">
      <w:pPr>
        <w:pStyle w:val="a3"/>
        <w:spacing w:before="0" w:beforeAutospacing="0" w:after="0" w:afterAutospacing="0"/>
        <w:jc w:val="center"/>
        <w:rPr>
          <w:b/>
          <w:color w:val="000000"/>
          <w:sz w:val="27"/>
          <w:szCs w:val="27"/>
        </w:rPr>
      </w:pPr>
    </w:p>
    <w:p w:rsidR="00954EF7" w:rsidRDefault="00954EF7"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 xml:space="preserve">2021  № 990 «Об утверждении Правил разработки и утверждения контрольными (надзорными) органами </w:t>
      </w:r>
      <w:proofErr w:type="gramStart"/>
      <w:r w:rsidR="0057379C" w:rsidRPr="00EB67AE">
        <w:rPr>
          <w:rFonts w:ascii="Times New Roman" w:hAnsi="Times New Roman" w:cs="Times New Roman"/>
          <w:sz w:val="24"/>
          <w:szCs w:val="24"/>
        </w:rPr>
        <w:t>программы профилактики рисков причинения</w:t>
      </w:r>
      <w:proofErr w:type="gramEnd"/>
      <w:r w:rsidR="0057379C" w:rsidRPr="00EB67AE">
        <w:rPr>
          <w:rFonts w:ascii="Times New Roman" w:hAnsi="Times New Roman" w:cs="Times New Roman"/>
          <w:sz w:val="24"/>
          <w:szCs w:val="24"/>
        </w:rPr>
        <w:t xml:space="preserve">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954EF7" w:rsidRDefault="00954EF7" w:rsidP="00900983">
      <w:pPr>
        <w:pStyle w:val="ConsPlusTitle"/>
        <w:jc w:val="center"/>
        <w:outlineLvl w:val="1"/>
        <w:rPr>
          <w:rFonts w:ascii="Times New Roman" w:hAnsi="Times New Roman" w:cs="Times New Roman"/>
          <w:bCs/>
          <w:color w:val="26282F"/>
          <w:sz w:val="24"/>
          <w:szCs w:val="24"/>
        </w:rPr>
      </w:pPr>
      <w:bookmarkStart w:id="4" w:name="sub_1150"/>
    </w:p>
    <w:p w:rsidR="001E0CB4" w:rsidRPr="00EB67AE" w:rsidRDefault="00587A58"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bCs/>
          <w:color w:val="26282F"/>
          <w:sz w:val="24"/>
          <w:szCs w:val="24"/>
          <w:lang w:val="en-US"/>
        </w:rPr>
        <w:lastRenderedPageBreak/>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954EF7" w:rsidTr="006D21EA">
        <w:trPr>
          <w:trHeight w:val="1025"/>
        </w:trPr>
        <w:tc>
          <w:tcPr>
            <w:tcW w:w="594"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 xml:space="preserve">№ </w:t>
            </w:r>
            <w:proofErr w:type="gramStart"/>
            <w:r w:rsidRPr="00954EF7">
              <w:rPr>
                <w:rFonts w:ascii="Times New Roman" w:hAnsi="Times New Roman" w:cs="Times New Roman"/>
                <w:b/>
                <w:sz w:val="20"/>
                <w:szCs w:val="20"/>
              </w:rPr>
              <w:t>п</w:t>
            </w:r>
            <w:proofErr w:type="gramEnd"/>
            <w:r w:rsidRPr="00954EF7">
              <w:rPr>
                <w:rFonts w:ascii="Times New Roman" w:hAnsi="Times New Roman" w:cs="Times New Roman"/>
                <w:b/>
                <w:sz w:val="20"/>
                <w:szCs w:val="20"/>
              </w:rPr>
              <w:t>/п</w:t>
            </w:r>
          </w:p>
        </w:tc>
        <w:tc>
          <w:tcPr>
            <w:tcW w:w="1816"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Вид мероприятия</w:t>
            </w:r>
          </w:p>
        </w:tc>
        <w:tc>
          <w:tcPr>
            <w:tcW w:w="4111"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Форма мероприятия</w:t>
            </w:r>
          </w:p>
        </w:tc>
        <w:tc>
          <w:tcPr>
            <w:tcW w:w="1692" w:type="dxa"/>
          </w:tcPr>
          <w:p w:rsidR="006D21EA" w:rsidRPr="00954EF7" w:rsidRDefault="006D21EA" w:rsidP="00FF5A66">
            <w:pPr>
              <w:contextualSpacing/>
              <w:jc w:val="center"/>
              <w:rPr>
                <w:rFonts w:ascii="Times New Roman" w:hAnsi="Times New Roman" w:cs="Times New Roman"/>
                <w:b/>
                <w:sz w:val="20"/>
                <w:szCs w:val="20"/>
              </w:rPr>
            </w:pPr>
            <w:proofErr w:type="gramStart"/>
            <w:r w:rsidRPr="00954EF7">
              <w:rPr>
                <w:rFonts w:ascii="Times New Roman" w:hAnsi="Times New Roman" w:cs="Times New Roman"/>
                <w:b/>
                <w:sz w:val="20"/>
                <w:szCs w:val="20"/>
              </w:rPr>
              <w:t>Ответственные</w:t>
            </w:r>
            <w:proofErr w:type="gramEnd"/>
            <w:r w:rsidRPr="00954EF7">
              <w:rPr>
                <w:rFonts w:ascii="Times New Roman" w:hAnsi="Times New Roman" w:cs="Times New Roman"/>
                <w:b/>
                <w:sz w:val="20"/>
                <w:szCs w:val="20"/>
              </w:rPr>
              <w:t xml:space="preserve"> за мероприятие</w:t>
            </w:r>
          </w:p>
        </w:tc>
        <w:tc>
          <w:tcPr>
            <w:tcW w:w="1568"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Сроки (периодичность) их проведения</w:t>
            </w:r>
          </w:p>
        </w:tc>
      </w:tr>
      <w:tr w:rsidR="006D21EA" w:rsidRPr="00954EF7" w:rsidTr="006D21EA">
        <w:tc>
          <w:tcPr>
            <w:tcW w:w="594"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1</w:t>
            </w:r>
          </w:p>
        </w:tc>
        <w:tc>
          <w:tcPr>
            <w:tcW w:w="1816"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2</w:t>
            </w:r>
          </w:p>
        </w:tc>
        <w:tc>
          <w:tcPr>
            <w:tcW w:w="4111"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3</w:t>
            </w:r>
          </w:p>
        </w:tc>
        <w:tc>
          <w:tcPr>
            <w:tcW w:w="1692"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4</w:t>
            </w:r>
          </w:p>
        </w:tc>
        <w:tc>
          <w:tcPr>
            <w:tcW w:w="1568"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5</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954EF7" w:rsidRDefault="006D21EA" w:rsidP="00FF5A66">
            <w:pPr>
              <w:autoSpaceDE w:val="0"/>
              <w:autoSpaceDN w:val="0"/>
              <w:adjustRightInd w:val="0"/>
              <w:contextualSpacing/>
              <w:jc w:val="both"/>
              <w:rPr>
                <w:rFonts w:ascii="Times New Roman" w:hAnsi="Times New Roman" w:cs="Times New Roman"/>
                <w:sz w:val="20"/>
                <w:szCs w:val="20"/>
              </w:rPr>
            </w:pPr>
            <w:r w:rsidRPr="00954EF7">
              <w:rPr>
                <w:rFonts w:ascii="Times New Roman" w:hAnsi="Times New Roman" w:cs="Times New Roman"/>
                <w:sz w:val="20"/>
                <w:szCs w:val="20"/>
              </w:rPr>
              <w:t>Информирование</w:t>
            </w:r>
          </w:p>
        </w:tc>
        <w:tc>
          <w:tcPr>
            <w:tcW w:w="4111" w:type="dxa"/>
            <w:vAlign w:val="center"/>
          </w:tcPr>
          <w:p w:rsidR="006D21EA" w:rsidRPr="00954EF7" w:rsidRDefault="006D21EA" w:rsidP="00FF5A66">
            <w:pPr>
              <w:contextualSpacing/>
              <w:jc w:val="both"/>
              <w:rPr>
                <w:rFonts w:ascii="Times New Roman" w:hAnsi="Times New Roman" w:cs="Times New Roman"/>
                <w:sz w:val="20"/>
                <w:szCs w:val="20"/>
              </w:rPr>
            </w:pPr>
            <w:r w:rsidRPr="00954EF7">
              <w:rPr>
                <w:rFonts w:ascii="Times New Roman" w:hAnsi="Times New Roman" w:cs="Times New Roman"/>
                <w:sz w:val="20"/>
                <w:szCs w:val="20"/>
              </w:rPr>
              <w:t>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954EF7" w:rsidRDefault="006D21EA" w:rsidP="00FF5A66">
            <w:pPr>
              <w:ind w:left="-108" w:right="-108"/>
              <w:contextualSpacing/>
              <w:rPr>
                <w:rFonts w:ascii="Times New Roman" w:hAnsi="Times New Roman" w:cs="Times New Roman"/>
                <w:sz w:val="20"/>
                <w:szCs w:val="20"/>
              </w:rPr>
            </w:pPr>
            <w:r w:rsidRPr="00954EF7">
              <w:rPr>
                <w:rFonts w:ascii="Times New Roman" w:hAnsi="Times New Roman" w:cs="Times New Roman"/>
                <w:sz w:val="20"/>
                <w:szCs w:val="20"/>
              </w:rPr>
              <w:t xml:space="preserve">Глава сельского поселения </w:t>
            </w:r>
          </w:p>
        </w:tc>
        <w:tc>
          <w:tcPr>
            <w:tcW w:w="1568" w:type="dxa"/>
            <w:vAlign w:val="center"/>
          </w:tcPr>
          <w:p w:rsidR="006D21EA" w:rsidRPr="00954EF7" w:rsidRDefault="006D21EA" w:rsidP="00FF5A66">
            <w:pPr>
              <w:ind w:left="-108" w:right="-108"/>
              <w:contextualSpacing/>
              <w:rPr>
                <w:rFonts w:ascii="Times New Roman" w:hAnsi="Times New Roman" w:cs="Times New Roman"/>
                <w:sz w:val="20"/>
                <w:szCs w:val="20"/>
              </w:rPr>
            </w:pPr>
            <w:r w:rsidRPr="00954EF7">
              <w:rPr>
                <w:rFonts w:ascii="Times New Roman" w:hAnsi="Times New Roman" w:cs="Times New Roman"/>
                <w:sz w:val="20"/>
                <w:szCs w:val="20"/>
              </w:rPr>
              <w:t>В течение года – по мере необходимости</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954EF7" w:rsidRDefault="006D21EA" w:rsidP="00FF5A66">
            <w:pPr>
              <w:contextualSpacing/>
              <w:jc w:val="both"/>
              <w:rPr>
                <w:rFonts w:ascii="Times New Roman" w:hAnsi="Times New Roman" w:cs="Times New Roman"/>
                <w:sz w:val="20"/>
                <w:szCs w:val="20"/>
              </w:rPr>
            </w:pPr>
            <w:r w:rsidRPr="00954EF7">
              <w:rPr>
                <w:rFonts w:ascii="Times New Roman" w:hAnsi="Times New Roman" w:cs="Times New Roman"/>
                <w:sz w:val="20"/>
                <w:szCs w:val="20"/>
              </w:rPr>
              <w:t>Обобщение правоприменительной практики</w:t>
            </w:r>
          </w:p>
        </w:tc>
        <w:tc>
          <w:tcPr>
            <w:tcW w:w="4111" w:type="dxa"/>
            <w:vAlign w:val="center"/>
          </w:tcPr>
          <w:p w:rsidR="006D21EA" w:rsidRPr="00954EF7" w:rsidRDefault="006D21EA" w:rsidP="00FF5A66">
            <w:pPr>
              <w:pStyle w:val="ab"/>
              <w:rPr>
                <w:rFonts w:ascii="Times New Roman" w:hAnsi="Times New Roman" w:cs="Times New Roman"/>
                <w:sz w:val="20"/>
                <w:szCs w:val="20"/>
                <w:lang w:eastAsia="ru-RU"/>
              </w:rPr>
            </w:pPr>
            <w:r w:rsidRPr="00954EF7">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954EF7">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954EF7">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Глава сельского поселения</w:t>
            </w:r>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Объявление предостережения</w:t>
            </w:r>
          </w:p>
        </w:tc>
        <w:tc>
          <w:tcPr>
            <w:tcW w:w="4111"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954EF7">
              <w:rPr>
                <w:rFonts w:ascii="Times New Roman" w:hAnsi="Times New Roman" w:cs="Times New Roman"/>
                <w:sz w:val="20"/>
                <w:szCs w:val="20"/>
              </w:rPr>
              <w:t xml:space="preserve">надзорный) </w:t>
            </w:r>
            <w:proofErr w:type="gramEnd"/>
            <w:r w:rsidRPr="00954EF7">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(По согласованию)</w:t>
            </w:r>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В течение года (при наличии оснований)</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Консультирование</w:t>
            </w:r>
          </w:p>
        </w:tc>
        <w:tc>
          <w:tcPr>
            <w:tcW w:w="4111"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w:t>
            </w:r>
            <w:r w:rsidRPr="00954EF7">
              <w:rPr>
                <w:rFonts w:ascii="Times New Roman" w:hAnsi="Times New Roman" w:cs="Times New Roman"/>
                <w:sz w:val="20"/>
                <w:szCs w:val="20"/>
              </w:rPr>
              <w:lastRenderedPageBreak/>
              <w:t>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954EF7" w:rsidRDefault="006D21EA" w:rsidP="00FF5A66">
            <w:pPr>
              <w:rPr>
                <w:rFonts w:ascii="Times New Roman" w:hAnsi="Times New Roman" w:cs="Times New Roman"/>
                <w:sz w:val="20"/>
                <w:szCs w:val="20"/>
              </w:rPr>
            </w:pPr>
            <w:proofErr w:type="gramStart"/>
            <w:r w:rsidRPr="00954EF7">
              <w:rPr>
                <w:rFonts w:ascii="Times New Roman" w:hAnsi="Times New Roman" w:cs="Times New Roman"/>
                <w:sz w:val="20"/>
                <w:szCs w:val="20"/>
              </w:rPr>
              <w:t>(По согласованию</w:t>
            </w:r>
            <w:proofErr w:type="gramEnd"/>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 xml:space="preserve">В течение года (при наличии оснований) </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Профилактический визит</w:t>
            </w:r>
          </w:p>
        </w:tc>
        <w:tc>
          <w:tcPr>
            <w:tcW w:w="4111"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54EF7">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954EF7">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954EF7">
              <w:rPr>
                <w:rFonts w:ascii="Times New Roman" w:hAnsi="Times New Roman" w:cs="Times New Roman"/>
                <w:sz w:val="20"/>
                <w:szCs w:val="20"/>
              </w:rPr>
              <w:t>,</w:t>
            </w:r>
            <w:proofErr w:type="gramEnd"/>
            <w:r w:rsidRPr="00954EF7">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954EF7" w:rsidRDefault="006D21EA" w:rsidP="00FF5A66">
            <w:pPr>
              <w:rPr>
                <w:rFonts w:ascii="Times New Roman" w:hAnsi="Times New Roman" w:cs="Times New Roman"/>
                <w:sz w:val="20"/>
                <w:szCs w:val="20"/>
              </w:rPr>
            </w:pPr>
            <w:proofErr w:type="gramStart"/>
            <w:r w:rsidRPr="00954EF7">
              <w:rPr>
                <w:rFonts w:ascii="Times New Roman" w:hAnsi="Times New Roman" w:cs="Times New Roman"/>
                <w:sz w:val="20"/>
                <w:szCs w:val="20"/>
              </w:rPr>
              <w:t>(По согласованию</w:t>
            </w:r>
            <w:proofErr w:type="gramEnd"/>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6F56FA"/>
    <w:rsid w:val="007B7B0D"/>
    <w:rsid w:val="007C334D"/>
    <w:rsid w:val="007E1D29"/>
    <w:rsid w:val="00841D8B"/>
    <w:rsid w:val="0085493C"/>
    <w:rsid w:val="008D6577"/>
    <w:rsid w:val="00900983"/>
    <w:rsid w:val="009229BA"/>
    <w:rsid w:val="00927E00"/>
    <w:rsid w:val="0093455C"/>
    <w:rsid w:val="00954389"/>
    <w:rsid w:val="00954EF7"/>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Курманкеевский</cp:lastModifiedBy>
  <cp:revision>2</cp:revision>
  <cp:lastPrinted>2021-09-21T10:07:00Z</cp:lastPrinted>
  <dcterms:created xsi:type="dcterms:W3CDTF">2024-03-07T05:24:00Z</dcterms:created>
  <dcterms:modified xsi:type="dcterms:W3CDTF">2024-03-07T05:24:00Z</dcterms:modified>
</cp:coreProperties>
</file>