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5" w:rsidRPr="005910C0" w:rsidRDefault="005910C0" w:rsidP="00D57E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910C0">
        <w:rPr>
          <w:rFonts w:ascii="Times New Roman" w:hAnsi="Times New Roman" w:cs="Times New Roman"/>
          <w:b/>
          <w:sz w:val="30"/>
          <w:szCs w:val="30"/>
        </w:rPr>
        <w:t>ПАМЯТКА ПЧЕЛОВОДАМ</w:t>
      </w:r>
    </w:p>
    <w:p w:rsidR="00D57EEF" w:rsidRDefault="00D57EEF" w:rsidP="00D57E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708F" w:rsidRPr="009D070C" w:rsidRDefault="00D57EE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 xml:space="preserve">Обязательная регистрация пасеки в администрации сельского </w:t>
      </w:r>
      <w:r w:rsidR="0088708F" w:rsidRPr="009D070C">
        <w:rPr>
          <w:rFonts w:ascii="Times New Roman" w:hAnsi="Times New Roman" w:cs="Times New Roman"/>
          <w:sz w:val="30"/>
          <w:szCs w:val="30"/>
        </w:rPr>
        <w:t>поселения и ветеринарной службе</w:t>
      </w:r>
      <w:r w:rsidRPr="009D070C">
        <w:rPr>
          <w:rFonts w:ascii="Times New Roman" w:hAnsi="Times New Roman" w:cs="Times New Roman"/>
          <w:sz w:val="30"/>
          <w:szCs w:val="30"/>
        </w:rPr>
        <w:t xml:space="preserve"> </w:t>
      </w:r>
      <w:r w:rsidR="0088708F" w:rsidRPr="009D070C">
        <w:rPr>
          <w:rFonts w:ascii="Times New Roman" w:hAnsi="Times New Roman" w:cs="Times New Roman"/>
          <w:sz w:val="30"/>
          <w:szCs w:val="30"/>
        </w:rPr>
        <w:t>муниципального района.</w:t>
      </w:r>
    </w:p>
    <w:p w:rsidR="00D57EE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 xml:space="preserve">Обязательное </w:t>
      </w:r>
      <w:r w:rsidR="00D57EEF" w:rsidRPr="009D070C">
        <w:rPr>
          <w:rFonts w:ascii="Times New Roman" w:hAnsi="Times New Roman" w:cs="Times New Roman"/>
          <w:sz w:val="30"/>
          <w:szCs w:val="30"/>
        </w:rPr>
        <w:t>наличие ветеринарно-санитарного паспорта пасеки (отметки о санитарном состоянии пасеки, проведенных профилактических мероприятий и диагностических исследований пчел</w:t>
      </w:r>
      <w:r w:rsidRPr="009D070C">
        <w:rPr>
          <w:rFonts w:ascii="Times New Roman" w:hAnsi="Times New Roman" w:cs="Times New Roman"/>
          <w:sz w:val="30"/>
          <w:szCs w:val="30"/>
        </w:rPr>
        <w:t>), в том числе по формам Ф-4 внутри субъекта РБ, Ф-1 при выезде за пределы.</w:t>
      </w:r>
    </w:p>
    <w:p w:rsidR="0088708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Обязательное наличие договора аренды земельного участка или земель лесного фонда.</w:t>
      </w:r>
    </w:p>
    <w:p w:rsidR="0088708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Иметь номера телефонов администраций сельских поселений, ветеринарной службы в целях своевременного оповещения об обработке полей токсичными веществами.</w:t>
      </w:r>
    </w:p>
    <w:p w:rsidR="0088708F" w:rsidRPr="009D070C" w:rsidRDefault="00CC2A19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Обеспечить своевременное оповещение руководителя хозяйства, агрономическую и ветеринарную службу хозяйства и МР, а также администрацию сельского поселения об организации пасеки.</w:t>
      </w:r>
    </w:p>
    <w:p w:rsidR="00CC2A19" w:rsidRPr="009D070C" w:rsidRDefault="00CC2A19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После предупреждения хозяйствами о планируемой обработке растений средствами защиты своевременно принять все меры по недопущению гибели пчел на кочевых пасеках</w:t>
      </w:r>
      <w:r w:rsidR="009D070C" w:rsidRPr="009D070C">
        <w:rPr>
          <w:rFonts w:ascii="Times New Roman" w:hAnsi="Times New Roman" w:cs="Times New Roman"/>
          <w:sz w:val="30"/>
          <w:szCs w:val="30"/>
        </w:rPr>
        <w:t>: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>вывести пасеку в безопасное место (за 5-7 км) или произвести изоляцию пчел на месте на срок, определенный классом опасности препарата, при этом сроки изоляции увеличивают на 1-2 дня при понижении температуры и повышении влажности воздуха относительно принятых в данной местности норм, а также при содержании пчел в теплицах, где проводятся обработки.</w:t>
      </w:r>
      <w:proofErr w:type="gramEnd"/>
      <w:r w:rsidRPr="009D070C">
        <w:rPr>
          <w:rFonts w:ascii="Times New Roman" w:hAnsi="Times New Roman" w:cs="Times New Roman"/>
          <w:sz w:val="30"/>
          <w:szCs w:val="30"/>
        </w:rPr>
        <w:t xml:space="preserve"> После истечения времени </w:t>
      </w:r>
      <w:proofErr w:type="spellStart"/>
      <w:r w:rsidRPr="009D070C">
        <w:rPr>
          <w:rFonts w:ascii="Times New Roman" w:hAnsi="Times New Roman" w:cs="Times New Roman"/>
          <w:sz w:val="30"/>
          <w:szCs w:val="30"/>
        </w:rPr>
        <w:t>детоксикации</w:t>
      </w:r>
      <w:proofErr w:type="spellEnd"/>
      <w:r w:rsidRPr="009D070C">
        <w:rPr>
          <w:rFonts w:ascii="Times New Roman" w:hAnsi="Times New Roman" w:cs="Times New Roman"/>
          <w:sz w:val="30"/>
          <w:szCs w:val="30"/>
        </w:rPr>
        <w:t xml:space="preserve"> растений открывают летки у 1-2 семей: если в течение 2-3 часов лёта признаки токсикоза у пчел не появляются, открывают летки у всех семей; 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(вариант 1) изоляцию пчёл на месте проводить за сутки до применения пестицида, с гнезд удаляют утепление, их расширяют пустыми сотами, магазинными надставками, закрывают кочевой сеткой (или редкой мешковиной), на которую кладут холстик, и ставят крыши. С вечера или рано утром летки полностью закрывают, сняв с сеток холстики. В жару, с подветренной стороны, крыши ульев приподнимают на планки (1,5-2 см) и сверху кладут траву, ветки, на ночь летки открывают полностью. Воду дают путем увлажнения холстиков или наливают в соты. Суточная потребность в воде до 1,5 литров. 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(вариант-2) отбор от пчелиных семей пчел-сборщиц. За 1 -2 дня до обработки или массового цветения ядовитых растений ульи переставляют на новые места в пределах пасеки, а на освободившиеся подставки помещают пакетные ящики или улья с сотами и маткой в клеточке. После сбора летных пчел матку выпускают из клеточки, а пакеты или ульи убирают в прохладное место на 2 - 3 суток. Основным семьям и пакетам с </w:t>
      </w:r>
      <w:r w:rsidRPr="009D070C">
        <w:rPr>
          <w:rFonts w:ascii="Times New Roman" w:hAnsi="Times New Roman" w:cs="Times New Roman"/>
          <w:sz w:val="30"/>
          <w:szCs w:val="30"/>
        </w:rPr>
        <w:lastRenderedPageBreak/>
        <w:t xml:space="preserve">летными пчелами дают по 0,5 - 1,0 кг медово-сахарного теста или 0,5 -2 л сахарного сиропа. Гнезда основных семей сокращают и утепляют. Пакеты можно использовать для формирования </w:t>
      </w:r>
      <w:proofErr w:type="spellStart"/>
      <w:r w:rsidRPr="009D070C">
        <w:rPr>
          <w:rFonts w:ascii="Times New Roman" w:hAnsi="Times New Roman" w:cs="Times New Roman"/>
          <w:sz w:val="30"/>
          <w:szCs w:val="30"/>
        </w:rPr>
        <w:t>безрасплодных</w:t>
      </w:r>
      <w:proofErr w:type="spellEnd"/>
      <w:r w:rsidRPr="009D070C">
        <w:rPr>
          <w:rFonts w:ascii="Times New Roman" w:hAnsi="Times New Roman" w:cs="Times New Roman"/>
          <w:sz w:val="30"/>
          <w:szCs w:val="30"/>
        </w:rPr>
        <w:t xml:space="preserve"> отводков, увиливания слабых семей и других целей.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для сохранения пчел от отравления в течение одного дня, поступить так: рано утром семьи обеспечить водой, затем летки всех ульев прикрыть небольшими, рыхлыми пучками соломы, травы или сена, которые в течение дня систематически смачивать, не давая им высохнуть. Пчелы вылетают из улья в ограниченном количестве и основная масса их отравлению не подвергается. </w:t>
      </w:r>
    </w:p>
    <w:p w:rsid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>после окончания изоляции пчел, при случайном попадании пестицидов на пасеку, ульи обмыть снаружи водой с мылом.</w:t>
      </w:r>
    </w:p>
    <w:p w:rsid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КАК СОБРАТЬ ДОКАЗАТЕЛЬСТВА ОТРАВЛЕНИЯ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61B50">
        <w:rPr>
          <w:rFonts w:ascii="Times New Roman" w:hAnsi="Times New Roman" w:cs="Times New Roman"/>
          <w:sz w:val="30"/>
          <w:szCs w:val="30"/>
        </w:rPr>
        <w:t>человоды общественных и индивидуальных пасек о заболевании или гибели пчелиных семей обязаны немедленно сообщить в ветеринарную службу района;</w:t>
      </w: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комиссионно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 xml:space="preserve"> произвести отбор и упаковку проб (трупов пчел, откачанного или незапечатанного меда и перги в соте от 10 процентов пчелиных семей с характерными признаками поражения, а также зеленой массы растений с участка, посещаемого пчелами);</w:t>
      </w: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461B50">
        <w:rPr>
          <w:rFonts w:ascii="Times New Roman" w:hAnsi="Times New Roman" w:cs="Times New Roman"/>
          <w:sz w:val="30"/>
          <w:szCs w:val="30"/>
        </w:rPr>
        <w:t>отобранный</w:t>
      </w:r>
      <w:proofErr w:type="gramEnd"/>
      <w:r w:rsidRPr="00461B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патматериал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 xml:space="preserve"> направить в лабораторию в течение первых двух суток с момента отбора.</w:t>
      </w:r>
    </w:p>
    <w:p w:rsid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При затруднении с отправкой пробы хранят в холодильнике или погребе, но не более 5-7 суток.</w:t>
      </w:r>
    </w:p>
    <w:p w:rsid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30"/>
          <w:szCs w:val="30"/>
        </w:rPr>
      </w:pP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1B50">
        <w:rPr>
          <w:rFonts w:ascii="Times New Roman" w:hAnsi="Times New Roman" w:cs="Times New Roman"/>
          <w:b/>
          <w:sz w:val="30"/>
          <w:szCs w:val="30"/>
        </w:rPr>
        <w:t>ПАМЯТКА СЕЛЬХОЗТОВАРОПРОИЗВОДИТЕЛЮ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С целью предупреждения и профилактики отравлений медоносных пчел на территории Республики Башкортостан хозяйствующим субъектам необходимо заблаговременно информировать пчеловодов, чьи пасеки расположены в радиусе 5-7 км от места проведения обработки пестицидами.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Оповещение о проведении обработок должно проводиться через СМИ (радио, печатные органы, электронные средства и другие способы доведения информации до населения), не позднее, чем за 3 дня, с указанием даты обработки и класса опасности пестицида для медоносных пчел.</w:t>
      </w:r>
    </w:p>
    <w:p w:rsidR="00461B50" w:rsidRPr="0088708F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Лица, допустившие нарушения законодательства Российской Федерации в области безопасного обращения с пестицидами и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агрохимикатами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>, привлекаются к ответственности.</w:t>
      </w:r>
    </w:p>
    <w:sectPr w:rsidR="00461B50" w:rsidRPr="0088708F" w:rsidSect="00461B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CC9"/>
    <w:multiLevelType w:val="hybridMultilevel"/>
    <w:tmpl w:val="26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3FCC"/>
    <w:multiLevelType w:val="hybridMultilevel"/>
    <w:tmpl w:val="DE7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F"/>
    <w:rsid w:val="00461B50"/>
    <w:rsid w:val="005910C0"/>
    <w:rsid w:val="005A508A"/>
    <w:rsid w:val="006C6645"/>
    <w:rsid w:val="0088708F"/>
    <w:rsid w:val="009D070C"/>
    <w:rsid w:val="00C84FFE"/>
    <w:rsid w:val="00CC2A19"/>
    <w:rsid w:val="00D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 Рустем Асхатович</dc:creator>
  <cp:lastModifiedBy>Вагапов Наиль Гилфанович</cp:lastModifiedBy>
  <cp:revision>2</cp:revision>
  <cp:lastPrinted>2019-07-08T03:43:00Z</cp:lastPrinted>
  <dcterms:created xsi:type="dcterms:W3CDTF">2019-07-08T04:06:00Z</dcterms:created>
  <dcterms:modified xsi:type="dcterms:W3CDTF">2019-07-08T04:06:00Z</dcterms:modified>
</cp:coreProperties>
</file>