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Pr="002A2C27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2A2C27">
        <w:rPr>
          <w:sz w:val="28"/>
          <w:szCs w:val="28"/>
        </w:rPr>
        <w:t xml:space="preserve">Администрация сельского поселения </w:t>
      </w:r>
      <w:r w:rsidR="002A2C27" w:rsidRPr="002A2C27">
        <w:rPr>
          <w:sz w:val="28"/>
          <w:szCs w:val="28"/>
        </w:rPr>
        <w:t>Чуюнчинский</w:t>
      </w:r>
      <w:r w:rsidRPr="002A2C27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Pr="002A2C27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2A2C27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2A2C27">
        <w:rPr>
          <w:sz w:val="28"/>
          <w:szCs w:val="28"/>
        </w:rPr>
        <w:t>ПОСТАНОВЛЕНИЕ</w:t>
      </w:r>
    </w:p>
    <w:p w:rsidR="00313379" w:rsidRPr="00E02D7D" w:rsidRDefault="002A2C27" w:rsidP="00313379">
      <w:pPr>
        <w:pStyle w:val="afb"/>
        <w:ind w:left="142" w:firstLine="567"/>
        <w:jc w:val="center"/>
        <w:rPr>
          <w:sz w:val="28"/>
          <w:szCs w:val="28"/>
        </w:rPr>
      </w:pPr>
      <w:r w:rsidRPr="00E02D7D">
        <w:rPr>
          <w:sz w:val="28"/>
          <w:szCs w:val="28"/>
        </w:rPr>
        <w:t xml:space="preserve">от </w:t>
      </w:r>
      <w:r w:rsidR="004065DE" w:rsidRPr="00E02D7D">
        <w:rPr>
          <w:sz w:val="28"/>
          <w:szCs w:val="28"/>
        </w:rPr>
        <w:t>1</w:t>
      </w:r>
      <w:r w:rsidRPr="00E02D7D">
        <w:rPr>
          <w:sz w:val="28"/>
          <w:szCs w:val="28"/>
        </w:rPr>
        <w:t>0 июня 2022 г. №93</w:t>
      </w:r>
    </w:p>
    <w:p w:rsidR="00313379" w:rsidRPr="002A2C27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2A2C27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2A2C2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A2C27">
        <w:rPr>
          <w:rFonts w:eastAsiaTheme="minorEastAsia"/>
          <w:bCs/>
          <w:sz w:val="28"/>
          <w:szCs w:val="28"/>
        </w:rPr>
        <w:t>«</w:t>
      </w:r>
      <w:r w:rsidRPr="002A2C27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A2C27">
        <w:rPr>
          <w:rFonts w:eastAsiaTheme="minorEastAsia"/>
          <w:bCs/>
          <w:sz w:val="28"/>
          <w:szCs w:val="28"/>
        </w:rPr>
        <w:t>»</w:t>
      </w:r>
    </w:p>
    <w:p w:rsidR="00313379" w:rsidRPr="002A2C2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 w:rsidRPr="002A2C27">
        <w:rPr>
          <w:bCs/>
          <w:sz w:val="28"/>
          <w:szCs w:val="28"/>
        </w:rPr>
        <w:t xml:space="preserve">в сельском </w:t>
      </w:r>
      <w:proofErr w:type="gramStart"/>
      <w:r w:rsidRPr="002A2C27">
        <w:rPr>
          <w:bCs/>
          <w:sz w:val="28"/>
          <w:szCs w:val="28"/>
        </w:rPr>
        <w:t>поселении</w:t>
      </w:r>
      <w:proofErr w:type="gramEnd"/>
      <w:r w:rsidRPr="002A2C27">
        <w:rPr>
          <w:bCs/>
          <w:sz w:val="28"/>
          <w:szCs w:val="28"/>
        </w:rPr>
        <w:t xml:space="preserve"> </w:t>
      </w:r>
      <w:r w:rsidR="002A2C27" w:rsidRPr="002A2C27">
        <w:rPr>
          <w:bCs/>
          <w:sz w:val="28"/>
          <w:szCs w:val="28"/>
        </w:rPr>
        <w:t>Чуюнчинский</w:t>
      </w:r>
      <w:r w:rsidRPr="002A2C27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A5CEF" w:rsidRPr="002A2C2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</w:p>
    <w:p w:rsidR="00313379" w:rsidRPr="002A2C27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2C27">
        <w:rPr>
          <w:sz w:val="28"/>
          <w:szCs w:val="28"/>
        </w:rPr>
        <w:t>В соответствии с Федеральным законом от 22 октября 2004 г</w:t>
      </w:r>
      <w:r w:rsidR="00640203" w:rsidRPr="002A2C27">
        <w:rPr>
          <w:sz w:val="28"/>
          <w:szCs w:val="28"/>
        </w:rPr>
        <w:t>.</w:t>
      </w:r>
      <w:r w:rsidRPr="002A2C27">
        <w:rPr>
          <w:sz w:val="28"/>
          <w:szCs w:val="28"/>
        </w:rPr>
        <w:t xml:space="preserve"> № 125-ФЗ «Об архивном деле в Российской Федерации», Федеральным законом от 27 июля 2010 г</w:t>
      </w:r>
      <w:r w:rsidR="00640203" w:rsidRPr="002A2C27">
        <w:rPr>
          <w:sz w:val="28"/>
          <w:szCs w:val="28"/>
        </w:rPr>
        <w:t>.</w:t>
      </w:r>
      <w:r w:rsidRPr="002A2C27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2A2C27">
        <w:rPr>
          <w:sz w:val="28"/>
          <w:szCs w:val="28"/>
        </w:rPr>
        <w:t xml:space="preserve"> </w:t>
      </w:r>
      <w:r w:rsidRPr="002A2C27">
        <w:rPr>
          <w:sz w:val="28"/>
          <w:szCs w:val="28"/>
        </w:rPr>
        <w:t>от 2 мая 2006 г</w:t>
      </w:r>
      <w:r w:rsidR="00640203" w:rsidRPr="002A2C27">
        <w:rPr>
          <w:sz w:val="28"/>
          <w:szCs w:val="28"/>
        </w:rPr>
        <w:t>.</w:t>
      </w:r>
      <w:r w:rsidRPr="002A2C27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2A2C27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 w:rsidRPr="002A2C27">
        <w:rPr>
          <w:rFonts w:eastAsia="Calibri"/>
          <w:sz w:val="28"/>
          <w:szCs w:val="28"/>
          <w:lang w:eastAsia="en-US"/>
        </w:rPr>
        <w:t>.</w:t>
      </w:r>
      <w:r w:rsidRPr="002A2C27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2A2C27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 w:rsidRPr="002A2C27">
        <w:rPr>
          <w:rFonts w:eastAsia="Calibri"/>
          <w:sz w:val="28"/>
          <w:szCs w:val="28"/>
          <w:lang w:eastAsia="en-US"/>
        </w:rPr>
        <w:t>п</w:t>
      </w:r>
      <w:proofErr w:type="gramEnd"/>
      <w:r w:rsidR="00CA5CEF" w:rsidRPr="002A2C27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Pr="002A2C27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A2C27">
        <w:rPr>
          <w:sz w:val="28"/>
          <w:szCs w:val="28"/>
        </w:rPr>
        <w:t xml:space="preserve">  1. Утвердить Административный регламент по предоставлению муниципальной услуги </w:t>
      </w:r>
      <w:r w:rsidRPr="002A2C27">
        <w:rPr>
          <w:rFonts w:eastAsiaTheme="minorEastAsia"/>
          <w:bCs/>
          <w:sz w:val="28"/>
          <w:szCs w:val="28"/>
        </w:rPr>
        <w:t>«</w:t>
      </w:r>
      <w:r w:rsidRPr="002A2C27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A2C27">
        <w:rPr>
          <w:rFonts w:eastAsiaTheme="minorEastAsia"/>
          <w:bCs/>
          <w:sz w:val="28"/>
          <w:szCs w:val="28"/>
        </w:rPr>
        <w:t>»</w:t>
      </w:r>
      <w:r w:rsidRPr="002A2C27">
        <w:rPr>
          <w:sz w:val="28"/>
          <w:szCs w:val="28"/>
        </w:rPr>
        <w:t xml:space="preserve"> </w:t>
      </w:r>
      <w:r w:rsidR="00CA5CEF" w:rsidRPr="002A2C27">
        <w:rPr>
          <w:color w:val="000000" w:themeColor="text1"/>
          <w:sz w:val="28"/>
          <w:szCs w:val="28"/>
        </w:rPr>
        <w:t xml:space="preserve">в </w:t>
      </w:r>
      <w:r w:rsidR="00CA5CEF" w:rsidRPr="002A2C27">
        <w:rPr>
          <w:bCs/>
          <w:sz w:val="28"/>
          <w:szCs w:val="28"/>
        </w:rPr>
        <w:t xml:space="preserve">сельском </w:t>
      </w:r>
      <w:proofErr w:type="gramStart"/>
      <w:r w:rsidR="00CA5CEF" w:rsidRPr="002A2C27">
        <w:rPr>
          <w:bCs/>
          <w:sz w:val="28"/>
          <w:szCs w:val="28"/>
        </w:rPr>
        <w:t>поселении</w:t>
      </w:r>
      <w:proofErr w:type="gramEnd"/>
      <w:r w:rsidR="00CA5CEF" w:rsidRPr="002A2C27">
        <w:rPr>
          <w:bCs/>
          <w:sz w:val="28"/>
          <w:szCs w:val="28"/>
        </w:rPr>
        <w:t xml:space="preserve"> </w:t>
      </w:r>
      <w:r w:rsidR="002A2C27" w:rsidRPr="002A2C27">
        <w:rPr>
          <w:bCs/>
          <w:sz w:val="28"/>
          <w:szCs w:val="28"/>
        </w:rPr>
        <w:t>Чуюнчинский</w:t>
      </w:r>
      <w:r w:rsidR="00CA5CEF" w:rsidRPr="002A2C27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E0317F" w:rsidRPr="002A2C2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C27">
        <w:rPr>
          <w:bCs/>
          <w:sz w:val="28"/>
          <w:szCs w:val="28"/>
        </w:rPr>
        <w:t xml:space="preserve"> </w:t>
      </w:r>
      <w:r w:rsidRPr="002A2C27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r w:rsidR="002A2C27" w:rsidRPr="002A2C27">
        <w:rPr>
          <w:rFonts w:eastAsia="Calibri"/>
          <w:sz w:val="28"/>
          <w:szCs w:val="28"/>
          <w:lang w:eastAsia="en-US"/>
        </w:rPr>
        <w:t>Чуюнчинский</w:t>
      </w:r>
      <w:r w:rsidRPr="002A2C27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</w:t>
      </w:r>
      <w:r w:rsidR="00E02D7D">
        <w:rPr>
          <w:rFonts w:eastAsia="Calibri"/>
          <w:sz w:val="28"/>
          <w:szCs w:val="28"/>
          <w:lang w:eastAsia="en-US"/>
        </w:rPr>
        <w:t>йон Республики Башкортостан от 18</w:t>
      </w:r>
      <w:bookmarkStart w:id="0" w:name="_GoBack"/>
      <w:bookmarkEnd w:id="0"/>
      <w:r w:rsidRPr="002A2C27">
        <w:rPr>
          <w:rFonts w:eastAsia="Calibri"/>
          <w:sz w:val="28"/>
          <w:szCs w:val="28"/>
          <w:lang w:eastAsia="en-US"/>
        </w:rPr>
        <w:t xml:space="preserve">.12.2018 г. № </w:t>
      </w:r>
      <w:r w:rsidR="006F20DF" w:rsidRPr="002A2C27">
        <w:rPr>
          <w:rFonts w:eastAsia="Calibri"/>
          <w:sz w:val="28"/>
          <w:szCs w:val="28"/>
          <w:lang w:eastAsia="en-US"/>
        </w:rPr>
        <w:t>4</w:t>
      </w:r>
      <w:r w:rsidR="00E02D7D">
        <w:rPr>
          <w:rFonts w:eastAsia="Calibri"/>
          <w:sz w:val="28"/>
          <w:szCs w:val="28"/>
          <w:lang w:eastAsia="en-US"/>
        </w:rPr>
        <w:t>6</w:t>
      </w:r>
      <w:r w:rsidR="006F20DF" w:rsidRPr="002A2C27">
        <w:rPr>
          <w:rFonts w:eastAsia="Calibri"/>
          <w:sz w:val="28"/>
          <w:szCs w:val="28"/>
          <w:lang w:eastAsia="en-US"/>
        </w:rPr>
        <w:t>/1</w:t>
      </w:r>
      <w:r w:rsidRPr="002A2C27">
        <w:rPr>
          <w:rFonts w:eastAsia="Calibri"/>
          <w:sz w:val="28"/>
          <w:szCs w:val="28"/>
          <w:lang w:eastAsia="en-US"/>
        </w:rPr>
        <w:t xml:space="preserve"> «</w:t>
      </w:r>
      <w:r w:rsidR="00E0317F" w:rsidRPr="002A2C27">
        <w:rPr>
          <w:sz w:val="28"/>
          <w:szCs w:val="28"/>
        </w:rPr>
        <w:t>Об утверждении Административного регламента по предоставлению</w:t>
      </w:r>
      <w:r w:rsidR="00E0317F" w:rsidRPr="002A2C27">
        <w:rPr>
          <w:rFonts w:eastAsia="Calibri"/>
          <w:sz w:val="28"/>
          <w:szCs w:val="28"/>
          <w:lang w:eastAsia="en-US"/>
        </w:rPr>
        <w:t xml:space="preserve"> </w:t>
      </w:r>
      <w:r w:rsidR="00E0317F" w:rsidRPr="002A2C2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2A2C27" w:rsidRPr="002A2C27">
        <w:rPr>
          <w:sz w:val="28"/>
          <w:szCs w:val="28"/>
        </w:rPr>
        <w:t>Чуюнчинский</w:t>
      </w:r>
      <w:r w:rsidR="00E0317F" w:rsidRPr="002A2C27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землей»»</w:t>
      </w:r>
    </w:p>
    <w:p w:rsidR="00CA5CEF" w:rsidRPr="002A2C27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27">
        <w:rPr>
          <w:rFonts w:eastAsia="Calibri"/>
          <w:sz w:val="28"/>
          <w:szCs w:val="28"/>
          <w:lang w:eastAsia="en-US"/>
        </w:rPr>
        <w:t xml:space="preserve"> </w:t>
      </w:r>
      <w:r w:rsidR="00E0317F" w:rsidRPr="002A2C27">
        <w:rPr>
          <w:rFonts w:eastAsia="Calibri"/>
          <w:sz w:val="28"/>
          <w:szCs w:val="28"/>
          <w:lang w:eastAsia="en-US"/>
        </w:rPr>
        <w:t>3</w:t>
      </w:r>
      <w:r w:rsidRPr="002A2C27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2A2C27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2C27">
        <w:rPr>
          <w:sz w:val="28"/>
          <w:szCs w:val="28"/>
        </w:rPr>
        <w:t>4</w:t>
      </w:r>
      <w:r w:rsidR="00CA5CEF" w:rsidRPr="002A2C27">
        <w:rPr>
          <w:sz w:val="28"/>
          <w:szCs w:val="28"/>
        </w:rPr>
        <w:t xml:space="preserve">. Настоящее постановление подлежит обнародованию в установленном </w:t>
      </w:r>
      <w:proofErr w:type="gramStart"/>
      <w:r w:rsidR="00CA5CEF" w:rsidRPr="002A2C27">
        <w:rPr>
          <w:sz w:val="28"/>
          <w:szCs w:val="28"/>
        </w:rPr>
        <w:t>порядке</w:t>
      </w:r>
      <w:proofErr w:type="gramEnd"/>
      <w:r w:rsidR="00CA5CEF" w:rsidRPr="002A2C27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Pr="002A2C27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27">
        <w:rPr>
          <w:sz w:val="28"/>
          <w:szCs w:val="28"/>
        </w:rPr>
        <w:t>5</w:t>
      </w:r>
      <w:r w:rsidR="00CA5CEF" w:rsidRPr="002A2C27">
        <w:rPr>
          <w:sz w:val="28"/>
          <w:szCs w:val="28"/>
        </w:rPr>
        <w:t xml:space="preserve">. </w:t>
      </w:r>
      <w:proofErr w:type="gramStart"/>
      <w:r w:rsidR="00CA5CEF" w:rsidRPr="002A2C27">
        <w:rPr>
          <w:sz w:val="28"/>
          <w:szCs w:val="28"/>
        </w:rPr>
        <w:t>Контроль за</w:t>
      </w:r>
      <w:proofErr w:type="gramEnd"/>
      <w:r w:rsidR="00CA5CEF" w:rsidRPr="002A2C27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Pr="002A2C27" w:rsidRDefault="00CA5CEF" w:rsidP="00CA5CEF">
      <w:pPr>
        <w:ind w:firstLine="567"/>
        <w:jc w:val="both"/>
        <w:rPr>
          <w:sz w:val="28"/>
          <w:szCs w:val="28"/>
        </w:rPr>
      </w:pPr>
    </w:p>
    <w:p w:rsidR="006F20DF" w:rsidRPr="002A2C27" w:rsidRDefault="006F20DF" w:rsidP="00CA5CEF">
      <w:pPr>
        <w:ind w:firstLine="567"/>
        <w:jc w:val="both"/>
        <w:rPr>
          <w:sz w:val="28"/>
          <w:szCs w:val="28"/>
        </w:rPr>
      </w:pPr>
    </w:p>
    <w:p w:rsidR="00CA5CEF" w:rsidRPr="002A2C27" w:rsidRDefault="00CA5CEF" w:rsidP="00CA5CEF">
      <w:pPr>
        <w:ind w:firstLine="567"/>
        <w:jc w:val="both"/>
        <w:rPr>
          <w:sz w:val="28"/>
          <w:szCs w:val="28"/>
        </w:rPr>
      </w:pPr>
    </w:p>
    <w:p w:rsidR="004065DE" w:rsidRPr="002A2C27" w:rsidRDefault="00CA5CEF" w:rsidP="002A2C27">
      <w:pPr>
        <w:rPr>
          <w:sz w:val="28"/>
          <w:szCs w:val="28"/>
        </w:rPr>
      </w:pPr>
      <w:r w:rsidRPr="002A2C27">
        <w:rPr>
          <w:sz w:val="28"/>
          <w:szCs w:val="28"/>
        </w:rPr>
        <w:t xml:space="preserve">Глава сельского поселения </w:t>
      </w:r>
      <w:r w:rsidR="002A2C27">
        <w:rPr>
          <w:sz w:val="28"/>
          <w:szCs w:val="28"/>
        </w:rPr>
        <w:t xml:space="preserve">                                               С.Н. Никифоров</w:t>
      </w:r>
    </w:p>
    <w:p w:rsidR="00E0317F" w:rsidRPr="006F20DF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6F20DF">
        <w:rPr>
          <w:sz w:val="24"/>
          <w:szCs w:val="24"/>
        </w:rPr>
        <w:lastRenderedPageBreak/>
        <w:t xml:space="preserve">   </w:t>
      </w:r>
      <w:r w:rsidR="00E0317F" w:rsidRPr="006F20DF">
        <w:rPr>
          <w:color w:val="000000" w:themeColor="text1"/>
          <w:sz w:val="24"/>
          <w:szCs w:val="24"/>
        </w:rPr>
        <w:t>Утвержден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постановлением Администрации </w:t>
      </w:r>
      <w:r w:rsidRPr="006F20DF">
        <w:rPr>
          <w:sz w:val="24"/>
          <w:szCs w:val="24"/>
        </w:rPr>
        <w:t xml:space="preserve">сельского 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поселения </w:t>
      </w:r>
      <w:r w:rsidR="002A2C27">
        <w:rPr>
          <w:sz w:val="24"/>
          <w:szCs w:val="24"/>
        </w:rPr>
        <w:t>Чуюнчинский</w:t>
      </w:r>
      <w:r w:rsidRPr="006F20DF">
        <w:rPr>
          <w:sz w:val="24"/>
          <w:szCs w:val="24"/>
        </w:rPr>
        <w:t xml:space="preserve"> сельсовет муниципального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6F20DF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от  </w:t>
      </w:r>
      <w:r w:rsidR="004065DE">
        <w:rPr>
          <w:sz w:val="24"/>
          <w:szCs w:val="24"/>
        </w:rPr>
        <w:t>1</w:t>
      </w:r>
      <w:r w:rsidR="002A2C27">
        <w:rPr>
          <w:sz w:val="24"/>
          <w:szCs w:val="24"/>
        </w:rPr>
        <w:t>0</w:t>
      </w:r>
      <w:r w:rsidRPr="006F20DF">
        <w:rPr>
          <w:sz w:val="24"/>
          <w:szCs w:val="24"/>
        </w:rPr>
        <w:t xml:space="preserve"> </w:t>
      </w:r>
      <w:r w:rsidR="004065DE">
        <w:rPr>
          <w:sz w:val="24"/>
          <w:szCs w:val="24"/>
        </w:rPr>
        <w:t>июня</w:t>
      </w:r>
      <w:r w:rsidRPr="006F20DF">
        <w:rPr>
          <w:sz w:val="24"/>
          <w:szCs w:val="24"/>
        </w:rPr>
        <w:t xml:space="preserve"> 20</w:t>
      </w:r>
      <w:r w:rsidR="004065DE">
        <w:rPr>
          <w:sz w:val="24"/>
          <w:szCs w:val="24"/>
        </w:rPr>
        <w:t>22</w:t>
      </w:r>
      <w:r w:rsidRPr="006F20DF">
        <w:rPr>
          <w:sz w:val="24"/>
          <w:szCs w:val="24"/>
        </w:rPr>
        <w:t xml:space="preserve"> года № </w:t>
      </w:r>
      <w:r w:rsidR="002A2C27">
        <w:rPr>
          <w:sz w:val="24"/>
          <w:szCs w:val="24"/>
        </w:rPr>
        <w:t>93</w:t>
      </w:r>
    </w:p>
    <w:p w:rsidR="00313379" w:rsidRPr="006F20DF" w:rsidRDefault="00313379" w:rsidP="00CA5C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                                                                   </w:t>
      </w:r>
    </w:p>
    <w:p w:rsidR="00313379" w:rsidRPr="006F20DF" w:rsidRDefault="00313379" w:rsidP="00313379">
      <w:pPr>
        <w:ind w:left="142" w:firstLine="567"/>
        <w:jc w:val="both"/>
        <w:rPr>
          <w:sz w:val="24"/>
          <w:szCs w:val="24"/>
        </w:rPr>
      </w:pPr>
    </w:p>
    <w:p w:rsidR="00E0317F" w:rsidRPr="006F20D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6F20DF">
        <w:rPr>
          <w:bCs/>
          <w:sz w:val="24"/>
          <w:szCs w:val="24"/>
        </w:rPr>
        <w:t>А</w:t>
      </w:r>
      <w:r w:rsidR="00B74908" w:rsidRPr="006F20DF">
        <w:rPr>
          <w:bCs/>
          <w:sz w:val="24"/>
          <w:szCs w:val="24"/>
        </w:rPr>
        <w:t xml:space="preserve">дминистративный регламент </w:t>
      </w:r>
      <w:r w:rsidRPr="006F20D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6F20DF">
        <w:rPr>
          <w:b/>
          <w:bCs/>
          <w:sz w:val="24"/>
          <w:szCs w:val="24"/>
        </w:rPr>
        <w:t xml:space="preserve"> </w:t>
      </w:r>
      <w:r w:rsidRPr="006F20D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6F20DF">
        <w:rPr>
          <w:bCs/>
          <w:sz w:val="24"/>
          <w:szCs w:val="24"/>
        </w:rPr>
        <w:t xml:space="preserve">в сельском </w:t>
      </w:r>
      <w:proofErr w:type="gramStart"/>
      <w:r w:rsidR="00E0317F" w:rsidRPr="006F20DF">
        <w:rPr>
          <w:bCs/>
          <w:sz w:val="24"/>
          <w:szCs w:val="24"/>
        </w:rPr>
        <w:t>поселении</w:t>
      </w:r>
      <w:proofErr w:type="gramEnd"/>
      <w:r w:rsidR="00E0317F" w:rsidRPr="006F20DF">
        <w:rPr>
          <w:bCs/>
          <w:sz w:val="24"/>
          <w:szCs w:val="24"/>
        </w:rPr>
        <w:t xml:space="preserve"> </w:t>
      </w:r>
      <w:r w:rsidR="002A2C27">
        <w:rPr>
          <w:bCs/>
          <w:sz w:val="24"/>
          <w:szCs w:val="24"/>
        </w:rPr>
        <w:t>Чуюнчинский</w:t>
      </w:r>
      <w:r w:rsidR="00E0317F" w:rsidRPr="006F20D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0317F" w:rsidRPr="006F20DF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20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20D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0D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1.1. </w:t>
      </w:r>
      <w:proofErr w:type="gramStart"/>
      <w:r w:rsidRPr="006F20D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6F20D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 на владение землей» </w:t>
      </w:r>
      <w:r w:rsidRPr="006F20D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6F20D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6F20D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6F20D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6F20D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и юридические лица, обращающиеся на законных основаниях за архивными документами, подтверждающими право на владение землей  </w:t>
      </w:r>
      <w:r w:rsidRPr="006F20D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6F20D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D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6F20DF">
        <w:rPr>
          <w:rFonts w:ascii="Times New Roman" w:hAnsi="Times New Roman"/>
          <w:sz w:val="24"/>
          <w:szCs w:val="24"/>
        </w:rPr>
        <w:t xml:space="preserve">Интересы заявителей, указанных в </w:t>
      </w:r>
      <w:proofErr w:type="gramStart"/>
      <w:r w:rsidRPr="006F20DF">
        <w:rPr>
          <w:rFonts w:ascii="Times New Roman" w:hAnsi="Times New Roman"/>
          <w:sz w:val="24"/>
          <w:szCs w:val="24"/>
        </w:rPr>
        <w:t>пункте</w:t>
      </w:r>
      <w:proofErr w:type="gramEnd"/>
      <w:r w:rsidRPr="006F20DF">
        <w:rPr>
          <w:rFonts w:ascii="Times New Roman" w:hAnsi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6F20D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6F20D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2A2C27">
        <w:rPr>
          <w:rFonts w:eastAsia="Calibri"/>
          <w:sz w:val="24"/>
          <w:szCs w:val="24"/>
          <w:lang w:eastAsia="en-US"/>
        </w:rPr>
        <w:t>Чуюнчинский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6F20DF">
        <w:rPr>
          <w:rFonts w:eastAsia="Calibri"/>
          <w:sz w:val="24"/>
          <w:szCs w:val="24"/>
          <w:lang w:eastAsia="en-US"/>
        </w:rPr>
        <w:t xml:space="preserve"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госу</w:t>
      </w:r>
      <w:r w:rsidR="00E0317F" w:rsidRPr="006F20DF">
        <w:rPr>
          <w:rFonts w:eastAsia="Calibri"/>
          <w:sz w:val="24"/>
          <w:szCs w:val="24"/>
          <w:lang w:eastAsia="en-US"/>
        </w:rPr>
        <w:t>дарственных</w:t>
      </w:r>
      <w:proofErr w:type="gramEnd"/>
      <w:r w:rsidR="00E0317F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</w:t>
      </w:r>
      <w:proofErr w:type="gramStart"/>
      <w:r w:rsidRPr="006F20DF">
        <w:rPr>
          <w:rFonts w:eastAsia="Calibri"/>
          <w:color w:val="000000"/>
          <w:sz w:val="24"/>
          <w:szCs w:val="24"/>
          <w:lang w:eastAsia="en-US"/>
        </w:rPr>
        <w:t>Уполномоченном</w:t>
      </w:r>
      <w:proofErr w:type="gramEnd"/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 органе) или РГАУ МФЦ;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lastRenderedPageBreak/>
        <w:t>посредством размещения в открытой и доступной форме информации:</w:t>
      </w:r>
    </w:p>
    <w:p w:rsidR="00313379" w:rsidRPr="006F20D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hyperlink r:id="rId9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proofErr w:type="gramStart"/>
      <w:r w:rsidR="006F20DF">
        <w:rPr>
          <w:sz w:val="24"/>
          <w:szCs w:val="24"/>
        </w:rPr>
        <w:t xml:space="preserve"> </w:t>
      </w:r>
      <w:r w:rsidR="00E0317F" w:rsidRPr="006F20DF">
        <w:rPr>
          <w:sz w:val="24"/>
          <w:szCs w:val="24"/>
        </w:rPr>
        <w:t>;</w:t>
      </w:r>
      <w:proofErr w:type="gramEnd"/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</w:t>
      </w:r>
      <w:r w:rsidR="006F20DF">
        <w:rPr>
          <w:rFonts w:eastAsia="Calibri"/>
          <w:sz w:val="24"/>
          <w:szCs w:val="24"/>
          <w:lang w:eastAsia="en-US"/>
        </w:rPr>
        <w:t xml:space="preserve"> о </w:t>
      </w:r>
      <w:r w:rsidRPr="006F20DF">
        <w:rPr>
          <w:rFonts w:eastAsia="Calibri"/>
          <w:sz w:val="24"/>
          <w:szCs w:val="24"/>
          <w:lang w:eastAsia="en-US"/>
        </w:rPr>
        <w:t>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6F20DF">
        <w:rPr>
          <w:rFonts w:eastAsia="Calibri"/>
          <w:sz w:val="24"/>
          <w:szCs w:val="24"/>
          <w:lang w:eastAsia="en-US"/>
        </w:rPr>
        <w:t>должностное лицо</w:t>
      </w:r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работник </w:t>
      </w:r>
      <w:r w:rsidRPr="006F20D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6F20DF">
        <w:rPr>
          <w:rFonts w:eastAsia="Calibri"/>
          <w:i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</w:t>
      </w:r>
      <w:r w:rsidR="006F20DF">
        <w:rPr>
          <w:rFonts w:eastAsia="Calibri"/>
          <w:sz w:val="24"/>
          <w:szCs w:val="24"/>
          <w:lang w:eastAsia="en-US"/>
        </w:rPr>
        <w:t xml:space="preserve"> и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 условий предоставления муниципальной услуги, и влияющее прямо   или косвенно на принимаемое решение.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 в соответствии с графиком приема граждан.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1.7.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0" w:anchor="Par84" w:history="1">
        <w:r w:rsidRPr="006F20D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6F20D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="00FD4F3E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. </w:t>
      </w:r>
      <w:r w:rsidRPr="006F20D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1.9. На </w:t>
      </w:r>
      <w:r w:rsidRPr="006F20D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6F20D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исчерпывающий перечень оснований для отказа в </w:t>
      </w:r>
      <w:proofErr w:type="gramStart"/>
      <w:r w:rsidRPr="006F20DF">
        <w:rPr>
          <w:rFonts w:eastAsiaTheme="minorHAnsi"/>
          <w:sz w:val="24"/>
          <w:szCs w:val="24"/>
          <w:lang w:eastAsia="en-US"/>
        </w:rPr>
        <w:t>приеме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6F20DF">
        <w:rPr>
          <w:rFonts w:eastAsiaTheme="minorHAnsi"/>
          <w:sz w:val="24"/>
          <w:szCs w:val="24"/>
          <w:lang w:eastAsia="en-US"/>
        </w:rPr>
        <w:t>предоставлении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</w:t>
      </w:r>
      <w:r w:rsidR="00640203" w:rsidRPr="006F20DF">
        <w:rPr>
          <w:rFonts w:eastAsiaTheme="minorHAnsi"/>
          <w:sz w:val="24"/>
          <w:szCs w:val="24"/>
          <w:lang w:eastAsia="en-US"/>
        </w:rPr>
        <w:t xml:space="preserve"> </w:t>
      </w:r>
      <w:r w:rsidRPr="006F20D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на</w:t>
      </w:r>
      <w:proofErr w:type="gramEnd"/>
      <w:r w:rsidRPr="006F20DF">
        <w:rPr>
          <w:rFonts w:eastAsia="Calibri"/>
          <w:sz w:val="24"/>
          <w:szCs w:val="24"/>
          <w:lang w:eastAsia="en-US"/>
        </w:rPr>
        <w:t>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hyperlink r:id="rId11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(далее – официальный сайт);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РГАУ МФЦ;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6F20DF">
        <w:rPr>
          <w:rFonts w:eastAsia="Calibri"/>
          <w:b/>
          <w:sz w:val="24"/>
          <w:szCs w:val="24"/>
        </w:rPr>
        <w:t xml:space="preserve">Наименование </w:t>
      </w:r>
      <w:r w:rsidRPr="006F20DF">
        <w:rPr>
          <w:b/>
          <w:sz w:val="24"/>
          <w:szCs w:val="24"/>
        </w:rPr>
        <w:t>муниципальной</w:t>
      </w:r>
      <w:r w:rsidRPr="006F20DF">
        <w:rPr>
          <w:rFonts w:eastAsia="Calibri"/>
          <w:b/>
          <w:sz w:val="24"/>
          <w:szCs w:val="24"/>
        </w:rPr>
        <w:t xml:space="preserve">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6F20DF">
        <w:rPr>
          <w:sz w:val="24"/>
          <w:szCs w:val="24"/>
        </w:rPr>
        <w:t xml:space="preserve">2.1. </w:t>
      </w:r>
      <w:r w:rsidRPr="006F20D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6F20DF">
        <w:rPr>
          <w:bCs/>
          <w:sz w:val="24"/>
          <w:szCs w:val="24"/>
          <w:lang w:eastAsia="ru-RU"/>
        </w:rPr>
        <w:t xml:space="preserve"> </w:t>
      </w:r>
      <w:r w:rsidRPr="006F20DF">
        <w:rPr>
          <w:bCs/>
          <w:sz w:val="24"/>
          <w:szCs w:val="24"/>
          <w:lang w:eastAsia="ru-RU"/>
        </w:rPr>
        <w:t xml:space="preserve">на владение </w:t>
      </w:r>
      <w:r w:rsidRPr="006F20DF">
        <w:rPr>
          <w:bCs/>
          <w:sz w:val="24"/>
          <w:szCs w:val="24"/>
          <w:lang w:eastAsia="ru-RU"/>
        </w:rPr>
        <w:lastRenderedPageBreak/>
        <w:t>землей.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F20D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2.2. </w:t>
      </w:r>
      <w:r w:rsidRPr="006F20D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2A2C27">
        <w:rPr>
          <w:rFonts w:eastAsia="Calibri"/>
          <w:sz w:val="24"/>
          <w:szCs w:val="24"/>
          <w:lang w:eastAsia="en-US"/>
        </w:rPr>
        <w:t>Чуюнчинский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>2.3.</w:t>
      </w:r>
      <w:r w:rsidRPr="006F20D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при 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6F20D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Федеральн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налогов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служб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1) </w:t>
      </w:r>
      <w:r w:rsidR="00AA0BCB" w:rsidRPr="006F20D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6F20DF">
        <w:rPr>
          <w:color w:val="000000" w:themeColor="text1"/>
          <w:sz w:val="24"/>
          <w:szCs w:val="24"/>
        </w:rPr>
        <w:t>;</w:t>
      </w:r>
    </w:p>
    <w:p w:rsidR="00313379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2.6. </w:t>
      </w:r>
      <w:r w:rsidRPr="006F20D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6F20DF">
        <w:rPr>
          <w:sz w:val="24"/>
          <w:szCs w:val="24"/>
        </w:rPr>
        <w:t xml:space="preserve">окумента с использованием РПГУ </w:t>
      </w:r>
      <w:r w:rsidRPr="006F20DF">
        <w:rPr>
          <w:sz w:val="24"/>
          <w:szCs w:val="24"/>
        </w:rPr>
        <w:t>и не должен превышать тридцати календарных дней.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в соответствии с требованиями пункта 3.8.4 Административного регламента;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313379" w:rsidRPr="006F20D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6F20DF">
        <w:rPr>
          <w:b/>
          <w:bCs/>
          <w:sz w:val="24"/>
          <w:szCs w:val="24"/>
          <w:lang w:eastAsia="ru-RU"/>
        </w:rPr>
        <w:t>муниципальной</w:t>
      </w:r>
      <w:r w:rsidRPr="006F20D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6F20D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6F20D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</w:t>
      </w: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соответствии</w:t>
      </w:r>
      <w:proofErr w:type="gramEnd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6F20D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6F20DF">
        <w:rPr>
          <w:rFonts w:eastAsia="Calibri"/>
          <w:sz w:val="24"/>
          <w:szCs w:val="24"/>
          <w:lang w:eastAsia="en-US"/>
        </w:rPr>
        <w:t>настоящему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1)</w:t>
      </w:r>
      <w:r w:rsidRPr="006F20D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2)</w:t>
      </w:r>
      <w:r w:rsidRPr="006F20D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6F20D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6F20D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бумажного документа, который направляется Заявителю посредством почтового отправления;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электронного документа, который направляется Заявителю в «Личный кабинет» на РПГУ;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>2.8.</w:t>
      </w:r>
      <w:r w:rsidR="00896A42" w:rsidRPr="006F20DF">
        <w:rPr>
          <w:rFonts w:eastAsia="Calibri"/>
          <w:bCs/>
          <w:sz w:val="24"/>
          <w:szCs w:val="24"/>
          <w:lang w:eastAsia="en-US"/>
        </w:rPr>
        <w:t>2</w:t>
      </w:r>
      <w:r w:rsidRPr="006F20DF">
        <w:rPr>
          <w:rFonts w:eastAsia="Calibri"/>
          <w:bCs/>
          <w:sz w:val="24"/>
          <w:szCs w:val="24"/>
          <w:lang w:eastAsia="en-US"/>
        </w:rPr>
        <w:t>. д</w:t>
      </w:r>
      <w:r w:rsidRPr="006F20DF">
        <w:rPr>
          <w:rFonts w:eastAsia="Calibri"/>
          <w:sz w:val="24"/>
          <w:szCs w:val="24"/>
          <w:lang w:eastAsia="en-US"/>
        </w:rPr>
        <w:t>окументы, подтверж</w:t>
      </w:r>
      <w:r w:rsidR="006F20DF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6F20D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6F20D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6F20D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его обращения за получением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6F20D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F20DF">
        <w:rPr>
          <w:sz w:val="24"/>
          <w:szCs w:val="24"/>
        </w:rPr>
        <w:t xml:space="preserve">2.10. </w:t>
      </w:r>
      <w:r w:rsidR="0083701A" w:rsidRPr="006F20DF">
        <w:rPr>
          <w:sz w:val="24"/>
          <w:szCs w:val="24"/>
        </w:rPr>
        <w:t xml:space="preserve">Для подтверждения статуса юридического лица может быть запрошена выписка соответственно из Единого государственного реестра юридических лиц.  </w:t>
      </w:r>
    </w:p>
    <w:p w:rsidR="0083701A" w:rsidRPr="006F20D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20D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6F20D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6F20D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6F20DF">
        <w:rPr>
          <w:rFonts w:eastAsiaTheme="minorHAnsi"/>
          <w:sz w:val="24"/>
          <w:szCs w:val="24"/>
          <w:lang w:eastAsia="en-US"/>
        </w:rPr>
        <w:t>.</w:t>
      </w:r>
      <w:r w:rsidRPr="006F20D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</w:t>
      </w:r>
      <w:proofErr w:type="gramStart"/>
      <w:r w:rsidRPr="006F20DF">
        <w:rPr>
          <w:rFonts w:eastAsiaTheme="minorHAnsi"/>
          <w:sz w:val="24"/>
          <w:szCs w:val="24"/>
          <w:lang w:eastAsia="en-US"/>
        </w:rPr>
        <w:t>государственных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 и муниципальных услуг» (далее – Федеральный закон № 210-ФЗ);</w:t>
      </w:r>
    </w:p>
    <w:p w:rsidR="00313379" w:rsidRPr="006F20D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6F20DF">
        <w:rPr>
          <w:rFonts w:eastAsiaTheme="minorHAnsi"/>
          <w:sz w:val="24"/>
          <w:szCs w:val="24"/>
          <w:lang w:eastAsia="en-US"/>
        </w:rPr>
        <w:t>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2.11.4. </w:t>
      </w:r>
      <w:r w:rsidRPr="006F20D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F20DF">
          <w:rPr>
            <w:sz w:val="24"/>
            <w:szCs w:val="24"/>
            <w:lang w:eastAsia="ru-RU"/>
          </w:rPr>
          <w:t>пунктом 7.2 части 1 статьи 16</w:t>
        </w:r>
      </w:hyperlink>
      <w:r w:rsidRPr="006F20DF">
        <w:rPr>
          <w:sz w:val="24"/>
          <w:szCs w:val="24"/>
          <w:lang w:eastAsia="ru-RU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Федерального закона  № 210-ФЗ</w:t>
      </w:r>
      <w:r w:rsidRPr="006F20DF">
        <w:rPr>
          <w:sz w:val="24"/>
          <w:szCs w:val="24"/>
          <w:lang w:eastAsia="ru-RU"/>
        </w:rPr>
        <w:t xml:space="preserve">, </w:t>
      </w:r>
      <w:r w:rsidRPr="006F20D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2.12. При предоставлении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муниципальных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услуг в электронной форме   с использованием РПГУ запрещено: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оснований для отказа в </w:t>
      </w: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приеме</w:t>
      </w:r>
      <w:proofErr w:type="gramEnd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документов, необходимых для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2.13. Основаниями для отказа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приеме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документов, необходимых для предоставления муниципальной услуги,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а)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 </w:t>
      </w:r>
      <w:r w:rsidRPr="006F20DF">
        <w:rPr>
          <w:rFonts w:eastAsia="Calibri"/>
          <w:sz w:val="24"/>
          <w:szCs w:val="24"/>
          <w:lang w:eastAsia="en-US"/>
        </w:rPr>
        <w:t>(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объеме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прочитать текст документа и/или распознать реквизиты документа;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предоставлении</w:t>
      </w:r>
      <w:proofErr w:type="gramEnd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2.15. Основания для приостановления предоставления муниципальной услуги отсутствуют (или указываются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 отраслевым законодательством)</w:t>
      </w:r>
      <w:r w:rsidRPr="006F20D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6F20D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Основания для отказа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муниципальной услуги: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 </w:t>
      </w:r>
      <w:r w:rsidR="00E207DE" w:rsidRPr="006F20D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6F20D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6F20D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6F20D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20D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2.17. За предо</w:t>
      </w:r>
      <w:r w:rsidR="00C143E0" w:rsidRPr="006F20D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6F20D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и обязательными для предоставления </w:t>
      </w:r>
      <w:r w:rsidRPr="006F20D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6F20D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таких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услуг.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,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6F20D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6F20D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6F20DF">
        <w:rPr>
          <w:rFonts w:eastAsia="Calibri"/>
          <w:sz w:val="24"/>
          <w:szCs w:val="24"/>
          <w:lang w:eastAsia="en-US"/>
        </w:rPr>
        <w:t>определяемо</w:t>
      </w:r>
      <w:r w:rsidRPr="006F20D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6F20DF">
        <w:rPr>
          <w:rFonts w:eastAsia="Calibri"/>
          <w:sz w:val="24"/>
          <w:szCs w:val="24"/>
          <w:lang w:eastAsia="en-US"/>
        </w:rPr>
        <w:t>.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6F20D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6F20D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6F20DF">
        <w:rPr>
          <w:sz w:val="24"/>
          <w:szCs w:val="24"/>
          <w:shd w:val="clear" w:color="auto" w:fill="FFFFFF"/>
        </w:rPr>
        <w:t>предусмотренных </w:t>
      </w:r>
      <w:hyperlink r:id="rId13" w:anchor="dst100015" w:history="1">
        <w:r w:rsidR="00F00F13" w:rsidRPr="006F20D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6F20D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6F20DF">
        <w:rPr>
          <w:rFonts w:eastAsia="Calibri"/>
          <w:sz w:val="24"/>
          <w:szCs w:val="24"/>
          <w:lang w:eastAsia="en-US"/>
        </w:rPr>
        <w:t>и</w:t>
      </w:r>
      <w:r w:rsidRPr="006F20DF">
        <w:rPr>
          <w:rFonts w:eastAsia="Calibri"/>
          <w:sz w:val="24"/>
          <w:szCs w:val="24"/>
          <w:lang w:eastAsia="en-US"/>
        </w:rPr>
        <w:t xml:space="preserve"> должности.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возможность беспрепятственного доступа к объекту (зданию, помещению),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котором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предоставляется муниципальная услуга;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6F20DF">
        <w:rPr>
          <w:rFonts w:eastAsia="Calibri"/>
          <w:sz w:val="24"/>
          <w:szCs w:val="24"/>
          <w:lang w:eastAsia="en-US"/>
        </w:rPr>
        <w:lastRenderedPageBreak/>
        <w:t>жизнедеятельности;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>;</w:t>
      </w:r>
    </w:p>
    <w:p w:rsidR="00F6067E" w:rsidRPr="006F20D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6F20D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№ 210-ФЗ.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2.23.1. Своевременность предоставления муниципальной услуги 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со стандартом ее предоставления, установленным настоящим Административным регламентом.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2.23.2. Минимально возможное количество взаимодействий заявителя  с должностными лицами, участвующими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2.23.4. Отсутствие нарушений установленных сроков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процессе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6F20D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в форме электронного документа посредством РПГУ.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  <w:proofErr w:type="gramEnd"/>
    </w:p>
    <w:p w:rsidR="00313379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2E3885" w:rsidRPr="006F20D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t>III</w:t>
      </w:r>
      <w:r w:rsidRPr="006F20D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6F20D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6F20D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6F20D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6F20D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3.1</w:t>
      </w:r>
      <w:r w:rsidR="006F2DD5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6F20D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>);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proofErr w:type="gramStart"/>
      <w:r w:rsidR="006F2DD5" w:rsidRPr="006F20DF">
        <w:rPr>
          <w:rFonts w:eastAsia="Calibri"/>
          <w:sz w:val="24"/>
          <w:szCs w:val="24"/>
          <w:lang w:eastAsia="en-US"/>
        </w:rPr>
        <w:t>п</w:t>
      </w:r>
      <w:r w:rsidRPr="006F20DF">
        <w:rPr>
          <w:rFonts w:eastAsia="Calibri"/>
          <w:sz w:val="24"/>
          <w:szCs w:val="24"/>
          <w:lang w:eastAsia="en-US"/>
        </w:rPr>
        <w:t>риложении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№</w:t>
      </w:r>
      <w:r w:rsidR="00165130" w:rsidRPr="006F20DF">
        <w:rPr>
          <w:rFonts w:eastAsia="Calibri"/>
          <w:sz w:val="24"/>
          <w:szCs w:val="24"/>
          <w:lang w:eastAsia="en-US"/>
        </w:rPr>
        <w:t xml:space="preserve"> </w:t>
      </w:r>
      <w:r w:rsidR="00F1592C" w:rsidRPr="006F20DF">
        <w:rPr>
          <w:rFonts w:eastAsia="Calibri"/>
          <w:sz w:val="24"/>
          <w:szCs w:val="24"/>
          <w:lang w:eastAsia="en-US"/>
        </w:rPr>
        <w:t>4</w:t>
      </w:r>
      <w:r w:rsidRPr="006F20DF">
        <w:rPr>
          <w:rFonts w:eastAsia="Calibri"/>
          <w:sz w:val="24"/>
          <w:szCs w:val="24"/>
          <w:lang w:eastAsia="en-US"/>
        </w:rPr>
        <w:t xml:space="preserve"> к Административному регламенту.</w:t>
      </w:r>
    </w:p>
    <w:p w:rsidR="00165130" w:rsidRPr="006F20D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сведений о ходе выполнения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3.3. Запись на прием в Администрацию (Уполномоченный орган)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3.4. Формирование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формировании запроса Заявителю обеспечивается: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</w:t>
      </w:r>
      <w:r w:rsidRPr="006F20DF">
        <w:rPr>
          <w:sz w:val="24"/>
          <w:szCs w:val="24"/>
        </w:rPr>
        <w:lastRenderedPageBreak/>
        <w:t xml:space="preserve">дополнительно);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г) сохранение ранее введенных в электронную форму запроса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6F20DF">
        <w:rPr>
          <w:sz w:val="24"/>
          <w:szCs w:val="24"/>
        </w:rPr>
        <w:t xml:space="preserve"> и аутентификации;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F20DF">
        <w:rPr>
          <w:sz w:val="24"/>
          <w:szCs w:val="24"/>
        </w:rPr>
        <w:t>потери</w:t>
      </w:r>
      <w:proofErr w:type="gramEnd"/>
      <w:r w:rsidRPr="006F20DF">
        <w:rPr>
          <w:sz w:val="24"/>
          <w:szCs w:val="24"/>
        </w:rPr>
        <w:t xml:space="preserve"> ранее введенной информации;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ж) возможность доступа заявителя на РПГУ к ранее поданным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</w:t>
      </w:r>
      <w:r w:rsidR="00B763B2">
        <w:rPr>
          <w:sz w:val="24"/>
          <w:szCs w:val="24"/>
        </w:rPr>
        <w:t xml:space="preserve">гана), ответственного за прием </w:t>
      </w:r>
      <w:r w:rsidRPr="006F20DF">
        <w:rPr>
          <w:sz w:val="24"/>
          <w:szCs w:val="24"/>
        </w:rPr>
        <w:t>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Ответственный специалист: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производит действия в </w:t>
      </w:r>
      <w:proofErr w:type="gramStart"/>
      <w:r w:rsidRPr="006F20DF">
        <w:rPr>
          <w:sz w:val="24"/>
          <w:szCs w:val="24"/>
        </w:rPr>
        <w:t>соответствии</w:t>
      </w:r>
      <w:proofErr w:type="gramEnd"/>
      <w:r w:rsidRPr="006F20DF">
        <w:rPr>
          <w:sz w:val="24"/>
          <w:szCs w:val="24"/>
        </w:rPr>
        <w:t xml:space="preserve"> с пунктом 3.5.1 настоящего Административного регламента.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Заявителю в </w:t>
      </w:r>
      <w:proofErr w:type="gramStart"/>
      <w:r w:rsidRPr="006F20DF">
        <w:rPr>
          <w:sz w:val="24"/>
          <w:szCs w:val="24"/>
        </w:rPr>
        <w:t>качестве</w:t>
      </w:r>
      <w:proofErr w:type="gramEnd"/>
      <w:r w:rsidRPr="006F20DF">
        <w:rPr>
          <w:sz w:val="24"/>
          <w:szCs w:val="24"/>
        </w:rPr>
        <w:t xml:space="preserve"> результата предоставления муниципальной услуги </w:t>
      </w:r>
      <w:r w:rsidRPr="006F20DF">
        <w:rPr>
          <w:sz w:val="24"/>
          <w:szCs w:val="24"/>
        </w:rPr>
        <w:lastRenderedPageBreak/>
        <w:t>обеспечивается по его выбору возможность получения: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3.7. Получение сведений о ходе выполнения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по собственной инициативе, в любое время.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</w:t>
      </w:r>
      <w:r w:rsidR="00B763B2">
        <w:rPr>
          <w:sz w:val="24"/>
          <w:szCs w:val="24"/>
        </w:rPr>
        <w:t xml:space="preserve"> иных документов, необходимых </w:t>
      </w:r>
      <w:r w:rsidRPr="006F20DF">
        <w:rPr>
          <w:sz w:val="24"/>
          <w:szCs w:val="24"/>
        </w:rPr>
        <w:t>для предоставления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</w:t>
      </w:r>
      <w:proofErr w:type="gramStart"/>
      <w:r w:rsidRPr="006F20D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3.9.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:rsidR="00845FAC" w:rsidRPr="006F20D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F20DF">
        <w:rPr>
          <w:sz w:val="24"/>
          <w:szCs w:val="24"/>
        </w:rPr>
        <w:t xml:space="preserve"> государст</w:t>
      </w:r>
      <w:r w:rsidR="000C17A3" w:rsidRPr="006F20DF">
        <w:rPr>
          <w:sz w:val="24"/>
          <w:szCs w:val="24"/>
        </w:rPr>
        <w:t xml:space="preserve">венных и муниципальных услуг».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lastRenderedPageBreak/>
        <w:t>IV</w:t>
      </w:r>
      <w:r w:rsidRPr="006F20D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за предоставлением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63B2" w:rsidRPr="006F20DF" w:rsidRDefault="00B763B2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 xml:space="preserve">Ответственность должностных лиц Администрации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6F20D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государственных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и муниципальных услуг»;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13379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6F20DF">
        <w:rPr>
          <w:rFonts w:eastAsia="Calibri"/>
          <w:sz w:val="24"/>
          <w:szCs w:val="24"/>
          <w:lang w:eastAsia="en-US"/>
        </w:rPr>
        <w:t>».</w:t>
      </w:r>
    </w:p>
    <w:p w:rsidR="00313379" w:rsidRPr="006F20D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6F20D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210-ФЗ.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B763B2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с момента регистрации обращения в форме электронного документа по адресу электронной почты, указанному в обращении,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и иных документов, необходимых для предоставления 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более государственных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(муниципальных) услуг Заявителю предлагается получить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проверяет полномочия представителя Заявителя (в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обращения представителя Заявителя);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контакт-</w:t>
      </w:r>
      <w:r w:rsidRPr="006F20DF">
        <w:rPr>
          <w:rFonts w:eastAsia="Calibri"/>
          <w:sz w:val="24"/>
          <w:szCs w:val="24"/>
          <w:lang w:eastAsia="en-US"/>
        </w:rPr>
        <w:lastRenderedPageBreak/>
        <w:t>центра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от Заявителя.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 и информацию по собственной инициативе;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6F20D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6.6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6.7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Прием Заявителей для выдачи документов, являющихся результатом муниципальной услуги, в </w:t>
      </w:r>
      <w:proofErr w:type="gramStart"/>
      <w:r w:rsidR="00313379" w:rsidRPr="006F20DF">
        <w:rPr>
          <w:rFonts w:eastAsia="Calibri"/>
          <w:sz w:val="24"/>
          <w:szCs w:val="24"/>
          <w:lang w:eastAsia="en-US"/>
        </w:rPr>
        <w:t>порядке</w:t>
      </w:r>
      <w:proofErr w:type="gramEnd"/>
      <w:r w:rsidR="00313379" w:rsidRPr="006F20DF">
        <w:rPr>
          <w:rFonts w:eastAsia="Calibri"/>
          <w:sz w:val="24"/>
          <w:szCs w:val="24"/>
          <w:lang w:eastAsia="en-US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проверяет полномочия представителя Заявителя (в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обращения представителя заявителя);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у заявителя подписи за каждый выданный документ.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 xml:space="preserve">                                           Приложение № 1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C01E99" w:rsidRPr="00B763B2" w:rsidRDefault="00B8253C" w:rsidP="00B8253C">
      <w:pPr>
        <w:widowControl w:val="0"/>
        <w:autoSpaceDE w:val="0"/>
        <w:autoSpaceDN w:val="0"/>
        <w:adjustRightInd w:val="0"/>
      </w:pPr>
      <w:r w:rsidRPr="00B763B2">
        <w:t xml:space="preserve">                                                                         </w:t>
      </w:r>
    </w:p>
    <w:p w:rsidR="002B7818" w:rsidRPr="00B763B2" w:rsidRDefault="00C01E99" w:rsidP="00E0317F">
      <w:pPr>
        <w:suppressAutoHyphens w:val="0"/>
        <w:jc w:val="right"/>
        <w:rPr>
          <w:rFonts w:eastAsia="Calibri"/>
          <w:lang w:eastAsia="en-US"/>
        </w:rPr>
      </w:pPr>
      <w:r w:rsidRPr="00B763B2">
        <w:t xml:space="preserve">                                                     </w:t>
      </w:r>
      <w:r w:rsidR="00B8253C" w:rsidRPr="00B763B2">
        <w:t xml:space="preserve">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от ___________________________________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  <w:proofErr w:type="gramStart"/>
      <w:r w:rsidRPr="00B763B2">
        <w:rPr>
          <w:rFonts w:eastAsia="Calibri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юридического лица в </w:t>
      </w:r>
      <w:proofErr w:type="gramStart"/>
      <w:r w:rsidRPr="00B763B2">
        <w:rPr>
          <w:rFonts w:eastAsia="Calibri"/>
          <w:lang w:eastAsia="en-US"/>
        </w:rPr>
        <w:t>едином</w:t>
      </w:r>
      <w:proofErr w:type="gramEnd"/>
      <w:r w:rsidRPr="00B763B2">
        <w:rPr>
          <w:rFonts w:eastAsia="Calibri"/>
          <w:lang w:eastAsia="en-US"/>
        </w:rPr>
        <w:t xml:space="preserve"> государственном                         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</w:t>
      </w:r>
      <w:proofErr w:type="gramStart"/>
      <w:r w:rsidRPr="00B763B2">
        <w:rPr>
          <w:rFonts w:eastAsia="Calibri"/>
          <w:lang w:eastAsia="en-US"/>
        </w:rPr>
        <w:t>реестре</w:t>
      </w:r>
      <w:proofErr w:type="gramEnd"/>
      <w:r w:rsidRPr="00B763B2">
        <w:rPr>
          <w:rFonts w:eastAsia="Calibri"/>
          <w:lang w:eastAsia="en-US"/>
        </w:rPr>
        <w:t xml:space="preserve"> юридических лиц и идентификационный номер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налогоплательщика)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5D46D8" w:rsidRPr="00B763B2" w:rsidRDefault="005D46D8" w:rsidP="005D46D8">
      <w:pPr>
        <w:autoSpaceDE w:val="0"/>
        <w:autoSpaceDN w:val="0"/>
        <w:adjustRightInd w:val="0"/>
        <w:jc w:val="center"/>
      </w:pPr>
      <w:r w:rsidRPr="00B763B2">
        <w:t>З</w:t>
      </w:r>
      <w:r w:rsidR="00B8253C" w:rsidRPr="00B763B2">
        <w:t>аявление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>(для юридических лиц)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5D46D8" w:rsidRPr="00B763B2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Сведения о доверенном лице юридического лица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Доверенность:___________________________________________________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                         (кем </w:t>
      </w:r>
      <w:proofErr w:type="gramStart"/>
      <w:r w:rsidRPr="00B763B2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B763B2">
        <w:rPr>
          <w:rFonts w:ascii="Times New Roman" w:hAnsi="Times New Roman" w:cs="Times New Roman"/>
          <w:color w:val="000000" w:themeColor="text1"/>
        </w:rPr>
        <w:t xml:space="preserve"> когда выдана)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5D46D8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5D46D8" w:rsidRPr="00B763B2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2B7818" w:rsidRPr="00B763B2" w:rsidRDefault="00C01E99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lastRenderedPageBreak/>
        <w:t xml:space="preserve">                                                                        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от 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C01E99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>Заявление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(для </w:t>
      </w:r>
      <w:r w:rsidR="00461375" w:rsidRPr="00B763B2">
        <w:t>физических</w:t>
      </w:r>
      <w:r w:rsidRPr="00B763B2">
        <w:t xml:space="preserve"> лиц)</w:t>
      </w:r>
    </w:p>
    <w:p w:rsidR="00C01E99" w:rsidRPr="00B763B2" w:rsidRDefault="00C01E99" w:rsidP="00461375">
      <w:pPr>
        <w:autoSpaceDE w:val="0"/>
        <w:autoSpaceDN w:val="0"/>
        <w:adjustRightInd w:val="0"/>
      </w:pP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</w:pP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C01E99" w:rsidRPr="00B763B2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FE52FA" w:rsidRPr="00B763B2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>Приложение № 2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ФОРМА</w:t>
      </w:r>
      <w:r w:rsidRPr="00B763B2">
        <w:rPr>
          <w:rFonts w:eastAsia="Calibri"/>
          <w:lang w:eastAsia="en-US"/>
        </w:rPr>
        <w:br/>
        <w:t>согласия на обработку персональных данных</w:t>
      </w:r>
    </w:p>
    <w:p w:rsidR="005D46D8" w:rsidRPr="00B763B2" w:rsidRDefault="005D46D8" w:rsidP="005D46D8">
      <w:pPr>
        <w:suppressAutoHyphens w:val="0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от 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лиц, не являющихся заявителями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член семьи заявителя * 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ind w:firstLine="708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(Ф.И.О. заявителя на получение муниципальной услуги)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B763B2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в </w:t>
      </w:r>
      <w:proofErr w:type="gramStart"/>
      <w:r w:rsidRPr="00B763B2">
        <w:rPr>
          <w:rFonts w:eastAsia="Calibri"/>
          <w:lang w:eastAsia="en-US"/>
        </w:rPr>
        <w:t>следующем</w:t>
      </w:r>
      <w:proofErr w:type="gramEnd"/>
      <w:r w:rsidRPr="00B763B2">
        <w:rPr>
          <w:rFonts w:eastAsia="Calibri"/>
          <w:lang w:eastAsia="en-US"/>
        </w:rPr>
        <w:t xml:space="preserve"> объеме: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</w:t>
      </w:r>
      <w:proofErr w:type="gramStart"/>
      <w:r w:rsidRPr="00B763B2">
        <w:rPr>
          <w:rFonts w:eastAsia="Calibri"/>
          <w:lang w:eastAsia="en-US"/>
        </w:rPr>
        <w:t>документах</w:t>
      </w:r>
      <w:proofErr w:type="gramEnd"/>
      <w:r w:rsidRPr="00B763B2">
        <w:rPr>
          <w:rFonts w:eastAsia="Calibri"/>
          <w:lang w:eastAsia="en-US"/>
        </w:rPr>
        <w:t xml:space="preserve"> находящихся в личном (учетном) деле.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5D46D8" w:rsidRPr="00B763B2" w:rsidRDefault="005D46D8" w:rsidP="005D46D8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</w:t>
      </w: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P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от 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6A5CAA" w:rsidRPr="00B763B2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  <w:r w:rsidR="002B7818" w:rsidRPr="00B763B2">
        <w:rPr>
          <w:rFonts w:eastAsia="Calibri"/>
          <w:lang w:eastAsia="en-US"/>
        </w:rPr>
        <w:t xml:space="preserve"> физического лица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</w:t>
      </w:r>
      <w:proofErr w:type="gramEnd"/>
      <w:r w:rsidRPr="00B763B2">
        <w:rPr>
          <w:rFonts w:eastAsia="Calibri"/>
          <w:lang w:eastAsia="en-US"/>
        </w:rPr>
        <w:t xml:space="preserve"> (на)   на   обработку моих персональных  данных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в </w:t>
      </w:r>
      <w:proofErr w:type="gramStart"/>
      <w:r w:rsidRPr="00B763B2">
        <w:rPr>
          <w:rFonts w:eastAsia="Calibri"/>
          <w:lang w:eastAsia="en-US"/>
        </w:rPr>
        <w:t>следующем</w:t>
      </w:r>
      <w:proofErr w:type="gramEnd"/>
      <w:r w:rsidRPr="00B763B2">
        <w:rPr>
          <w:rFonts w:eastAsia="Calibri"/>
          <w:lang w:eastAsia="en-US"/>
        </w:rPr>
        <w:t xml:space="preserve"> объеме: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B763B2">
        <w:rPr>
          <w:rFonts w:eastAsia="Calibri"/>
          <w:lang w:eastAsia="en-US"/>
        </w:rPr>
        <w:t xml:space="preserve">                         </w:t>
      </w:r>
    </w:p>
    <w:p w:rsidR="006A5CAA" w:rsidRPr="00B763B2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</w:t>
      </w:r>
      <w:r w:rsidR="006A5CAA" w:rsidRPr="00B763B2">
        <w:rPr>
          <w:rFonts w:eastAsia="Calibri"/>
          <w:lang w:eastAsia="en-US"/>
        </w:rPr>
        <w:t>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</w:t>
      </w:r>
      <w:proofErr w:type="gramStart"/>
      <w:r w:rsidRPr="00B763B2">
        <w:rPr>
          <w:rFonts w:eastAsia="Calibri"/>
          <w:lang w:eastAsia="en-US"/>
        </w:rPr>
        <w:t>документах</w:t>
      </w:r>
      <w:proofErr w:type="gramEnd"/>
      <w:r w:rsidRPr="00B763B2">
        <w:rPr>
          <w:rFonts w:eastAsia="Calibri"/>
          <w:lang w:eastAsia="en-US"/>
        </w:rPr>
        <w:t xml:space="preserve"> находящихся в личном (учетном) деле.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6A5CAA" w:rsidRPr="00B763B2" w:rsidRDefault="006A5CAA" w:rsidP="006A5CAA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6A5CAA" w:rsidRPr="00B763B2" w:rsidRDefault="006A5CAA" w:rsidP="006A5CAA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Pr="00B763B2" w:rsidRDefault="00B763B2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>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Сведения о заявителе, которому адресован документ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(Ф.И.О. – для физического лица; название, организационно-пр</w:t>
      </w:r>
      <w:r w:rsidR="00391E7A" w:rsidRPr="00B763B2">
        <w:rPr>
          <w:color w:val="000000"/>
          <w:lang w:eastAsia="ru-RU"/>
        </w:rPr>
        <w:t>авовая форма юридического лица</w:t>
      </w:r>
      <w:r w:rsidRPr="00B763B2">
        <w:rPr>
          <w:color w:val="000000"/>
          <w:lang w:eastAsia="ru-RU"/>
        </w:rPr>
        <w:t xml:space="preserve">)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адрес: 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эл. почта:_____________________________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Уведомление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(указать основание)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        ____________       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B763B2">
        <w:rPr>
          <w:color w:val="000000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на принятие решения об отказе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в </w:t>
      </w:r>
      <w:proofErr w:type="gramStart"/>
      <w:r w:rsidRPr="00B763B2">
        <w:rPr>
          <w:color w:val="000000"/>
          <w:lang w:eastAsia="ru-RU"/>
        </w:rPr>
        <w:t>приеме</w:t>
      </w:r>
      <w:proofErr w:type="gramEnd"/>
      <w:r w:rsidRPr="00B763B2">
        <w:rPr>
          <w:color w:val="000000"/>
          <w:lang w:eastAsia="ru-RU"/>
        </w:rPr>
        <w:t xml:space="preserve"> документов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</w:t>
      </w:r>
      <w:proofErr w:type="gramStart"/>
      <w:r w:rsidRPr="00B763B2">
        <w:rPr>
          <w:color w:val="000000"/>
          <w:lang w:eastAsia="ru-RU"/>
        </w:rPr>
        <w:t>возврате</w:t>
      </w:r>
      <w:proofErr w:type="gramEnd"/>
      <w:r w:rsidRPr="00B763B2">
        <w:rPr>
          <w:color w:val="000000"/>
          <w:lang w:eastAsia="ru-RU"/>
        </w:rPr>
        <w:t xml:space="preserve"> заявления заявителю) </w:t>
      </w:r>
    </w:p>
    <w:p w:rsidR="00DA5A0F" w:rsidRPr="00B763B2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lang w:eastAsia="ru-RU"/>
        </w:rPr>
      </w:pPr>
    </w:p>
    <w:p w:rsidR="005D46D8" w:rsidRPr="00B763B2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</w:rPr>
      </w:pPr>
      <w:r w:rsidRPr="00B763B2">
        <w:rPr>
          <w:color w:val="000000"/>
          <w:lang w:eastAsia="ru-RU"/>
        </w:rPr>
        <w:t>М.П. «___» ________ 20__ г.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9263E3" w:rsidRPr="00B763B2" w:rsidRDefault="009263E3" w:rsidP="009263E3">
      <w:pPr>
        <w:suppressAutoHyphens w:val="0"/>
        <w:rPr>
          <w:rFonts w:eastAsia="Calibri"/>
          <w:lang w:eastAsia="en-US"/>
        </w:rPr>
        <w:sectPr w:rsidR="009263E3" w:rsidRPr="00B763B2" w:rsidSect="004A5054">
          <w:headerReference w:type="default" r:id="rId14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B763B2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B763B2" w:rsidRDefault="009263E3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Приложение № </w:t>
            </w:r>
            <w:r w:rsidR="004E2EBD" w:rsidRPr="00B763B2">
              <w:rPr>
                <w:rFonts w:eastAsia="Calibri"/>
                <w:lang w:eastAsia="en-US"/>
              </w:rPr>
              <w:t>4</w:t>
            </w:r>
          </w:p>
          <w:p w:rsidR="00DD5F8D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к Административному регламенту  по предоставлению </w:t>
            </w:r>
            <w:r w:rsidRPr="00B763B2">
              <w:rPr>
                <w:rFonts w:eastAsia="Calibri"/>
                <w:lang w:eastAsia="en-US"/>
              </w:rPr>
              <w:t xml:space="preserve"> </w:t>
            </w: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муниципальной услуги </w:t>
            </w: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B763B2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B763B2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6</w:t>
                  </w:r>
                </w:p>
              </w:tc>
            </w:tr>
            <w:tr w:rsidR="005D46D8" w:rsidRPr="00B763B2" w:rsidTr="00BC70ED">
              <w:tc>
                <w:tcPr>
                  <w:tcW w:w="5000" w:type="pct"/>
                  <w:gridSpan w:val="11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B763B2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прием и регистрация заявления    </w:t>
                  </w:r>
                  <w:r w:rsidR="00E207DE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и прилагаемых документов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наличие/отсутствие оснований для отказа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приеме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документов, предусмотренных пунктами </w:t>
                  </w:r>
                  <w:r w:rsidR="005F376D" w:rsidRPr="00B763B2">
                    <w:rPr>
                      <w:rFonts w:ascii="Times New Roman" w:eastAsia="Calibri" w:hAnsi="Times New Roman"/>
                      <w:lang w:eastAsia="en-US"/>
                    </w:rPr>
                    <w:t>2.</w:t>
                  </w:r>
                  <w:r w:rsidR="00FE52FA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13,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2.1</w:t>
                  </w:r>
                  <w:r w:rsidR="00391E7A"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выдача расписки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получении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назначение  должностного лица,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ответственного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отказ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приеме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документов: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случае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заявителя на РПГУ;</w:t>
                  </w:r>
                  <w:proofErr w:type="gramEnd"/>
                </w:p>
                <w:p w:rsidR="004E2EBD" w:rsidRPr="00B763B2" w:rsidRDefault="005D46D8" w:rsidP="00E02D7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случае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поступления почтовым отправлением или через многофункциональный центр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</w:p>
              </w:tc>
            </w:tr>
            <w:tr w:rsidR="005D46D8" w:rsidRPr="00B763B2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B763B2" w:rsidRDefault="000B42FF" w:rsidP="00E02D7D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приложенны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х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нему документ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ов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714B4C"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ответственному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отсутствие документов, необходимых для предоставления муниципальной услуги, находящихся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распоряжении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Отсутствие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, предусмотрен-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ных</w:t>
                  </w:r>
                  <w:proofErr w:type="spell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B763B2" w:rsidRDefault="00F00F13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B763B2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B763B2" w:rsidRDefault="00DE062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3. Принятие решения о выдаче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814B5B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>;</w:t>
                  </w:r>
                  <w:proofErr w:type="gramEnd"/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подготовка проекта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D0693C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основания отказа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предоставлении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7C18DF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5D46D8" w:rsidRPr="00B763B2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согласование, утверждение и регистрация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архивной копии, а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рхивной справки, архивной выпис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B763B2" w:rsidRDefault="007C18DF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2 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B763B2" w:rsidRDefault="007C18DF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4. Выдача результата предоставления</w:t>
                  </w:r>
                  <w:r w:rsidR="000B42FF" w:rsidRPr="00B763B2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муниципальной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B763B2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4A7D7E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выдача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15B42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- отсутствие документа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Pr="00B763B2">
                    <w:rPr>
                      <w:rFonts w:ascii="Times New Roman" w:hAnsi="Times New Roman"/>
                    </w:rPr>
                    <w:t>Администрации (Уполномоченного органа);</w:t>
                  </w:r>
                </w:p>
                <w:p w:rsidR="00515B42" w:rsidRPr="00B763B2" w:rsidRDefault="009E42BD" w:rsidP="00E02D7D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763B2">
                    <w:rPr>
                      <w:rFonts w:ascii="Times New Roman" w:hAnsi="Times New Roman"/>
                    </w:rPr>
                    <w:t>-н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аличие/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лями, в случае необходимости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осуществления 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направленные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B763B2" w:rsidRDefault="00814B5B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–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виде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B763B2" w:rsidRDefault="00814B5B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–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виде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B763B2" w:rsidRDefault="00814B5B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–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виде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бумажного документа, который направляется Заявителю посредством почтового отправления;</w:t>
                  </w:r>
                </w:p>
                <w:p w:rsidR="005D46D8" w:rsidRPr="00B763B2" w:rsidRDefault="00814B5B" w:rsidP="00E02D7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– в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виде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rPr>
                <w:bCs/>
                <w:lang w:eastAsia="ru-RU"/>
              </w:rPr>
            </w:pPr>
          </w:p>
        </w:tc>
      </w:tr>
    </w:tbl>
    <w:p w:rsidR="005D46D8" w:rsidRPr="00B763B2" w:rsidRDefault="005D46D8" w:rsidP="005D46D8">
      <w:pPr>
        <w:suppressAutoHyphens w:val="0"/>
        <w:rPr>
          <w:b/>
          <w:color w:val="000000" w:themeColor="text1"/>
        </w:rPr>
      </w:pPr>
    </w:p>
    <w:sectPr w:rsidR="005D46D8" w:rsidRPr="00B763B2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3D" w:rsidRDefault="00F9603D" w:rsidP="00F66349">
      <w:r>
        <w:separator/>
      </w:r>
    </w:p>
  </w:endnote>
  <w:endnote w:type="continuationSeparator" w:id="0">
    <w:p w:rsidR="00F9603D" w:rsidRDefault="00F9603D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3D" w:rsidRDefault="00F9603D" w:rsidP="00F66349">
      <w:r>
        <w:separator/>
      </w:r>
    </w:p>
  </w:footnote>
  <w:footnote w:type="continuationSeparator" w:id="0">
    <w:p w:rsidR="00F9603D" w:rsidRDefault="00F9603D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6F20DF" w:rsidRDefault="006F20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7D">
          <w:rPr>
            <w:noProof/>
          </w:rPr>
          <w:t>2</w:t>
        </w:r>
        <w:r>
          <w:fldChar w:fldCharType="end"/>
        </w:r>
      </w:p>
    </w:sdtContent>
  </w:sdt>
  <w:p w:rsidR="006F20DF" w:rsidRDefault="006F20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91C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2C27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3482"/>
    <w:rsid w:val="002B42B6"/>
    <w:rsid w:val="002B5E35"/>
    <w:rsid w:val="002B610D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5DE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0DF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0200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63B2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25D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2D7D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03D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3F35-EA6A-420E-BC87-6F913A86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13211</Words>
  <Characters>75303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88338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2022-06-16T10:58:00Z</dcterms:created>
  <dcterms:modified xsi:type="dcterms:W3CDTF">2022-06-16T11:30:00Z</dcterms:modified>
</cp:coreProperties>
</file>