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5A331C" w:rsidRPr="00B71BAE" w:rsidTr="00026CA5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5A331C">
              <w:rPr>
                <w:rFonts w:eastAsia="Calibri"/>
                <w:lang w:eastAsia="en-US"/>
              </w:rPr>
              <w:t>Башҡортостан</w:t>
            </w:r>
            <w:proofErr w:type="spellEnd"/>
            <w:r w:rsidRPr="005A331C">
              <w:rPr>
                <w:rFonts w:eastAsia="Calibri"/>
                <w:lang w:eastAsia="en-US"/>
              </w:rPr>
              <w:t xml:space="preserve"> Республика</w:t>
            </w:r>
            <w:r w:rsidRPr="005A331C">
              <w:rPr>
                <w:rFonts w:eastAsia="Calibri"/>
                <w:lang w:val="en-US" w:eastAsia="en-US"/>
              </w:rPr>
              <w:t>h</w:t>
            </w:r>
            <w:r w:rsidRPr="005A331C">
              <w:rPr>
                <w:rFonts w:eastAsia="Calibri"/>
                <w:lang w:eastAsia="en-US"/>
              </w:rPr>
              <w:t>ы</w:t>
            </w:r>
            <w:proofErr w:type="gramStart"/>
            <w:r w:rsidRPr="005A33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331C">
              <w:rPr>
                <w:rFonts w:eastAsia="Calibri"/>
                <w:lang w:eastAsia="en-US"/>
              </w:rPr>
              <w:t>Д</w:t>
            </w:r>
            <w:proofErr w:type="gramEnd"/>
            <w:r w:rsidRPr="005A331C">
              <w:rPr>
                <w:rFonts w:eastAsia="Calibri"/>
                <w:lang w:eastAsia="en-US"/>
              </w:rPr>
              <w:t>әүләкән</w:t>
            </w:r>
            <w:proofErr w:type="spellEnd"/>
            <w:r w:rsidRPr="005A331C">
              <w:rPr>
                <w:rFonts w:eastAsia="Calibri"/>
                <w:lang w:eastAsia="en-US"/>
              </w:rPr>
              <w:t xml:space="preserve"> районы </w:t>
            </w:r>
            <w:proofErr w:type="spellStart"/>
            <w:r w:rsidRPr="005A331C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5A33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A331C">
              <w:rPr>
                <w:rFonts w:eastAsia="Calibri"/>
                <w:lang w:eastAsia="en-US"/>
              </w:rPr>
              <w:t>районыны</w:t>
            </w:r>
            <w:proofErr w:type="spellEnd"/>
            <w:r w:rsidRPr="005A331C">
              <w:rPr>
                <w:rFonts w:eastAsia="Calibri"/>
                <w:lang w:val="be-BY" w:eastAsia="en-US"/>
              </w:rPr>
              <w:t>ң Суйынсы ауыл Советы ауыл бил</w:t>
            </w:r>
            <w:proofErr w:type="spellStart"/>
            <w:r w:rsidRPr="005A331C">
              <w:rPr>
                <w:rFonts w:eastAsia="Calibri"/>
                <w:lang w:eastAsia="en-US"/>
              </w:rPr>
              <w:t>әмә</w:t>
            </w:r>
            <w:proofErr w:type="spellEnd"/>
            <w:r w:rsidRPr="005A331C">
              <w:rPr>
                <w:rFonts w:eastAsia="Calibri"/>
                <w:lang w:val="en-US" w:eastAsia="en-US"/>
              </w:rPr>
              <w:t>h</w:t>
            </w:r>
            <w:r w:rsidRPr="005A331C">
              <w:rPr>
                <w:rFonts w:eastAsia="Calibri"/>
                <w:lang w:eastAsia="en-US"/>
              </w:rPr>
              <w:t xml:space="preserve">е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Советы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453423, 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eastAsia="en-US"/>
              </w:rPr>
              <w:t>Дәү</w:t>
            </w:r>
            <w:proofErr w:type="gramStart"/>
            <w:r w:rsidRPr="005A331C">
              <w:rPr>
                <w:rFonts w:eastAsia="Calibri"/>
                <w:sz w:val="16"/>
                <w:szCs w:val="16"/>
                <w:lang w:eastAsia="en-US"/>
              </w:rPr>
              <w:t>л</w:t>
            </w:r>
            <w:proofErr w:type="gramEnd"/>
            <w:r w:rsidRPr="005A331C">
              <w:rPr>
                <w:rFonts w:eastAsia="Calibri"/>
                <w:sz w:val="16"/>
                <w:szCs w:val="16"/>
                <w:lang w:eastAsia="en-US"/>
              </w:rPr>
              <w:t>әкән</w:t>
            </w:r>
            <w:proofErr w:type="spellEnd"/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 районы, </w:t>
            </w:r>
            <w:r w:rsidRPr="005A331C">
              <w:rPr>
                <w:rFonts w:eastAsia="Calibri"/>
                <w:sz w:val="16"/>
                <w:szCs w:val="16"/>
                <w:lang w:val="be-BY" w:eastAsia="en-US"/>
              </w:rPr>
              <w:t xml:space="preserve">Суйынсы ауылы,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Y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eastAsia="en-US"/>
              </w:rPr>
              <w:t>ҙәк</w:t>
            </w:r>
            <w:proofErr w:type="spellEnd"/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eastAsia="en-US"/>
              </w:rPr>
              <w:t>урам</w:t>
            </w:r>
            <w:proofErr w:type="spellEnd"/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,  19/2,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Тел./факс. (34768) 3-45-41, 3-45-35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Email</w:t>
            </w:r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Chunchi</w:t>
            </w:r>
            <w:proofErr w:type="spellEnd"/>
            <w:r w:rsidRPr="005A331C">
              <w:rPr>
                <w:rFonts w:eastAsia="Calibri"/>
                <w:sz w:val="16"/>
                <w:szCs w:val="16"/>
                <w:lang w:eastAsia="en-US"/>
              </w:rPr>
              <w:t>_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davl</w:t>
            </w:r>
            <w:proofErr w:type="spellEnd"/>
            <w:r w:rsidRPr="005A331C">
              <w:rPr>
                <w:rFonts w:eastAsia="Calibri"/>
                <w:sz w:val="16"/>
                <w:szCs w:val="16"/>
                <w:lang w:eastAsia="en-US"/>
              </w:rPr>
              <w:t>@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ufamts</w:t>
            </w:r>
            <w:proofErr w:type="spellEnd"/>
            <w:r w:rsidRPr="005A331C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spellStart"/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Совет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сельского поселения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Чуюнчинский сельсовет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муниципального района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Давлекановский район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5A331C">
              <w:rPr>
                <w:rFonts w:eastAsia="Calibri"/>
                <w:lang w:eastAsia="en-US"/>
              </w:rPr>
              <w:t>Республики Башкортостан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453423, Давлекановский район,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с. Чуюнчи, ул. Центральная, 19/2,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A331C">
              <w:rPr>
                <w:rFonts w:eastAsia="Calibri"/>
                <w:sz w:val="16"/>
                <w:szCs w:val="16"/>
                <w:lang w:eastAsia="en-US"/>
              </w:rPr>
              <w:t xml:space="preserve">Тел./факс. </w:t>
            </w:r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 xml:space="preserve">(34768) 3-45-41, 3-45-35 </w:t>
            </w:r>
          </w:p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A331C">
              <w:rPr>
                <w:rFonts w:eastAsia="Calibri"/>
                <w:sz w:val="16"/>
                <w:szCs w:val="16"/>
                <w:lang w:val="en-US" w:eastAsia="en-US"/>
              </w:rPr>
              <w:t>Email: Chunchi_davl@ufamts.ru</w:t>
            </w:r>
          </w:p>
        </w:tc>
      </w:tr>
      <w:tr w:rsidR="005A331C" w:rsidRPr="00B71BAE" w:rsidTr="00026CA5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A331C" w:rsidRPr="005A331C" w:rsidRDefault="005A331C" w:rsidP="005A331C">
            <w:pPr>
              <w:ind w:firstLine="709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5A331C" w:rsidRPr="005A331C" w:rsidRDefault="005A331C" w:rsidP="005A331C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45084</wp:posOffset>
                </wp:positionV>
                <wp:extent cx="6111240" cy="0"/>
                <wp:effectExtent l="0" t="19050" r="38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B71BAE">
        <w:rPr>
          <w:rFonts w:ascii="Arial New Bash" w:eastAsia="Calibri" w:hAnsi="Arial New Bash"/>
          <w:sz w:val="26"/>
          <w:szCs w:val="22"/>
          <w:lang w:eastAsia="en-US"/>
        </w:rPr>
        <w:t xml:space="preserve">      </w:t>
      </w:r>
      <w:r w:rsidRPr="005A331C">
        <w:rPr>
          <w:rFonts w:ascii="Lucida Sans Unicode" w:eastAsia="Calibri" w:hAnsi="Lucida Sans Unicode"/>
          <w:b/>
          <w:sz w:val="28"/>
          <w:szCs w:val="28"/>
          <w:lang w:val="be-BY" w:eastAsia="en-US"/>
        </w:rPr>
        <w:t>Ҡ</w:t>
      </w:r>
      <w:r w:rsidRPr="005A331C">
        <w:rPr>
          <w:rFonts w:eastAsia="Calibri"/>
          <w:b/>
          <w:sz w:val="28"/>
          <w:szCs w:val="28"/>
          <w:lang w:eastAsia="en-US"/>
        </w:rPr>
        <w:t>АРАР</w:t>
      </w:r>
      <w:r w:rsidRPr="005A331C">
        <w:rPr>
          <w:rFonts w:eastAsia="Calibri"/>
          <w:b/>
          <w:sz w:val="28"/>
          <w:szCs w:val="28"/>
          <w:lang w:eastAsia="en-US"/>
        </w:rPr>
        <w:tab/>
      </w:r>
      <w:r w:rsidRPr="005A331C">
        <w:rPr>
          <w:rFonts w:eastAsia="Calibri"/>
          <w:b/>
          <w:sz w:val="28"/>
          <w:szCs w:val="28"/>
          <w:lang w:eastAsia="en-US"/>
        </w:rPr>
        <w:tab/>
        <w:t xml:space="preserve">    </w:t>
      </w:r>
      <w:r w:rsidRPr="005A331C">
        <w:rPr>
          <w:rFonts w:eastAsia="Calibri"/>
          <w:sz w:val="28"/>
          <w:szCs w:val="28"/>
          <w:lang w:eastAsia="en-US"/>
        </w:rPr>
        <w:t xml:space="preserve">   </w:t>
      </w:r>
      <w:r w:rsidRPr="005A331C">
        <w:rPr>
          <w:rFonts w:eastAsia="Calibri"/>
          <w:sz w:val="28"/>
          <w:szCs w:val="28"/>
          <w:lang w:val="be-BY" w:eastAsia="en-US"/>
        </w:rPr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>№ 70</w:t>
      </w:r>
      <w:r w:rsidRPr="005A331C">
        <w:rPr>
          <w:rFonts w:eastAsia="Calibri"/>
          <w:b/>
          <w:sz w:val="28"/>
          <w:szCs w:val="28"/>
          <w:lang w:eastAsia="en-US"/>
        </w:rPr>
        <w:t xml:space="preserve"> </w:t>
      </w:r>
      <w:r w:rsidRPr="005A331C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5A331C">
        <w:rPr>
          <w:rFonts w:eastAsia="Calibri"/>
          <w:b/>
          <w:sz w:val="28"/>
          <w:szCs w:val="28"/>
          <w:lang w:eastAsia="en-US"/>
        </w:rPr>
        <w:t>РЕШЕНИЕ</w:t>
      </w:r>
    </w:p>
    <w:p w:rsidR="005A331C" w:rsidRPr="005A331C" w:rsidRDefault="005A331C" w:rsidP="005A331C">
      <w:pPr>
        <w:spacing w:after="200"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5A331C">
        <w:rPr>
          <w:rFonts w:eastAsia="Calibri"/>
          <w:sz w:val="26"/>
          <w:szCs w:val="26"/>
          <w:lang w:eastAsia="en-US"/>
        </w:rPr>
        <w:t xml:space="preserve">30 декабрь 2020 й.                                                            </w:t>
      </w:r>
      <w:r w:rsidR="00B71BAE">
        <w:rPr>
          <w:rFonts w:eastAsia="Calibri"/>
          <w:sz w:val="26"/>
          <w:szCs w:val="26"/>
          <w:lang w:eastAsia="en-US"/>
        </w:rPr>
        <w:t xml:space="preserve">     </w:t>
      </w:r>
      <w:bookmarkStart w:id="0" w:name="_GoBack"/>
      <w:bookmarkEnd w:id="0"/>
      <w:r w:rsidRPr="005A331C">
        <w:rPr>
          <w:rFonts w:eastAsia="Calibri"/>
          <w:sz w:val="26"/>
          <w:szCs w:val="26"/>
          <w:lang w:eastAsia="en-US"/>
        </w:rPr>
        <w:t>30декабря 2020 г.</w:t>
      </w:r>
    </w:p>
    <w:p w:rsidR="00FC2509" w:rsidRPr="005A331C" w:rsidRDefault="00FC2509" w:rsidP="003B6CC8">
      <w:pPr>
        <w:rPr>
          <w:sz w:val="26"/>
          <w:szCs w:val="26"/>
        </w:rPr>
      </w:pPr>
    </w:p>
    <w:p w:rsidR="00EC5913" w:rsidRPr="005A331C" w:rsidRDefault="00AB7A7B" w:rsidP="005A331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О </w:t>
      </w:r>
      <w:proofErr w:type="gramStart"/>
      <w:r w:rsidR="00267459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признании</w:t>
      </w:r>
      <w:proofErr w:type="gramEnd"/>
      <w:r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утративш</w:t>
      </w:r>
      <w:r w:rsidR="00267459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е</w:t>
      </w:r>
      <w:r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м силу </w:t>
      </w:r>
      <w:r w:rsidR="003E0D02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решение</w:t>
      </w:r>
      <w:r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E0D02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Совета</w:t>
      </w:r>
      <w:r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5A331C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Чуюнчинский</w:t>
      </w:r>
      <w:r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сельсовет муниципального района Давлекановский район </w:t>
      </w:r>
      <w:r w:rsidR="005A331C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Республики Башкортостан  от «15</w:t>
      </w:r>
      <w:r w:rsidR="00BA6C36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</w:t>
      </w:r>
      <w:r w:rsidR="005A331C" w:rsidRP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февраля 2013 года №9</w:t>
      </w:r>
      <w:r w:rsidR="005A331C">
        <w:rPr>
          <w:rFonts w:ascii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  </w:t>
      </w:r>
      <w:r w:rsidR="00EC5913" w:rsidRPr="005A331C">
        <w:rPr>
          <w:rFonts w:ascii="Times New Roman" w:hAnsi="Times New Roman" w:cs="Times New Roman"/>
          <w:sz w:val="26"/>
          <w:szCs w:val="26"/>
        </w:rPr>
        <w:t xml:space="preserve"> «</w:t>
      </w:r>
      <w:r w:rsidR="00267459" w:rsidRPr="005A331C">
        <w:rPr>
          <w:rFonts w:ascii="Times New Roman" w:hAnsi="Times New Roman" w:cs="Times New Roman"/>
          <w:sz w:val="26"/>
          <w:szCs w:val="26"/>
        </w:rPr>
        <w:t xml:space="preserve">Об утверждении  Порядка  создания  и  использования,  в  том  числе </w:t>
      </w:r>
      <w:r w:rsidR="005A331C">
        <w:rPr>
          <w:rFonts w:ascii="Times New Roman" w:hAnsi="Times New Roman" w:cs="Times New Roman"/>
          <w:sz w:val="26"/>
          <w:szCs w:val="26"/>
        </w:rPr>
        <w:t xml:space="preserve"> </w:t>
      </w:r>
      <w:r w:rsidR="00267459" w:rsidRPr="005A331C">
        <w:rPr>
          <w:rFonts w:ascii="Times New Roman" w:hAnsi="Times New Roman" w:cs="Times New Roman"/>
          <w:sz w:val="26"/>
          <w:szCs w:val="26"/>
        </w:rPr>
        <w:t xml:space="preserve"> на платной  основе,  парковок  (парков</w:t>
      </w:r>
      <w:r w:rsidR="005A331C">
        <w:rPr>
          <w:rFonts w:ascii="Times New Roman" w:hAnsi="Times New Roman" w:cs="Times New Roman"/>
          <w:sz w:val="26"/>
          <w:szCs w:val="26"/>
        </w:rPr>
        <w:t xml:space="preserve">очных   мест),   расположенных </w:t>
      </w:r>
      <w:r w:rsidR="00267459" w:rsidRPr="005A331C">
        <w:rPr>
          <w:rFonts w:ascii="Times New Roman" w:hAnsi="Times New Roman" w:cs="Times New Roman"/>
          <w:sz w:val="26"/>
          <w:szCs w:val="26"/>
        </w:rPr>
        <w:t xml:space="preserve"> на автомобильных    дорогах    общего   пользования   местного значения сельского поселения </w:t>
      </w:r>
      <w:r w:rsidR="005A331C" w:rsidRPr="005A331C">
        <w:rPr>
          <w:rFonts w:ascii="Times New Roman" w:hAnsi="Times New Roman" w:cs="Times New Roman"/>
          <w:sz w:val="26"/>
          <w:szCs w:val="26"/>
        </w:rPr>
        <w:t>Чуюнчинский</w:t>
      </w:r>
      <w:r w:rsidR="00267459" w:rsidRPr="005A331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Башкортостан»</w:t>
      </w:r>
    </w:p>
    <w:p w:rsidR="00FC2509" w:rsidRPr="005A331C" w:rsidRDefault="00FC2509" w:rsidP="003B6CC8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6"/>
          <w:szCs w:val="26"/>
        </w:rPr>
      </w:pPr>
    </w:p>
    <w:p w:rsidR="00FC2509" w:rsidRPr="005A331C" w:rsidRDefault="00FC2509" w:rsidP="00267459">
      <w:pPr>
        <w:spacing w:line="259" w:lineRule="auto"/>
        <w:ind w:firstLine="708"/>
        <w:jc w:val="both"/>
        <w:rPr>
          <w:rFonts w:eastAsia="Calibri"/>
          <w:sz w:val="26"/>
          <w:szCs w:val="26"/>
        </w:rPr>
      </w:pPr>
      <w:r w:rsidRPr="005A331C">
        <w:rPr>
          <w:sz w:val="26"/>
          <w:szCs w:val="26"/>
        </w:rPr>
        <w:t>В соответствии Федеральным законом от 06.10.2003</w:t>
      </w:r>
      <w:r w:rsidR="00AB7A7B" w:rsidRPr="005A331C">
        <w:rPr>
          <w:sz w:val="26"/>
          <w:szCs w:val="26"/>
        </w:rPr>
        <w:t xml:space="preserve"> </w:t>
      </w:r>
      <w:r w:rsidRPr="005A331C">
        <w:rPr>
          <w:sz w:val="26"/>
          <w:szCs w:val="26"/>
        </w:rPr>
        <w:t>№ 131-ФЗ «Об общих принципах организации местного самоуправления</w:t>
      </w:r>
      <w:r w:rsidR="00AB7A7B" w:rsidRPr="005A331C">
        <w:rPr>
          <w:sz w:val="26"/>
          <w:szCs w:val="26"/>
        </w:rPr>
        <w:t xml:space="preserve"> </w:t>
      </w:r>
      <w:r w:rsidRPr="005A331C">
        <w:rPr>
          <w:sz w:val="26"/>
          <w:szCs w:val="26"/>
        </w:rPr>
        <w:t>в Российской Федерации»,</w:t>
      </w:r>
      <w:r w:rsidR="00C774D8" w:rsidRPr="005A331C">
        <w:rPr>
          <w:sz w:val="26"/>
          <w:szCs w:val="26"/>
        </w:rPr>
        <w:t xml:space="preserve">  </w:t>
      </w:r>
      <w:r w:rsidR="00D67CD7" w:rsidRPr="005A331C">
        <w:rPr>
          <w:rFonts w:eastAsia="Calibri"/>
          <w:sz w:val="26"/>
          <w:szCs w:val="26"/>
        </w:rPr>
        <w:t>законом Республики Башкортостан от 18.03.2005 № 162-з</w:t>
      </w:r>
      <w:r w:rsidR="00267459" w:rsidRPr="005A331C">
        <w:rPr>
          <w:rFonts w:eastAsia="Calibri"/>
          <w:sz w:val="26"/>
          <w:szCs w:val="26"/>
        </w:rPr>
        <w:t xml:space="preserve"> </w:t>
      </w:r>
      <w:r w:rsidR="00D67CD7" w:rsidRPr="005A331C">
        <w:rPr>
          <w:rFonts w:eastAsia="Calibri"/>
          <w:sz w:val="26"/>
          <w:szCs w:val="26"/>
        </w:rPr>
        <w:t>«О местном</w:t>
      </w:r>
      <w:r w:rsidR="007D5439" w:rsidRPr="005A331C">
        <w:rPr>
          <w:rFonts w:eastAsia="Calibri"/>
          <w:sz w:val="26"/>
          <w:szCs w:val="26"/>
        </w:rPr>
        <w:t xml:space="preserve"> самоуправлении в Р</w:t>
      </w:r>
      <w:r w:rsidR="00D67CD7" w:rsidRPr="005A331C">
        <w:rPr>
          <w:rFonts w:eastAsia="Calibri"/>
          <w:sz w:val="26"/>
          <w:szCs w:val="26"/>
        </w:rPr>
        <w:t>еспублике Башкортостан»,</w:t>
      </w:r>
      <w:r w:rsidR="00D67CD7" w:rsidRPr="005A331C">
        <w:rPr>
          <w:sz w:val="26"/>
          <w:szCs w:val="26"/>
        </w:rPr>
        <w:t xml:space="preserve"> </w:t>
      </w:r>
      <w:r w:rsidR="003E0D02" w:rsidRPr="005A331C">
        <w:rPr>
          <w:sz w:val="26"/>
          <w:szCs w:val="26"/>
        </w:rPr>
        <w:t xml:space="preserve">Совет сельского  поселения </w:t>
      </w:r>
      <w:r w:rsidR="005A331C" w:rsidRPr="005A331C">
        <w:rPr>
          <w:sz w:val="26"/>
          <w:szCs w:val="26"/>
        </w:rPr>
        <w:t>Чуюнчинский</w:t>
      </w:r>
      <w:r w:rsidR="003E0D02" w:rsidRPr="005A331C">
        <w:rPr>
          <w:sz w:val="26"/>
          <w:szCs w:val="26"/>
        </w:rPr>
        <w:t xml:space="preserve"> сельсовет решил</w:t>
      </w:r>
      <w:r w:rsidRPr="005A331C">
        <w:rPr>
          <w:sz w:val="26"/>
          <w:szCs w:val="26"/>
        </w:rPr>
        <w:t>:</w:t>
      </w:r>
    </w:p>
    <w:p w:rsidR="00FC2509" w:rsidRPr="005A331C" w:rsidRDefault="00267459" w:rsidP="0026745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A331C">
        <w:rPr>
          <w:rFonts w:ascii="Times New Roman" w:hAnsi="Times New Roman" w:cs="Times New Roman"/>
          <w:sz w:val="26"/>
          <w:szCs w:val="26"/>
        </w:rPr>
        <w:tab/>
      </w:r>
      <w:r w:rsidR="00FC2509" w:rsidRPr="005A331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0303F" w:rsidRPr="005A331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3E0D02" w:rsidRPr="005A331C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20303F" w:rsidRPr="005A331C">
        <w:rPr>
          <w:rFonts w:ascii="Times New Roman" w:hAnsi="Times New Roman" w:cs="Times New Roman"/>
          <w:sz w:val="26"/>
          <w:szCs w:val="26"/>
        </w:rPr>
        <w:t xml:space="preserve"> </w:t>
      </w:r>
      <w:r w:rsidR="003E0D02" w:rsidRPr="005A331C">
        <w:rPr>
          <w:rFonts w:ascii="Times New Roman" w:hAnsi="Times New Roman" w:cs="Times New Roman"/>
          <w:sz w:val="26"/>
          <w:szCs w:val="26"/>
        </w:rPr>
        <w:t>Совета</w:t>
      </w:r>
      <w:r w:rsidR="0020303F" w:rsidRPr="005A331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A331C" w:rsidRPr="005A331C">
        <w:rPr>
          <w:rFonts w:ascii="Times New Roman" w:hAnsi="Times New Roman" w:cs="Times New Roman"/>
          <w:sz w:val="26"/>
          <w:szCs w:val="26"/>
        </w:rPr>
        <w:t>Чуюнчинский</w:t>
      </w:r>
      <w:r w:rsidR="0020303F" w:rsidRPr="005A331C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Давлекановский  район  Республики  Башкортостан </w:t>
      </w:r>
      <w:r w:rsidR="005A331C" w:rsidRPr="005A331C">
        <w:rPr>
          <w:rFonts w:ascii="Times New Roman" w:hAnsi="Times New Roman" w:cs="Times New Roman"/>
          <w:sz w:val="26"/>
          <w:szCs w:val="26"/>
        </w:rPr>
        <w:t>от 15 февраля</w:t>
      </w:r>
      <w:r w:rsidR="0049003A" w:rsidRPr="005A331C">
        <w:rPr>
          <w:rFonts w:ascii="Times New Roman" w:hAnsi="Times New Roman" w:cs="Times New Roman"/>
          <w:sz w:val="26"/>
          <w:szCs w:val="26"/>
        </w:rPr>
        <w:t xml:space="preserve"> </w:t>
      </w:r>
      <w:r w:rsidR="005A331C" w:rsidRPr="005A331C">
        <w:rPr>
          <w:rFonts w:ascii="Times New Roman" w:hAnsi="Times New Roman" w:cs="Times New Roman"/>
          <w:sz w:val="26"/>
          <w:szCs w:val="26"/>
        </w:rPr>
        <w:t xml:space="preserve">2013г. № 9 </w:t>
      </w:r>
      <w:r w:rsidR="003E0D02" w:rsidRPr="005A331C">
        <w:rPr>
          <w:rFonts w:ascii="Times New Roman" w:hAnsi="Times New Roman" w:cs="Times New Roman"/>
          <w:sz w:val="26"/>
          <w:szCs w:val="26"/>
        </w:rPr>
        <w:t>«</w:t>
      </w:r>
      <w:r w:rsidRPr="005A331C">
        <w:rPr>
          <w:rFonts w:ascii="Times New Roman" w:hAnsi="Times New Roman" w:cs="Times New Roman"/>
          <w:sz w:val="26"/>
          <w:szCs w:val="26"/>
        </w:rPr>
        <w:t xml:space="preserve"> Об утверждении  Порядка  создания  и  использования,  в  том  числе на платной  основе,  парковок  (парковочных   мест),   расположенных   на автомобильных    дорогах    общего   пользования   местного значения сельского поселения </w:t>
      </w:r>
      <w:r w:rsidR="005A331C" w:rsidRPr="005A331C">
        <w:rPr>
          <w:rFonts w:ascii="Times New Roman" w:hAnsi="Times New Roman" w:cs="Times New Roman"/>
          <w:sz w:val="26"/>
          <w:szCs w:val="26"/>
        </w:rPr>
        <w:t xml:space="preserve">Чуюнчинский </w:t>
      </w:r>
      <w:r w:rsidRPr="005A331C">
        <w:rPr>
          <w:rFonts w:ascii="Times New Roman" w:hAnsi="Times New Roman" w:cs="Times New Roman"/>
          <w:sz w:val="26"/>
          <w:szCs w:val="26"/>
        </w:rPr>
        <w:t>сельсовет муниципального района Давлекановский район Республики Башкортостан</w:t>
      </w:r>
      <w:r w:rsidR="00BA6C36" w:rsidRPr="005A331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</w:t>
      </w:r>
      <w:r w:rsidR="0020303F" w:rsidRPr="005A331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C2509" w:rsidRPr="005A331C" w:rsidRDefault="00BA6C36" w:rsidP="003B6CC8">
      <w:pPr>
        <w:ind w:firstLine="708"/>
        <w:jc w:val="both"/>
        <w:rPr>
          <w:sz w:val="26"/>
          <w:szCs w:val="26"/>
        </w:rPr>
      </w:pPr>
      <w:r w:rsidRPr="005A331C">
        <w:rPr>
          <w:sz w:val="26"/>
          <w:szCs w:val="26"/>
        </w:rPr>
        <w:t>2</w:t>
      </w:r>
      <w:r w:rsidR="00FC2509" w:rsidRPr="005A331C">
        <w:rPr>
          <w:sz w:val="26"/>
          <w:szCs w:val="26"/>
        </w:rPr>
        <w:t xml:space="preserve">. Настоящее </w:t>
      </w:r>
      <w:r w:rsidR="003E0D02" w:rsidRPr="005A331C">
        <w:rPr>
          <w:sz w:val="26"/>
          <w:szCs w:val="26"/>
        </w:rPr>
        <w:t xml:space="preserve">решение </w:t>
      </w:r>
      <w:r w:rsidR="00FC2509" w:rsidRPr="005A331C">
        <w:rPr>
          <w:sz w:val="26"/>
          <w:szCs w:val="26"/>
        </w:rPr>
        <w:t xml:space="preserve">подлежит обнародованию в установленном </w:t>
      </w:r>
      <w:proofErr w:type="gramStart"/>
      <w:r w:rsidR="00FC2509" w:rsidRPr="005A331C">
        <w:rPr>
          <w:sz w:val="26"/>
          <w:szCs w:val="26"/>
        </w:rPr>
        <w:t>порядке</w:t>
      </w:r>
      <w:proofErr w:type="gramEnd"/>
      <w:r w:rsidR="00FC2509" w:rsidRPr="005A331C">
        <w:rPr>
          <w:sz w:val="26"/>
          <w:szCs w:val="26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BA6C36" w:rsidP="005A331C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6"/>
          <w:szCs w:val="26"/>
        </w:rPr>
      </w:pPr>
      <w:r w:rsidRPr="005A331C">
        <w:rPr>
          <w:rFonts w:ascii="Times New Roman" w:hAnsi="Times New Roman"/>
          <w:color w:val="00000A"/>
          <w:sz w:val="26"/>
          <w:szCs w:val="26"/>
        </w:rPr>
        <w:t xml:space="preserve">         3</w:t>
      </w:r>
      <w:r w:rsidR="00FC2509" w:rsidRPr="005A331C">
        <w:rPr>
          <w:rFonts w:ascii="Times New Roman" w:hAnsi="Times New Roman"/>
          <w:color w:val="00000A"/>
          <w:sz w:val="26"/>
          <w:szCs w:val="26"/>
        </w:rPr>
        <w:t xml:space="preserve">. </w:t>
      </w:r>
      <w:proofErr w:type="gramStart"/>
      <w:r w:rsidR="00FC2509" w:rsidRPr="005A331C">
        <w:rPr>
          <w:rFonts w:ascii="Times New Roman" w:hAnsi="Times New Roman"/>
          <w:color w:val="00000A"/>
          <w:sz w:val="26"/>
          <w:szCs w:val="26"/>
        </w:rPr>
        <w:t>Контроль за</w:t>
      </w:r>
      <w:proofErr w:type="gramEnd"/>
      <w:r w:rsidR="00FC2509" w:rsidRPr="005A331C">
        <w:rPr>
          <w:rFonts w:ascii="Times New Roman" w:hAnsi="Times New Roman"/>
          <w:color w:val="00000A"/>
          <w:sz w:val="26"/>
          <w:szCs w:val="26"/>
        </w:rPr>
        <w:t xml:space="preserve"> исполнением настоящего </w:t>
      </w:r>
      <w:r w:rsidR="003E0D02" w:rsidRPr="005A331C">
        <w:rPr>
          <w:rFonts w:ascii="Times New Roman" w:hAnsi="Times New Roman"/>
          <w:color w:val="00000A"/>
          <w:sz w:val="26"/>
          <w:szCs w:val="26"/>
        </w:rPr>
        <w:t>решения</w:t>
      </w:r>
      <w:r w:rsidR="00FC2509" w:rsidRPr="005A331C">
        <w:rPr>
          <w:rFonts w:ascii="Times New Roman" w:hAnsi="Times New Roman"/>
          <w:color w:val="00000A"/>
          <w:sz w:val="26"/>
          <w:szCs w:val="26"/>
        </w:rPr>
        <w:t xml:space="preserve"> оставляю за собой.</w:t>
      </w:r>
    </w:p>
    <w:p w:rsidR="005A331C" w:rsidRDefault="005A331C" w:rsidP="005A331C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5A331C" w:rsidRDefault="005A331C" w:rsidP="005A331C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5A331C" w:rsidRPr="005A331C" w:rsidRDefault="005A331C" w:rsidP="005A331C">
      <w:pPr>
        <w:pStyle w:val="a4"/>
        <w:spacing w:after="0"/>
        <w:ind w:left="0"/>
        <w:jc w:val="both"/>
        <w:rPr>
          <w:sz w:val="26"/>
          <w:szCs w:val="26"/>
        </w:rPr>
      </w:pPr>
    </w:p>
    <w:p w:rsidR="00FC2509" w:rsidRPr="005A331C" w:rsidRDefault="00FC2509" w:rsidP="003B6CC8">
      <w:pPr>
        <w:jc w:val="both"/>
        <w:rPr>
          <w:sz w:val="26"/>
          <w:szCs w:val="26"/>
        </w:rPr>
      </w:pPr>
      <w:r w:rsidRPr="005A331C">
        <w:rPr>
          <w:sz w:val="26"/>
          <w:szCs w:val="26"/>
        </w:rPr>
        <w:tab/>
        <w:t>Глава сельского поселения</w:t>
      </w:r>
      <w:r w:rsidR="005A331C">
        <w:rPr>
          <w:sz w:val="26"/>
          <w:szCs w:val="26"/>
        </w:rPr>
        <w:t xml:space="preserve">           </w:t>
      </w:r>
      <w:r w:rsidR="005A331C" w:rsidRPr="005A331C">
        <w:rPr>
          <w:sz w:val="26"/>
          <w:szCs w:val="26"/>
        </w:rPr>
        <w:t xml:space="preserve">                                         </w:t>
      </w:r>
      <w:proofErr w:type="spellStart"/>
      <w:r w:rsidR="005A331C" w:rsidRPr="005A331C">
        <w:rPr>
          <w:sz w:val="26"/>
          <w:szCs w:val="26"/>
        </w:rPr>
        <w:t>С.Н.Никифоров</w:t>
      </w:r>
      <w:proofErr w:type="spellEnd"/>
      <w:r w:rsidRPr="005A331C">
        <w:rPr>
          <w:sz w:val="26"/>
          <w:szCs w:val="26"/>
        </w:rPr>
        <w:tab/>
      </w:r>
      <w:r w:rsidRPr="005A331C">
        <w:rPr>
          <w:sz w:val="26"/>
          <w:szCs w:val="26"/>
        </w:rPr>
        <w:tab/>
      </w:r>
      <w:r w:rsidRPr="005A331C">
        <w:rPr>
          <w:sz w:val="26"/>
          <w:szCs w:val="26"/>
        </w:rPr>
        <w:tab/>
      </w:r>
      <w:r w:rsidRPr="005A331C">
        <w:rPr>
          <w:sz w:val="26"/>
          <w:szCs w:val="26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5A331C">
      <w:pgSz w:w="12240" w:h="15840"/>
      <w:pgMar w:top="567" w:right="85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B3" w:rsidRDefault="008D67B3" w:rsidP="002479F8">
      <w:r>
        <w:separator/>
      </w:r>
    </w:p>
  </w:endnote>
  <w:endnote w:type="continuationSeparator" w:id="0">
    <w:p w:rsidR="008D67B3" w:rsidRDefault="008D67B3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B3" w:rsidRDefault="008D67B3" w:rsidP="002479F8">
      <w:r>
        <w:separator/>
      </w:r>
    </w:p>
  </w:footnote>
  <w:footnote w:type="continuationSeparator" w:id="0">
    <w:p w:rsidR="008D67B3" w:rsidRDefault="008D67B3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20303F"/>
    <w:rsid w:val="002479F8"/>
    <w:rsid w:val="00267459"/>
    <w:rsid w:val="003B6CC8"/>
    <w:rsid w:val="003E0D02"/>
    <w:rsid w:val="0049003A"/>
    <w:rsid w:val="004B1679"/>
    <w:rsid w:val="004F59E5"/>
    <w:rsid w:val="005A331C"/>
    <w:rsid w:val="00602583"/>
    <w:rsid w:val="00672F9F"/>
    <w:rsid w:val="00772747"/>
    <w:rsid w:val="007D5439"/>
    <w:rsid w:val="008D67B3"/>
    <w:rsid w:val="009D2B98"/>
    <w:rsid w:val="00A54CD0"/>
    <w:rsid w:val="00AB4108"/>
    <w:rsid w:val="00AB7A7B"/>
    <w:rsid w:val="00B43B29"/>
    <w:rsid w:val="00B71BAE"/>
    <w:rsid w:val="00BA6C36"/>
    <w:rsid w:val="00C774D8"/>
    <w:rsid w:val="00D131EC"/>
    <w:rsid w:val="00D67CD7"/>
    <w:rsid w:val="00EC591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rsid w:val="002674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"/>
    <w:link w:val="HTML0"/>
    <w:rsid w:val="0026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Знак"/>
    <w:basedOn w:val="a"/>
    <w:rsid w:val="0026745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HTML">
    <w:name w:val="HTML Preformatted"/>
    <w:basedOn w:val="a"/>
    <w:link w:val="HTML0"/>
    <w:rsid w:val="0026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4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5EC-02E0-4E8F-B09C-C6DE8765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9</cp:revision>
  <cp:lastPrinted>2021-01-14T12:53:00Z</cp:lastPrinted>
  <dcterms:created xsi:type="dcterms:W3CDTF">2020-10-22T05:12:00Z</dcterms:created>
  <dcterms:modified xsi:type="dcterms:W3CDTF">2021-01-14T12:54:00Z</dcterms:modified>
</cp:coreProperties>
</file>