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E5" w:rsidRDefault="007918E5" w:rsidP="00025B4E">
      <w:pPr>
        <w:ind w:firstLine="720"/>
        <w:jc w:val="center"/>
        <w:rPr>
          <w:sz w:val="28"/>
          <w:szCs w:val="28"/>
        </w:rPr>
      </w:pPr>
    </w:p>
    <w:p w:rsidR="007918E5" w:rsidRPr="00CF1AF0" w:rsidRDefault="007918E5" w:rsidP="00025B4E">
      <w:pPr>
        <w:ind w:firstLine="720"/>
        <w:jc w:val="center"/>
        <w:rPr>
          <w:sz w:val="28"/>
          <w:szCs w:val="28"/>
        </w:rPr>
      </w:pPr>
      <w:r w:rsidRPr="00CF1AF0">
        <w:rPr>
          <w:sz w:val="28"/>
          <w:szCs w:val="28"/>
        </w:rPr>
        <w:t>Совет муниципальног</w:t>
      </w:r>
      <w:bookmarkStart w:id="0" w:name="_GoBack"/>
      <w:bookmarkEnd w:id="0"/>
      <w:r w:rsidRPr="00CF1AF0">
        <w:rPr>
          <w:sz w:val="28"/>
          <w:szCs w:val="28"/>
        </w:rPr>
        <w:t>о района Давлекановский район</w:t>
      </w:r>
    </w:p>
    <w:p w:rsidR="007918E5" w:rsidRPr="00CF1AF0" w:rsidRDefault="007918E5" w:rsidP="00025B4E">
      <w:pPr>
        <w:ind w:firstLine="720"/>
        <w:jc w:val="center"/>
        <w:rPr>
          <w:sz w:val="28"/>
          <w:szCs w:val="28"/>
        </w:rPr>
      </w:pPr>
      <w:r w:rsidRPr="00CF1AF0">
        <w:rPr>
          <w:sz w:val="28"/>
          <w:szCs w:val="28"/>
        </w:rPr>
        <w:t>Республики Башкортостан</w:t>
      </w:r>
    </w:p>
    <w:p w:rsidR="007918E5" w:rsidRPr="00CF1AF0" w:rsidRDefault="007918E5" w:rsidP="00025B4E">
      <w:pPr>
        <w:ind w:firstLine="720"/>
        <w:jc w:val="center"/>
        <w:rPr>
          <w:sz w:val="28"/>
          <w:szCs w:val="28"/>
        </w:rPr>
      </w:pPr>
    </w:p>
    <w:p w:rsidR="007918E5" w:rsidRDefault="007918E5" w:rsidP="00025B4E">
      <w:pPr>
        <w:ind w:firstLine="720"/>
        <w:jc w:val="center"/>
        <w:rPr>
          <w:sz w:val="28"/>
          <w:szCs w:val="28"/>
        </w:rPr>
      </w:pPr>
      <w:r w:rsidRPr="00CF1AF0">
        <w:rPr>
          <w:sz w:val="28"/>
          <w:szCs w:val="28"/>
        </w:rPr>
        <w:t>РЕШЕНИЕ</w:t>
      </w:r>
    </w:p>
    <w:p w:rsidR="007918E5" w:rsidRPr="00CF1AF0" w:rsidRDefault="007918E5" w:rsidP="00025B4E">
      <w:pPr>
        <w:ind w:firstLine="720"/>
        <w:jc w:val="center"/>
        <w:rPr>
          <w:sz w:val="28"/>
          <w:szCs w:val="28"/>
        </w:rPr>
      </w:pPr>
    </w:p>
    <w:p w:rsidR="007918E5" w:rsidRDefault="007918E5" w:rsidP="00025B4E">
      <w:pPr>
        <w:pStyle w:val="BodyTextIndent3"/>
        <w:jc w:val="center"/>
        <w:rPr>
          <w:szCs w:val="28"/>
        </w:rPr>
      </w:pPr>
      <w:r>
        <w:rPr>
          <w:szCs w:val="28"/>
        </w:rPr>
        <w:t>Об отчете главы а</w:t>
      </w:r>
      <w:r w:rsidRPr="003A7004">
        <w:rPr>
          <w:szCs w:val="28"/>
        </w:rPr>
        <w:t>дминистрации муниципального района</w:t>
      </w:r>
    </w:p>
    <w:p w:rsidR="007918E5" w:rsidRDefault="007918E5" w:rsidP="00025B4E">
      <w:pPr>
        <w:pStyle w:val="BodyTextIndent3"/>
        <w:jc w:val="center"/>
        <w:rPr>
          <w:szCs w:val="28"/>
        </w:rPr>
      </w:pPr>
      <w:r w:rsidRPr="003A7004">
        <w:rPr>
          <w:szCs w:val="28"/>
        </w:rPr>
        <w:t xml:space="preserve"> Давлекановский район Республики Башкортостан</w:t>
      </w:r>
    </w:p>
    <w:p w:rsidR="007918E5" w:rsidRDefault="007918E5" w:rsidP="002338B2">
      <w:pPr>
        <w:pStyle w:val="BodyTextIndent3"/>
        <w:jc w:val="center"/>
        <w:rPr>
          <w:szCs w:val="28"/>
        </w:rPr>
      </w:pPr>
      <w:r>
        <w:rPr>
          <w:szCs w:val="28"/>
        </w:rPr>
        <w:t xml:space="preserve">«Об итогах социально-экономического развития </w:t>
      </w:r>
      <w:r w:rsidRPr="003A7004">
        <w:rPr>
          <w:szCs w:val="28"/>
        </w:rPr>
        <w:t>муниципального района Давлекановский район Республики Башкортостан в 2015 году</w:t>
      </w:r>
    </w:p>
    <w:p w:rsidR="007918E5" w:rsidRDefault="007918E5" w:rsidP="00025B4E">
      <w:pPr>
        <w:pStyle w:val="BodyTextIndent3"/>
        <w:jc w:val="center"/>
        <w:rPr>
          <w:szCs w:val="28"/>
        </w:rPr>
      </w:pPr>
      <w:r>
        <w:rPr>
          <w:szCs w:val="28"/>
        </w:rPr>
        <w:t>и о предстоящих задачах на 2016 год»</w:t>
      </w:r>
    </w:p>
    <w:p w:rsidR="007918E5" w:rsidRDefault="007918E5" w:rsidP="00025B4E">
      <w:pPr>
        <w:pStyle w:val="BodyTextIndent3"/>
        <w:jc w:val="center"/>
        <w:rPr>
          <w:szCs w:val="28"/>
        </w:rPr>
      </w:pPr>
      <w:r>
        <w:rPr>
          <w:szCs w:val="28"/>
        </w:rPr>
        <w:t>от 26 февраля 2016 года №3/84-04</w:t>
      </w:r>
    </w:p>
    <w:p w:rsidR="007918E5" w:rsidRPr="00CF1AF0" w:rsidRDefault="007918E5" w:rsidP="00025B4E">
      <w:pPr>
        <w:pStyle w:val="BodyTextIndent3"/>
        <w:jc w:val="center"/>
        <w:rPr>
          <w:b/>
          <w:bCs/>
          <w:szCs w:val="28"/>
        </w:rPr>
      </w:pPr>
    </w:p>
    <w:p w:rsidR="007918E5" w:rsidRPr="00CF1AF0" w:rsidRDefault="007918E5" w:rsidP="002338B2">
      <w:pPr>
        <w:pStyle w:val="BodyTextIndent3"/>
        <w:jc w:val="both"/>
        <w:rPr>
          <w:szCs w:val="28"/>
        </w:rPr>
      </w:pPr>
      <w:r>
        <w:rPr>
          <w:szCs w:val="28"/>
        </w:rPr>
        <w:t xml:space="preserve">В </w:t>
      </w:r>
      <w:r w:rsidRPr="00CF1AF0">
        <w:rPr>
          <w:szCs w:val="28"/>
        </w:rPr>
        <w:t xml:space="preserve">соответствии с пунктом 2 части 6.1. статьи 37  Федерального </w:t>
      </w:r>
      <w:r>
        <w:rPr>
          <w:szCs w:val="28"/>
        </w:rPr>
        <w:t>закона от 6 октября 2003 года №</w:t>
      </w:r>
      <w:r w:rsidRPr="00CF1AF0">
        <w:rPr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Cs w:val="28"/>
        </w:rPr>
        <w:t>, руководствуясь письмом Правительства Республики Башкортостан от 25 января 2016 года №2-1-499-117-П «Об организации подведения итогов социально-экономического развития в 2015 году», з</w:t>
      </w:r>
      <w:r w:rsidRPr="00CF1AF0">
        <w:rPr>
          <w:szCs w:val="28"/>
        </w:rPr>
        <w:t>аслушав и обсудив отчет главы администрации муниципального района Давлекановский</w:t>
      </w:r>
      <w:r>
        <w:rPr>
          <w:szCs w:val="28"/>
        </w:rPr>
        <w:t xml:space="preserve"> район Республики Башкортостан «Об итогах социально-экономического развития </w:t>
      </w:r>
      <w:r w:rsidRPr="003A7004">
        <w:rPr>
          <w:szCs w:val="28"/>
        </w:rPr>
        <w:t>муниципального района Давлекановский район Республики Башкортостан в 2015 году</w:t>
      </w:r>
      <w:r>
        <w:rPr>
          <w:szCs w:val="28"/>
        </w:rPr>
        <w:t xml:space="preserve"> и о предстоящих задачах на 2016 год», </w:t>
      </w:r>
      <w:r w:rsidRPr="00CF1AF0">
        <w:rPr>
          <w:szCs w:val="28"/>
        </w:rPr>
        <w:t xml:space="preserve">Совет муниципального района Давлекановский район </w:t>
      </w:r>
      <w:r>
        <w:rPr>
          <w:szCs w:val="28"/>
        </w:rPr>
        <w:t>Республики Башкортостан р е ш и л</w:t>
      </w:r>
      <w:r w:rsidRPr="00CF1AF0">
        <w:rPr>
          <w:szCs w:val="28"/>
        </w:rPr>
        <w:t>:</w:t>
      </w:r>
    </w:p>
    <w:p w:rsidR="007918E5" w:rsidRPr="00CF1AF0" w:rsidRDefault="007918E5" w:rsidP="00025B4E">
      <w:pPr>
        <w:pStyle w:val="BodyTextIndent3"/>
        <w:jc w:val="both"/>
        <w:rPr>
          <w:szCs w:val="28"/>
        </w:rPr>
      </w:pPr>
      <w:r w:rsidRPr="00CF1AF0">
        <w:rPr>
          <w:szCs w:val="28"/>
        </w:rPr>
        <w:t xml:space="preserve">1. Отчет главы администрации муниципального района Давлекановский район Республики Башкортостан </w:t>
      </w:r>
      <w:r>
        <w:rPr>
          <w:szCs w:val="28"/>
        </w:rPr>
        <w:t xml:space="preserve">Фазрахманова И.И.«Об итогах социально-экономического развития </w:t>
      </w:r>
      <w:r w:rsidRPr="003A7004">
        <w:rPr>
          <w:szCs w:val="28"/>
        </w:rPr>
        <w:t>муниципального района Давлекановский район Республики Башкортостан в 2015 году</w:t>
      </w:r>
      <w:r>
        <w:rPr>
          <w:szCs w:val="28"/>
        </w:rPr>
        <w:t xml:space="preserve"> и о предстоящих задачах на 2016 год» </w:t>
      </w:r>
      <w:r w:rsidRPr="00CF1AF0">
        <w:rPr>
          <w:szCs w:val="28"/>
        </w:rPr>
        <w:t>принять к сведению.</w:t>
      </w:r>
    </w:p>
    <w:p w:rsidR="007918E5" w:rsidRPr="00CF1AF0" w:rsidRDefault="007918E5" w:rsidP="00025B4E">
      <w:pPr>
        <w:pStyle w:val="BodyTextIndent3"/>
        <w:jc w:val="both"/>
        <w:rPr>
          <w:szCs w:val="28"/>
        </w:rPr>
      </w:pPr>
      <w:r>
        <w:rPr>
          <w:szCs w:val="28"/>
        </w:rPr>
        <w:t>2</w:t>
      </w:r>
      <w:r w:rsidRPr="00CF1AF0">
        <w:rPr>
          <w:szCs w:val="28"/>
        </w:rPr>
        <w:t>.Рекомендовать:</w:t>
      </w:r>
    </w:p>
    <w:p w:rsidR="007918E5" w:rsidRDefault="007918E5" w:rsidP="00025B4E">
      <w:pPr>
        <w:pStyle w:val="BodyTextIndent3"/>
        <w:jc w:val="both"/>
        <w:rPr>
          <w:szCs w:val="28"/>
        </w:rPr>
      </w:pPr>
      <w:r w:rsidRPr="000D4AF4">
        <w:rPr>
          <w:szCs w:val="28"/>
        </w:rPr>
        <w:t xml:space="preserve">2.1. </w:t>
      </w:r>
      <w:r>
        <w:rPr>
          <w:szCs w:val="28"/>
        </w:rPr>
        <w:t>Главе администрации муниципального района Давлекановский район Республики Башкортостан, главам городского и сельских поселений создать благоприятный климат для привлечения инвестиций, для развития субъектов малого и среднего бизнеса в муниципальном районе Давлекановский район Республики Башкортостан, оказывать содействие росту конкурентоспособности и продвижению продукции малого и среднего предпринимательства на товарные рынки и вести системную работу по повышению престижа предпринимательской деятельности, формированию положительного имиджа муниципального района Давлекановский район Республики Башкортостан.</w:t>
      </w:r>
    </w:p>
    <w:p w:rsidR="007918E5" w:rsidRDefault="007918E5" w:rsidP="008A0201">
      <w:pPr>
        <w:pStyle w:val="BodyTextIndent3"/>
        <w:jc w:val="both"/>
        <w:rPr>
          <w:szCs w:val="28"/>
        </w:rPr>
      </w:pPr>
      <w:r>
        <w:rPr>
          <w:szCs w:val="28"/>
        </w:rPr>
        <w:t xml:space="preserve">2.2.Первому заместителю главы администрации по промышленности, транспорту, строительству, ЖКХ и связи Мухамедзянову И.Ф.,  первому заместителю главы администрации, начальнику </w:t>
      </w:r>
      <w:r w:rsidRPr="000D4AF4">
        <w:rPr>
          <w:szCs w:val="28"/>
        </w:rPr>
        <w:t>Управлени</w:t>
      </w:r>
      <w:r>
        <w:rPr>
          <w:szCs w:val="28"/>
        </w:rPr>
        <w:t>я сельского хозяйства Ахметзянову Р.Г., заместителю главы администрации по экономическим вопросам Сакаеву И.З., заместителю главы администрации по социальной политикеКурмаеву С.В., з</w:t>
      </w:r>
      <w:r w:rsidRPr="00CF1AF0">
        <w:rPr>
          <w:szCs w:val="28"/>
        </w:rPr>
        <w:t>аместителю главы админис</w:t>
      </w:r>
      <w:r>
        <w:rPr>
          <w:szCs w:val="28"/>
        </w:rPr>
        <w:t xml:space="preserve">трации по финансовым вопросам - </w:t>
      </w:r>
      <w:r w:rsidRPr="00CF1AF0">
        <w:rPr>
          <w:szCs w:val="28"/>
        </w:rPr>
        <w:t xml:space="preserve">начальнику финансового управления </w:t>
      </w:r>
      <w:r>
        <w:rPr>
          <w:szCs w:val="28"/>
        </w:rPr>
        <w:t>Гайсину</w:t>
      </w:r>
      <w:r w:rsidRPr="00CF1AF0">
        <w:rPr>
          <w:szCs w:val="28"/>
        </w:rPr>
        <w:t xml:space="preserve"> З.Н.</w:t>
      </w:r>
      <w:r>
        <w:rPr>
          <w:szCs w:val="28"/>
        </w:rPr>
        <w:t xml:space="preserve"> в целях эффективного управления социально-экономическими процессами, реализации </w:t>
      </w:r>
    </w:p>
    <w:p w:rsidR="007918E5" w:rsidRDefault="007918E5" w:rsidP="008A0201">
      <w:pPr>
        <w:pStyle w:val="BodyTextIndent3"/>
        <w:jc w:val="both"/>
        <w:rPr>
          <w:szCs w:val="28"/>
        </w:rPr>
      </w:pPr>
      <w:r>
        <w:rPr>
          <w:szCs w:val="28"/>
        </w:rPr>
        <w:t>стратегических задач обеспечить исполнение решения Совета от 16 декабря 2015 года №3/82-158 «Об утверждении прогноза социально-экономического развития муниципального района Давлекановский район Республики Башкортостан на 2016 год и на период до 2018 года», а также решения Совета от 16 декабря 2015 года №3/82-159 «О бюджете муниципального района Давлекановский район Республики Башкортостан на 2016 год и на плановый период 2017 и 2018 годов».</w:t>
      </w:r>
    </w:p>
    <w:p w:rsidR="007918E5" w:rsidRPr="00D36F3D" w:rsidRDefault="007918E5" w:rsidP="00025B4E">
      <w:pPr>
        <w:pStyle w:val="BodyTextIndent3"/>
        <w:jc w:val="both"/>
        <w:rPr>
          <w:szCs w:val="28"/>
        </w:rPr>
      </w:pPr>
      <w:r>
        <w:rPr>
          <w:szCs w:val="28"/>
        </w:rPr>
        <w:t xml:space="preserve">2.3. Первому заместителю главы администрации по промышленности, транспорту, строительству, ЖКХ и связи Мухамедзянову И.Ф. обеспечить выполнение муниципальной программы </w:t>
      </w:r>
      <w:r w:rsidRPr="00D36F3D">
        <w:rPr>
          <w:kern w:val="28"/>
          <w:szCs w:val="28"/>
        </w:rPr>
        <w:t>комплексного развития систем коммунальной инфраструктуры муниципального района Давлекановский район  Республики Башкортостан на  2014-2020 годы</w:t>
      </w:r>
      <w:r>
        <w:rPr>
          <w:kern w:val="28"/>
          <w:szCs w:val="28"/>
        </w:rPr>
        <w:t>.</w:t>
      </w:r>
    </w:p>
    <w:p w:rsidR="007918E5" w:rsidRDefault="007918E5" w:rsidP="00025B4E">
      <w:pPr>
        <w:pStyle w:val="BodyTextIndent3"/>
        <w:jc w:val="both"/>
        <w:rPr>
          <w:szCs w:val="28"/>
        </w:rPr>
      </w:pPr>
      <w:r>
        <w:rPr>
          <w:szCs w:val="28"/>
        </w:rPr>
        <w:t>2.4. З</w:t>
      </w:r>
      <w:r w:rsidRPr="00CF1AF0">
        <w:rPr>
          <w:szCs w:val="28"/>
        </w:rPr>
        <w:t xml:space="preserve">аместителю главы администрации по финансовым вопросам – начальнику финансового управления администрации муниципального района Давлекановский район Республики Башкортостан </w:t>
      </w:r>
      <w:r>
        <w:rPr>
          <w:szCs w:val="28"/>
        </w:rPr>
        <w:t>Гайсину</w:t>
      </w:r>
      <w:r w:rsidRPr="00CF1AF0">
        <w:rPr>
          <w:szCs w:val="28"/>
        </w:rPr>
        <w:t xml:space="preserve"> З.Н.</w:t>
      </w:r>
      <w:r>
        <w:rPr>
          <w:szCs w:val="28"/>
        </w:rPr>
        <w:t xml:space="preserve"> продолжить работу по реализации Комплексного плана мероприятий («дорожной карты») в части оптимизации бюджетных расходов, сокращения нерезультативных, неэффективных расходов и увеличения собственных доходов за счет имеющихся резервов.</w:t>
      </w:r>
    </w:p>
    <w:p w:rsidR="007918E5" w:rsidRDefault="007918E5" w:rsidP="00025B4E">
      <w:pPr>
        <w:pStyle w:val="BodyTextIndent3"/>
        <w:jc w:val="both"/>
        <w:rPr>
          <w:szCs w:val="28"/>
        </w:rPr>
      </w:pPr>
      <w:r>
        <w:rPr>
          <w:szCs w:val="28"/>
        </w:rPr>
        <w:t xml:space="preserve">2.5. Администрации </w:t>
      </w:r>
      <w:r w:rsidRPr="00CF1AF0">
        <w:rPr>
          <w:szCs w:val="28"/>
        </w:rPr>
        <w:t>муниципального района Давлекановский район Республики Башкортостан</w:t>
      </w:r>
      <w:r>
        <w:rPr>
          <w:szCs w:val="28"/>
        </w:rPr>
        <w:t>, городскому и сельским поселениям систематически анализировать достижения (недостижения) целевых показателей муниципальных программ, реализуемых на территориях муниципалитетов.</w:t>
      </w:r>
    </w:p>
    <w:p w:rsidR="007918E5" w:rsidRDefault="007918E5" w:rsidP="005E2514">
      <w:pPr>
        <w:pStyle w:val="BodyTextIndent3"/>
        <w:jc w:val="both"/>
        <w:rPr>
          <w:szCs w:val="28"/>
        </w:rPr>
      </w:pPr>
      <w:r>
        <w:rPr>
          <w:szCs w:val="28"/>
        </w:rPr>
        <w:t xml:space="preserve">2.6. Заместителю главы администрации по экономическим вопросам, инвестиционному уполномоченному по муниципальному району Давлекановский район республики Башкортостан  Сакаеву И.З., в рамках реализации муниципальной программы инвестиционного развития на 2013-2020 годы, организовать работу по формированию эффективной деловой среды, созданию лучших по сравнению с другими районами инфраструктурных условий для потенциальных инвесторов. </w:t>
      </w:r>
    </w:p>
    <w:p w:rsidR="007918E5" w:rsidRDefault="007918E5" w:rsidP="00554B23">
      <w:pPr>
        <w:pStyle w:val="BodyTextIndent3"/>
        <w:jc w:val="both"/>
        <w:rPr>
          <w:szCs w:val="28"/>
        </w:rPr>
      </w:pPr>
      <w:r>
        <w:rPr>
          <w:szCs w:val="28"/>
        </w:rPr>
        <w:t>2.7.Управляющему делами администрации Ильясову Д.Ф. совершенствовать кадровую работу и управление персоналом в структурных подразделениях администрации, а также создавать условия для профессионального развития и личностного роста муниципальных служащих.</w:t>
      </w:r>
    </w:p>
    <w:p w:rsidR="007918E5" w:rsidRDefault="007918E5" w:rsidP="00A77D59">
      <w:pPr>
        <w:pStyle w:val="BodyTextIndent3"/>
        <w:jc w:val="both"/>
        <w:rPr>
          <w:szCs w:val="28"/>
        </w:rPr>
      </w:pPr>
      <w:r>
        <w:rPr>
          <w:szCs w:val="28"/>
        </w:rPr>
        <w:t xml:space="preserve">2.8. Руководителю межведомственной комиссии продолжить работу по легализации трудовых отношений, сокращению нелегальной занятости и повышению собираемости страховых взносов в государственные внебюджетные фонды. </w:t>
      </w:r>
    </w:p>
    <w:p w:rsidR="007918E5" w:rsidRPr="00CF1AF0" w:rsidRDefault="007918E5" w:rsidP="00025B4E">
      <w:pPr>
        <w:pStyle w:val="BodyTextIndent3"/>
        <w:jc w:val="both"/>
        <w:rPr>
          <w:szCs w:val="28"/>
        </w:rPr>
      </w:pPr>
      <w:r>
        <w:rPr>
          <w:szCs w:val="28"/>
        </w:rPr>
        <w:t>3</w:t>
      </w:r>
      <w:r w:rsidRPr="00CF1AF0">
        <w:rPr>
          <w:szCs w:val="28"/>
        </w:rPr>
        <w:t>. Контроль за исполнением настоящего решения возложить на президиум Совета муниципального района Давлекановский район Республики Башкортостан.</w:t>
      </w:r>
    </w:p>
    <w:p w:rsidR="007918E5" w:rsidRDefault="007918E5" w:rsidP="00025B4E">
      <w:pPr>
        <w:ind w:firstLine="720"/>
        <w:jc w:val="both"/>
        <w:rPr>
          <w:sz w:val="28"/>
          <w:szCs w:val="28"/>
        </w:rPr>
      </w:pPr>
      <w:r w:rsidRPr="00181F29">
        <w:rPr>
          <w:sz w:val="28"/>
          <w:szCs w:val="28"/>
        </w:rPr>
        <w:t>4. Настоящее решение подлежит обнародованию в установленном порядке</w:t>
      </w:r>
      <w:r>
        <w:rPr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7918E5" w:rsidRDefault="007918E5" w:rsidP="00025B4E">
      <w:pPr>
        <w:ind w:firstLine="720"/>
        <w:jc w:val="both"/>
        <w:rPr>
          <w:sz w:val="28"/>
          <w:szCs w:val="28"/>
        </w:rPr>
      </w:pPr>
    </w:p>
    <w:p w:rsidR="007918E5" w:rsidRDefault="007918E5" w:rsidP="0007483A">
      <w:pPr>
        <w:pStyle w:val="BodyTextIndent3"/>
        <w:ind w:firstLine="0"/>
        <w:jc w:val="right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7918E5" w:rsidRDefault="007918E5" w:rsidP="0007483A">
      <w:pPr>
        <w:pStyle w:val="BodyTextIndent3"/>
        <w:ind w:firstLine="0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7918E5" w:rsidRDefault="007918E5" w:rsidP="0007483A">
      <w:pPr>
        <w:pStyle w:val="BodyTextIndent3"/>
        <w:ind w:firstLine="0"/>
        <w:jc w:val="right"/>
        <w:rPr>
          <w:szCs w:val="28"/>
        </w:rPr>
      </w:pPr>
      <w:r>
        <w:rPr>
          <w:szCs w:val="28"/>
        </w:rPr>
        <w:t xml:space="preserve">Давлекановский район </w:t>
      </w:r>
    </w:p>
    <w:p w:rsidR="007918E5" w:rsidRDefault="007918E5" w:rsidP="0007483A">
      <w:pPr>
        <w:pStyle w:val="BodyTextIndent3"/>
        <w:ind w:firstLine="0"/>
        <w:jc w:val="right"/>
        <w:rPr>
          <w:szCs w:val="28"/>
        </w:rPr>
      </w:pPr>
      <w:r>
        <w:rPr>
          <w:szCs w:val="28"/>
        </w:rPr>
        <w:t xml:space="preserve">Республики Башкортостан </w:t>
      </w:r>
    </w:p>
    <w:p w:rsidR="007918E5" w:rsidRDefault="007918E5" w:rsidP="0007483A">
      <w:pPr>
        <w:pStyle w:val="BodyTextIndent3"/>
        <w:ind w:firstLine="0"/>
        <w:jc w:val="right"/>
        <w:rPr>
          <w:szCs w:val="28"/>
        </w:rPr>
      </w:pPr>
      <w:r>
        <w:rPr>
          <w:szCs w:val="28"/>
        </w:rPr>
        <w:t>Г.М. Якушин</w:t>
      </w: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p w:rsidR="007918E5" w:rsidRDefault="007918E5" w:rsidP="00F42D04">
      <w:pPr>
        <w:pStyle w:val="BodyTextIndent3"/>
        <w:ind w:firstLine="0"/>
        <w:jc w:val="both"/>
        <w:rPr>
          <w:szCs w:val="28"/>
        </w:rPr>
      </w:pPr>
    </w:p>
    <w:sectPr w:rsidR="007918E5" w:rsidSect="00627549">
      <w:pgSz w:w="11906" w:h="16838"/>
      <w:pgMar w:top="993" w:right="851" w:bottom="568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B4E"/>
    <w:rsid w:val="00006232"/>
    <w:rsid w:val="0000742D"/>
    <w:rsid w:val="0002049C"/>
    <w:rsid w:val="000222E3"/>
    <w:rsid w:val="00025B4E"/>
    <w:rsid w:val="00025BA9"/>
    <w:rsid w:val="00027352"/>
    <w:rsid w:val="000313AE"/>
    <w:rsid w:val="00036104"/>
    <w:rsid w:val="00036842"/>
    <w:rsid w:val="0004553A"/>
    <w:rsid w:val="00062D30"/>
    <w:rsid w:val="00066F83"/>
    <w:rsid w:val="00067C9C"/>
    <w:rsid w:val="0007483A"/>
    <w:rsid w:val="000928C3"/>
    <w:rsid w:val="000937D8"/>
    <w:rsid w:val="00096FBB"/>
    <w:rsid w:val="000975C4"/>
    <w:rsid w:val="000A1F4C"/>
    <w:rsid w:val="000A3EB3"/>
    <w:rsid w:val="000C156E"/>
    <w:rsid w:val="000D4269"/>
    <w:rsid w:val="000D4AF4"/>
    <w:rsid w:val="000D60F9"/>
    <w:rsid w:val="000D6D4A"/>
    <w:rsid w:val="000E3115"/>
    <w:rsid w:val="000E45C7"/>
    <w:rsid w:val="00105565"/>
    <w:rsid w:val="00106DFF"/>
    <w:rsid w:val="0011238F"/>
    <w:rsid w:val="00114323"/>
    <w:rsid w:val="001231EA"/>
    <w:rsid w:val="00123E73"/>
    <w:rsid w:val="00135A74"/>
    <w:rsid w:val="001512E8"/>
    <w:rsid w:val="00153E9D"/>
    <w:rsid w:val="00157288"/>
    <w:rsid w:val="00160DD0"/>
    <w:rsid w:val="00167F50"/>
    <w:rsid w:val="00181F29"/>
    <w:rsid w:val="00182F5E"/>
    <w:rsid w:val="00183A82"/>
    <w:rsid w:val="00186A46"/>
    <w:rsid w:val="0019118F"/>
    <w:rsid w:val="00193B3A"/>
    <w:rsid w:val="0019692A"/>
    <w:rsid w:val="0019726D"/>
    <w:rsid w:val="001A77A7"/>
    <w:rsid w:val="001F0F54"/>
    <w:rsid w:val="001F51AA"/>
    <w:rsid w:val="001F6A80"/>
    <w:rsid w:val="00204F17"/>
    <w:rsid w:val="0021095F"/>
    <w:rsid w:val="002141EB"/>
    <w:rsid w:val="00223D11"/>
    <w:rsid w:val="002253FC"/>
    <w:rsid w:val="002338B2"/>
    <w:rsid w:val="00235607"/>
    <w:rsid w:val="002358A0"/>
    <w:rsid w:val="00236ADC"/>
    <w:rsid w:val="00242006"/>
    <w:rsid w:val="00251F37"/>
    <w:rsid w:val="002635F5"/>
    <w:rsid w:val="0027116D"/>
    <w:rsid w:val="0027308D"/>
    <w:rsid w:val="00276081"/>
    <w:rsid w:val="002763C1"/>
    <w:rsid w:val="002855EA"/>
    <w:rsid w:val="00287B61"/>
    <w:rsid w:val="00290CCC"/>
    <w:rsid w:val="002A273A"/>
    <w:rsid w:val="002A325E"/>
    <w:rsid w:val="002A3F83"/>
    <w:rsid w:val="002A6E24"/>
    <w:rsid w:val="002B7F8F"/>
    <w:rsid w:val="002C0563"/>
    <w:rsid w:val="002C2021"/>
    <w:rsid w:val="002C4195"/>
    <w:rsid w:val="002C5692"/>
    <w:rsid w:val="002C70E2"/>
    <w:rsid w:val="002E007C"/>
    <w:rsid w:val="002E1416"/>
    <w:rsid w:val="002E5784"/>
    <w:rsid w:val="002F15B1"/>
    <w:rsid w:val="002F1C8F"/>
    <w:rsid w:val="002F7BC3"/>
    <w:rsid w:val="00300165"/>
    <w:rsid w:val="00300955"/>
    <w:rsid w:val="00306E4D"/>
    <w:rsid w:val="003077D5"/>
    <w:rsid w:val="00311F72"/>
    <w:rsid w:val="00313ED7"/>
    <w:rsid w:val="00315E21"/>
    <w:rsid w:val="00320168"/>
    <w:rsid w:val="0032362B"/>
    <w:rsid w:val="003251DC"/>
    <w:rsid w:val="003264E6"/>
    <w:rsid w:val="003277DD"/>
    <w:rsid w:val="00342D42"/>
    <w:rsid w:val="003470AA"/>
    <w:rsid w:val="00366E19"/>
    <w:rsid w:val="00367143"/>
    <w:rsid w:val="00377474"/>
    <w:rsid w:val="003777F8"/>
    <w:rsid w:val="0039024C"/>
    <w:rsid w:val="003A4B8E"/>
    <w:rsid w:val="003A7004"/>
    <w:rsid w:val="003B181E"/>
    <w:rsid w:val="003C7187"/>
    <w:rsid w:val="003C7707"/>
    <w:rsid w:val="003C7D29"/>
    <w:rsid w:val="003D2055"/>
    <w:rsid w:val="003D21FF"/>
    <w:rsid w:val="003D4ADE"/>
    <w:rsid w:val="003D5A19"/>
    <w:rsid w:val="003E081B"/>
    <w:rsid w:val="003E25C4"/>
    <w:rsid w:val="003E2FB0"/>
    <w:rsid w:val="003E636A"/>
    <w:rsid w:val="003F5D89"/>
    <w:rsid w:val="003F63E4"/>
    <w:rsid w:val="004009D7"/>
    <w:rsid w:val="00400D04"/>
    <w:rsid w:val="0040444F"/>
    <w:rsid w:val="00412BD0"/>
    <w:rsid w:val="00414A7C"/>
    <w:rsid w:val="00415C48"/>
    <w:rsid w:val="004414DB"/>
    <w:rsid w:val="004716C0"/>
    <w:rsid w:val="00480A7A"/>
    <w:rsid w:val="00483704"/>
    <w:rsid w:val="004864D9"/>
    <w:rsid w:val="00494910"/>
    <w:rsid w:val="004B236F"/>
    <w:rsid w:val="004B2AB6"/>
    <w:rsid w:val="004B6252"/>
    <w:rsid w:val="004C16A3"/>
    <w:rsid w:val="004C25BE"/>
    <w:rsid w:val="004C4914"/>
    <w:rsid w:val="004C4919"/>
    <w:rsid w:val="004D2C8D"/>
    <w:rsid w:val="004E1079"/>
    <w:rsid w:val="004E2F2A"/>
    <w:rsid w:val="004F4AD1"/>
    <w:rsid w:val="004F5E5B"/>
    <w:rsid w:val="004F76FA"/>
    <w:rsid w:val="00505015"/>
    <w:rsid w:val="00505AAB"/>
    <w:rsid w:val="00512E3D"/>
    <w:rsid w:val="005158D1"/>
    <w:rsid w:val="00521BCF"/>
    <w:rsid w:val="00521CE4"/>
    <w:rsid w:val="005226EB"/>
    <w:rsid w:val="00533552"/>
    <w:rsid w:val="0053613E"/>
    <w:rsid w:val="005413A9"/>
    <w:rsid w:val="00544005"/>
    <w:rsid w:val="00547317"/>
    <w:rsid w:val="00554B23"/>
    <w:rsid w:val="0056540C"/>
    <w:rsid w:val="00580DB1"/>
    <w:rsid w:val="00580F4C"/>
    <w:rsid w:val="00581AED"/>
    <w:rsid w:val="00587C1B"/>
    <w:rsid w:val="005A1AC9"/>
    <w:rsid w:val="005A3B47"/>
    <w:rsid w:val="005B6CC8"/>
    <w:rsid w:val="005C0883"/>
    <w:rsid w:val="005C2117"/>
    <w:rsid w:val="005C6692"/>
    <w:rsid w:val="005D59B2"/>
    <w:rsid w:val="005E218F"/>
    <w:rsid w:val="005E2514"/>
    <w:rsid w:val="005E3B92"/>
    <w:rsid w:val="005F1167"/>
    <w:rsid w:val="005F3C53"/>
    <w:rsid w:val="005F65AB"/>
    <w:rsid w:val="00606D5E"/>
    <w:rsid w:val="00610DD3"/>
    <w:rsid w:val="006162B5"/>
    <w:rsid w:val="00622B71"/>
    <w:rsid w:val="00623422"/>
    <w:rsid w:val="00627549"/>
    <w:rsid w:val="00631A75"/>
    <w:rsid w:val="006375DB"/>
    <w:rsid w:val="00650C5E"/>
    <w:rsid w:val="00651173"/>
    <w:rsid w:val="006526A5"/>
    <w:rsid w:val="00660ABE"/>
    <w:rsid w:val="00663139"/>
    <w:rsid w:val="00663CDB"/>
    <w:rsid w:val="00677A0B"/>
    <w:rsid w:val="00682A42"/>
    <w:rsid w:val="00697BB6"/>
    <w:rsid w:val="006A0DAA"/>
    <w:rsid w:val="006A1088"/>
    <w:rsid w:val="006A5AD3"/>
    <w:rsid w:val="006B5D57"/>
    <w:rsid w:val="006D0668"/>
    <w:rsid w:val="006D2947"/>
    <w:rsid w:val="006D5E73"/>
    <w:rsid w:val="006E2391"/>
    <w:rsid w:val="006E3497"/>
    <w:rsid w:val="006F2B3C"/>
    <w:rsid w:val="006F31C6"/>
    <w:rsid w:val="006F69A1"/>
    <w:rsid w:val="00701D2A"/>
    <w:rsid w:val="00713830"/>
    <w:rsid w:val="00715C50"/>
    <w:rsid w:val="00723D5F"/>
    <w:rsid w:val="00734189"/>
    <w:rsid w:val="00743288"/>
    <w:rsid w:val="00745F9D"/>
    <w:rsid w:val="00747512"/>
    <w:rsid w:val="00747D93"/>
    <w:rsid w:val="00752EE7"/>
    <w:rsid w:val="00753DCF"/>
    <w:rsid w:val="0075762A"/>
    <w:rsid w:val="007613CF"/>
    <w:rsid w:val="00761B41"/>
    <w:rsid w:val="00765879"/>
    <w:rsid w:val="00780069"/>
    <w:rsid w:val="007838A6"/>
    <w:rsid w:val="0078569F"/>
    <w:rsid w:val="007918E5"/>
    <w:rsid w:val="007A0907"/>
    <w:rsid w:val="007A1E33"/>
    <w:rsid w:val="007A3413"/>
    <w:rsid w:val="007A51BE"/>
    <w:rsid w:val="007A543C"/>
    <w:rsid w:val="007B0112"/>
    <w:rsid w:val="007C007D"/>
    <w:rsid w:val="007C6CB9"/>
    <w:rsid w:val="007E3FA0"/>
    <w:rsid w:val="007E4674"/>
    <w:rsid w:val="007E7728"/>
    <w:rsid w:val="008046DB"/>
    <w:rsid w:val="00813F67"/>
    <w:rsid w:val="008212B0"/>
    <w:rsid w:val="008269FA"/>
    <w:rsid w:val="0083030D"/>
    <w:rsid w:val="0083368C"/>
    <w:rsid w:val="008522F7"/>
    <w:rsid w:val="00854386"/>
    <w:rsid w:val="008550F2"/>
    <w:rsid w:val="008551F3"/>
    <w:rsid w:val="00860350"/>
    <w:rsid w:val="00881C94"/>
    <w:rsid w:val="00881F55"/>
    <w:rsid w:val="008A0201"/>
    <w:rsid w:val="008A0648"/>
    <w:rsid w:val="008A229D"/>
    <w:rsid w:val="008A5DF9"/>
    <w:rsid w:val="008A7187"/>
    <w:rsid w:val="008B1BC7"/>
    <w:rsid w:val="008B2C0E"/>
    <w:rsid w:val="008C1B1C"/>
    <w:rsid w:val="008C22CE"/>
    <w:rsid w:val="008D3ABB"/>
    <w:rsid w:val="008D5264"/>
    <w:rsid w:val="008D5AC6"/>
    <w:rsid w:val="008E016F"/>
    <w:rsid w:val="008E0E1F"/>
    <w:rsid w:val="008E28AE"/>
    <w:rsid w:val="008E3FF8"/>
    <w:rsid w:val="008F5434"/>
    <w:rsid w:val="00900C8B"/>
    <w:rsid w:val="00906B90"/>
    <w:rsid w:val="00911088"/>
    <w:rsid w:val="00911AD9"/>
    <w:rsid w:val="009166C8"/>
    <w:rsid w:val="009306C3"/>
    <w:rsid w:val="0093780B"/>
    <w:rsid w:val="0094029C"/>
    <w:rsid w:val="00951026"/>
    <w:rsid w:val="00960149"/>
    <w:rsid w:val="00973960"/>
    <w:rsid w:val="009813D4"/>
    <w:rsid w:val="0098204A"/>
    <w:rsid w:val="009A26F3"/>
    <w:rsid w:val="009A5E33"/>
    <w:rsid w:val="009B10EC"/>
    <w:rsid w:val="009B5368"/>
    <w:rsid w:val="009B71D1"/>
    <w:rsid w:val="009C18D2"/>
    <w:rsid w:val="009C3291"/>
    <w:rsid w:val="009D1781"/>
    <w:rsid w:val="009D2088"/>
    <w:rsid w:val="009E152A"/>
    <w:rsid w:val="009F2BFD"/>
    <w:rsid w:val="009F6C5D"/>
    <w:rsid w:val="00A0668A"/>
    <w:rsid w:val="00A14680"/>
    <w:rsid w:val="00A22ABC"/>
    <w:rsid w:val="00A22E4A"/>
    <w:rsid w:val="00A235E4"/>
    <w:rsid w:val="00A260E4"/>
    <w:rsid w:val="00A30D27"/>
    <w:rsid w:val="00A36972"/>
    <w:rsid w:val="00A43ED7"/>
    <w:rsid w:val="00A506D3"/>
    <w:rsid w:val="00A61DD9"/>
    <w:rsid w:val="00A6205B"/>
    <w:rsid w:val="00A73929"/>
    <w:rsid w:val="00A7749B"/>
    <w:rsid w:val="00A77D59"/>
    <w:rsid w:val="00A801BA"/>
    <w:rsid w:val="00A839FC"/>
    <w:rsid w:val="00A86333"/>
    <w:rsid w:val="00A9027B"/>
    <w:rsid w:val="00A91EF4"/>
    <w:rsid w:val="00A9333C"/>
    <w:rsid w:val="00AA23A0"/>
    <w:rsid w:val="00AB2929"/>
    <w:rsid w:val="00AB2D88"/>
    <w:rsid w:val="00AC016B"/>
    <w:rsid w:val="00AC2C7A"/>
    <w:rsid w:val="00AC58F0"/>
    <w:rsid w:val="00AD55DB"/>
    <w:rsid w:val="00AE4F3C"/>
    <w:rsid w:val="00B05F69"/>
    <w:rsid w:val="00B13634"/>
    <w:rsid w:val="00B200EB"/>
    <w:rsid w:val="00B24D8A"/>
    <w:rsid w:val="00B34B94"/>
    <w:rsid w:val="00B4025C"/>
    <w:rsid w:val="00B51EB8"/>
    <w:rsid w:val="00B5230C"/>
    <w:rsid w:val="00B52C42"/>
    <w:rsid w:val="00B817BC"/>
    <w:rsid w:val="00B823EA"/>
    <w:rsid w:val="00B954D1"/>
    <w:rsid w:val="00BA0852"/>
    <w:rsid w:val="00BA6B95"/>
    <w:rsid w:val="00BA7F54"/>
    <w:rsid w:val="00BB4937"/>
    <w:rsid w:val="00BC1AED"/>
    <w:rsid w:val="00BD0CCC"/>
    <w:rsid w:val="00BD12A3"/>
    <w:rsid w:val="00BD4AEA"/>
    <w:rsid w:val="00BD7462"/>
    <w:rsid w:val="00BE7453"/>
    <w:rsid w:val="00BF0973"/>
    <w:rsid w:val="00BF3268"/>
    <w:rsid w:val="00BF4754"/>
    <w:rsid w:val="00BF776A"/>
    <w:rsid w:val="00C041AC"/>
    <w:rsid w:val="00C063E8"/>
    <w:rsid w:val="00C1548A"/>
    <w:rsid w:val="00C1688D"/>
    <w:rsid w:val="00C27849"/>
    <w:rsid w:val="00C316DC"/>
    <w:rsid w:val="00C31864"/>
    <w:rsid w:val="00C504AF"/>
    <w:rsid w:val="00C5467B"/>
    <w:rsid w:val="00C67592"/>
    <w:rsid w:val="00C7245D"/>
    <w:rsid w:val="00C730FF"/>
    <w:rsid w:val="00C8154E"/>
    <w:rsid w:val="00C839CE"/>
    <w:rsid w:val="00C876B6"/>
    <w:rsid w:val="00C87855"/>
    <w:rsid w:val="00C9448B"/>
    <w:rsid w:val="00C94AB2"/>
    <w:rsid w:val="00C96E02"/>
    <w:rsid w:val="00C977E4"/>
    <w:rsid w:val="00C97E5B"/>
    <w:rsid w:val="00CA7685"/>
    <w:rsid w:val="00CA7DEF"/>
    <w:rsid w:val="00CB158F"/>
    <w:rsid w:val="00CC0018"/>
    <w:rsid w:val="00CC3956"/>
    <w:rsid w:val="00CC4D16"/>
    <w:rsid w:val="00CC7A1B"/>
    <w:rsid w:val="00CD2AE3"/>
    <w:rsid w:val="00CD728E"/>
    <w:rsid w:val="00CD734D"/>
    <w:rsid w:val="00CE229C"/>
    <w:rsid w:val="00CF1AF0"/>
    <w:rsid w:val="00CF3065"/>
    <w:rsid w:val="00CF4FE7"/>
    <w:rsid w:val="00CF74A2"/>
    <w:rsid w:val="00D0036A"/>
    <w:rsid w:val="00D007AF"/>
    <w:rsid w:val="00D10B20"/>
    <w:rsid w:val="00D15F92"/>
    <w:rsid w:val="00D2200E"/>
    <w:rsid w:val="00D33970"/>
    <w:rsid w:val="00D36F3D"/>
    <w:rsid w:val="00D407B8"/>
    <w:rsid w:val="00D42DF5"/>
    <w:rsid w:val="00D43C42"/>
    <w:rsid w:val="00D44B3C"/>
    <w:rsid w:val="00D51616"/>
    <w:rsid w:val="00D57A4D"/>
    <w:rsid w:val="00D708FF"/>
    <w:rsid w:val="00D735B5"/>
    <w:rsid w:val="00D805D4"/>
    <w:rsid w:val="00D81404"/>
    <w:rsid w:val="00D851DD"/>
    <w:rsid w:val="00D86119"/>
    <w:rsid w:val="00D8789E"/>
    <w:rsid w:val="00D976C5"/>
    <w:rsid w:val="00DA57C6"/>
    <w:rsid w:val="00DA64F7"/>
    <w:rsid w:val="00DB2A92"/>
    <w:rsid w:val="00DB61B9"/>
    <w:rsid w:val="00DC4319"/>
    <w:rsid w:val="00DC73F8"/>
    <w:rsid w:val="00DD0EB8"/>
    <w:rsid w:val="00DD19E5"/>
    <w:rsid w:val="00DD36C4"/>
    <w:rsid w:val="00DE1480"/>
    <w:rsid w:val="00DE5EE0"/>
    <w:rsid w:val="00DF369F"/>
    <w:rsid w:val="00DF76FE"/>
    <w:rsid w:val="00DF77B4"/>
    <w:rsid w:val="00E129D4"/>
    <w:rsid w:val="00E17AA2"/>
    <w:rsid w:val="00E224BF"/>
    <w:rsid w:val="00E228EE"/>
    <w:rsid w:val="00E23B5C"/>
    <w:rsid w:val="00E31BCE"/>
    <w:rsid w:val="00E44F62"/>
    <w:rsid w:val="00E512C8"/>
    <w:rsid w:val="00E5538D"/>
    <w:rsid w:val="00E60B1C"/>
    <w:rsid w:val="00E623AD"/>
    <w:rsid w:val="00E630DA"/>
    <w:rsid w:val="00E66A98"/>
    <w:rsid w:val="00E75760"/>
    <w:rsid w:val="00E776D5"/>
    <w:rsid w:val="00E8251C"/>
    <w:rsid w:val="00E86B8B"/>
    <w:rsid w:val="00E90316"/>
    <w:rsid w:val="00E92B33"/>
    <w:rsid w:val="00E96763"/>
    <w:rsid w:val="00EA4F0D"/>
    <w:rsid w:val="00EB1659"/>
    <w:rsid w:val="00EC1D47"/>
    <w:rsid w:val="00EC65B6"/>
    <w:rsid w:val="00EC7046"/>
    <w:rsid w:val="00ED017B"/>
    <w:rsid w:val="00ED1C82"/>
    <w:rsid w:val="00ED6463"/>
    <w:rsid w:val="00ED6764"/>
    <w:rsid w:val="00EE6953"/>
    <w:rsid w:val="00EF1601"/>
    <w:rsid w:val="00EF1CEF"/>
    <w:rsid w:val="00EF28EE"/>
    <w:rsid w:val="00F1069C"/>
    <w:rsid w:val="00F140E7"/>
    <w:rsid w:val="00F21E04"/>
    <w:rsid w:val="00F26FB1"/>
    <w:rsid w:val="00F30D3F"/>
    <w:rsid w:val="00F30D99"/>
    <w:rsid w:val="00F32918"/>
    <w:rsid w:val="00F42D04"/>
    <w:rsid w:val="00F519B6"/>
    <w:rsid w:val="00F65A86"/>
    <w:rsid w:val="00F711E5"/>
    <w:rsid w:val="00F7586F"/>
    <w:rsid w:val="00F849ED"/>
    <w:rsid w:val="00F95389"/>
    <w:rsid w:val="00F96296"/>
    <w:rsid w:val="00FA2B0C"/>
    <w:rsid w:val="00FA40C9"/>
    <w:rsid w:val="00FA704F"/>
    <w:rsid w:val="00FB06A8"/>
    <w:rsid w:val="00FC2435"/>
    <w:rsid w:val="00FD17D5"/>
    <w:rsid w:val="00FD37D5"/>
    <w:rsid w:val="00FD404E"/>
    <w:rsid w:val="00FD5EDC"/>
    <w:rsid w:val="00FD7691"/>
    <w:rsid w:val="00FE2292"/>
    <w:rsid w:val="00FE506B"/>
    <w:rsid w:val="00FE7652"/>
    <w:rsid w:val="00FF335D"/>
    <w:rsid w:val="00FF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4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025B4E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2630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42D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2D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7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3</Pages>
  <Words>804</Words>
  <Characters>4583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18</cp:revision>
  <cp:lastPrinted>2016-02-25T06:56:00Z</cp:lastPrinted>
  <dcterms:created xsi:type="dcterms:W3CDTF">2016-02-20T13:03:00Z</dcterms:created>
  <dcterms:modified xsi:type="dcterms:W3CDTF">2016-02-29T05:05:00Z</dcterms:modified>
</cp:coreProperties>
</file>