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EE" w:rsidRPr="00386750" w:rsidRDefault="00125CEE" w:rsidP="0060486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86750">
        <w:rPr>
          <w:rFonts w:ascii="Times New Roman" w:hAnsi="Times New Roman"/>
          <w:caps/>
          <w:sz w:val="28"/>
          <w:szCs w:val="28"/>
        </w:rPr>
        <w:t xml:space="preserve">Совет сельского поселения Кидрячевский сельсовет </w:t>
      </w:r>
    </w:p>
    <w:p w:rsidR="00125CEE" w:rsidRPr="00386750" w:rsidRDefault="00125CEE" w:rsidP="0060486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86750">
        <w:rPr>
          <w:rFonts w:ascii="Times New Roman" w:hAnsi="Times New Roman"/>
          <w:caps/>
          <w:sz w:val="28"/>
          <w:szCs w:val="28"/>
        </w:rPr>
        <w:t>муниципального района Давлекановский район Республики Башкортостан</w:t>
      </w:r>
    </w:p>
    <w:p w:rsidR="00125CEE" w:rsidRDefault="00125CEE" w:rsidP="0082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CEE" w:rsidRDefault="00125CEE" w:rsidP="0082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CEE" w:rsidRDefault="00125CEE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7FE">
        <w:rPr>
          <w:rFonts w:ascii="Times New Roman" w:hAnsi="Times New Roman"/>
          <w:sz w:val="28"/>
          <w:szCs w:val="28"/>
        </w:rPr>
        <w:t>РЕШЕНИЕ</w:t>
      </w:r>
    </w:p>
    <w:p w:rsidR="00125CEE" w:rsidRDefault="00125CEE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мая 2016 года №14</w:t>
      </w:r>
    </w:p>
    <w:p w:rsidR="00125CEE" w:rsidRDefault="00125CEE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CEE" w:rsidRDefault="00125CEE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CEE" w:rsidRDefault="00125CEE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125CEE" w:rsidRDefault="00125CEE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Кидрячевский сельсовет муниципального района Давлекановский район </w:t>
      </w:r>
    </w:p>
    <w:p w:rsidR="00125CEE" w:rsidRDefault="00125CEE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от 20 ноября 2014 года №27 </w:t>
      </w:r>
    </w:p>
    <w:p w:rsidR="00125CEE" w:rsidRPr="008277FE" w:rsidRDefault="00125CEE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установлении земельного налога»</w:t>
      </w:r>
    </w:p>
    <w:p w:rsidR="00125CEE" w:rsidRPr="00624794" w:rsidRDefault="00125CEE" w:rsidP="00604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CEE" w:rsidRPr="00624794" w:rsidRDefault="00125CEE" w:rsidP="00604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CEE" w:rsidRDefault="00125CEE" w:rsidP="00604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29 декабря 2015 года №396-ФЗ «О внесении изменений в часть вторую Налогового кодекса Российской Федерации» Совет сельского поселения Кидрячевский сельсовет муниципального района Давлекановский район Республики Башкортостан    р е ш и л:</w:t>
      </w:r>
    </w:p>
    <w:p w:rsidR="00125CEE" w:rsidRDefault="00125CEE" w:rsidP="0048153B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153B">
        <w:rPr>
          <w:rFonts w:ascii="Times New Roman" w:hAnsi="Times New Roman"/>
          <w:sz w:val="28"/>
          <w:szCs w:val="28"/>
        </w:rPr>
        <w:t xml:space="preserve">Внести следующее изменение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Кидрячевский</w:t>
      </w:r>
      <w:r w:rsidRPr="0048153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20</w:t>
      </w:r>
      <w:r w:rsidRPr="0048153B">
        <w:rPr>
          <w:rFonts w:ascii="Times New Roman" w:hAnsi="Times New Roman"/>
          <w:sz w:val="28"/>
          <w:szCs w:val="28"/>
        </w:rPr>
        <w:t xml:space="preserve"> ноября 2014 года №</w:t>
      </w:r>
      <w:r>
        <w:rPr>
          <w:rFonts w:ascii="Times New Roman" w:hAnsi="Times New Roman"/>
          <w:sz w:val="28"/>
          <w:szCs w:val="28"/>
        </w:rPr>
        <w:t xml:space="preserve">27 </w:t>
      </w:r>
      <w:r w:rsidRPr="0048153B">
        <w:rPr>
          <w:rFonts w:ascii="Times New Roman" w:hAnsi="Times New Roman"/>
          <w:sz w:val="28"/>
          <w:szCs w:val="28"/>
        </w:rPr>
        <w:t>«Об установлении земельного налога»</w:t>
      </w:r>
      <w:r>
        <w:rPr>
          <w:rFonts w:ascii="Times New Roman" w:hAnsi="Times New Roman"/>
          <w:sz w:val="28"/>
          <w:szCs w:val="28"/>
        </w:rPr>
        <w:t>:</w:t>
      </w:r>
    </w:p>
    <w:p w:rsidR="00125CEE" w:rsidRDefault="00125CEE" w:rsidP="0048153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пункт 6;</w:t>
      </w:r>
    </w:p>
    <w:p w:rsidR="00125CEE" w:rsidRPr="0048153B" w:rsidRDefault="00125CEE" w:rsidP="0048153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7,8,9 соответственно считать пунктами 6,7,8.</w:t>
      </w:r>
    </w:p>
    <w:p w:rsidR="00125CEE" w:rsidRPr="00C83739" w:rsidRDefault="00125CEE" w:rsidP="00426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3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739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решения</w:t>
      </w:r>
      <w:r w:rsidRPr="00C83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постоянную комиссию по развитию предпринимательства, земельным вопросам, благоустройству и экологии</w:t>
      </w:r>
      <w:r w:rsidRPr="00C83739">
        <w:rPr>
          <w:rFonts w:ascii="Times New Roman" w:hAnsi="Times New Roman"/>
          <w:sz w:val="28"/>
          <w:szCs w:val="28"/>
        </w:rPr>
        <w:t>.</w:t>
      </w:r>
    </w:p>
    <w:p w:rsidR="00125CEE" w:rsidRDefault="00125CEE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73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Решение опубликовать в районных газетах «Асылыкуль» и «Балкантау» не позднее 30 июня 2016 года.</w:t>
      </w:r>
    </w:p>
    <w:p w:rsidR="00125CEE" w:rsidRPr="00C83739" w:rsidRDefault="00125CEE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8373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C83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вступает в силу с 1 июля 2016 года, но не ранее чем по истечении одного месяца со дня его официального опубликования. </w:t>
      </w:r>
    </w:p>
    <w:p w:rsidR="00125CEE" w:rsidRDefault="00125CEE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CEE" w:rsidRDefault="00125CEE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CEE" w:rsidRPr="00C83739" w:rsidRDefault="00125CEE" w:rsidP="00701F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5CEE" w:rsidRDefault="00125CEE" w:rsidP="00701F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25CEE" w:rsidRDefault="00125CEE" w:rsidP="00701F2D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Кидрячевский сельсовет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А.М.Хабиахметов</w:t>
      </w:r>
    </w:p>
    <w:p w:rsidR="00125CEE" w:rsidRDefault="00125CEE" w:rsidP="00701F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CEE" w:rsidRDefault="00125CEE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CEE" w:rsidRDefault="00125CEE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CEE" w:rsidRDefault="00125CEE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CEE" w:rsidRPr="0086156C" w:rsidRDefault="00125CEE" w:rsidP="0086156C">
      <w:pPr>
        <w:jc w:val="both"/>
        <w:rPr>
          <w:rFonts w:ascii="Times New Roman" w:hAnsi="Times New Roman"/>
          <w:sz w:val="28"/>
          <w:szCs w:val="28"/>
        </w:rPr>
      </w:pPr>
    </w:p>
    <w:sectPr w:rsidR="00125CEE" w:rsidRPr="0086156C" w:rsidSect="007F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56C"/>
    <w:rsid w:val="00061C16"/>
    <w:rsid w:val="000B2A91"/>
    <w:rsid w:val="00120004"/>
    <w:rsid w:val="00125CEE"/>
    <w:rsid w:val="00165E93"/>
    <w:rsid w:val="00242014"/>
    <w:rsid w:val="002944DF"/>
    <w:rsid w:val="00372A79"/>
    <w:rsid w:val="00386750"/>
    <w:rsid w:val="003A1A8F"/>
    <w:rsid w:val="00425CDD"/>
    <w:rsid w:val="00426D2B"/>
    <w:rsid w:val="0048153B"/>
    <w:rsid w:val="004A2232"/>
    <w:rsid w:val="0060486F"/>
    <w:rsid w:val="006073E6"/>
    <w:rsid w:val="00624794"/>
    <w:rsid w:val="00701F2D"/>
    <w:rsid w:val="00762B3D"/>
    <w:rsid w:val="007F3D00"/>
    <w:rsid w:val="008277FE"/>
    <w:rsid w:val="0086156C"/>
    <w:rsid w:val="00B33D8A"/>
    <w:rsid w:val="00BD4C19"/>
    <w:rsid w:val="00BF50EB"/>
    <w:rsid w:val="00C20FF3"/>
    <w:rsid w:val="00C83739"/>
    <w:rsid w:val="00D8256F"/>
    <w:rsid w:val="00EC00CB"/>
    <w:rsid w:val="00F53222"/>
    <w:rsid w:val="00F9637A"/>
    <w:rsid w:val="00FC1654"/>
    <w:rsid w:val="00FF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3">
    <w:name w:val="blk3"/>
    <w:basedOn w:val="DefaultParagraphFont"/>
    <w:uiPriority w:val="99"/>
    <w:rsid w:val="0060486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1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1</Pages>
  <Words>210</Words>
  <Characters>1197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16</cp:revision>
  <cp:lastPrinted>2016-05-13T09:41:00Z</cp:lastPrinted>
  <dcterms:created xsi:type="dcterms:W3CDTF">2001-12-31T21:23:00Z</dcterms:created>
  <dcterms:modified xsi:type="dcterms:W3CDTF">2016-05-16T09:11:00Z</dcterms:modified>
</cp:coreProperties>
</file>