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B8" w:rsidRDefault="00502CB8" w:rsidP="00064B6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502CB8" w:rsidRPr="00DD1FB5" w:rsidRDefault="00502CB8" w:rsidP="00DD1FB5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CB8" w:rsidRPr="00DD1FB5" w:rsidRDefault="00502CB8" w:rsidP="00DD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ИНФОРМАЦИОННОЕ ИЗВЕЩЕНИЕ</w:t>
      </w:r>
    </w:p>
    <w:p w:rsidR="00502CB8" w:rsidRPr="00DD1FB5" w:rsidRDefault="00502CB8" w:rsidP="00DD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ПРЕДОСТАВЛЕНИИ ЗЕМЕЛЬНОГО УЧАСТКА </w:t>
      </w:r>
    </w:p>
    <w:p w:rsidR="00502CB8" w:rsidRPr="00DD1FB5" w:rsidRDefault="00502CB8" w:rsidP="00DD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 в соответствии со ст. 39.18 Земельного кодекса Российской Федерации, информируют о предоставлении земельного участка, государственная собственность на которые не разграничена, из категории земель населенных пунктов, для индивидуального жилищного строительства.</w:t>
      </w: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Граждане, заинтересованные в предоставлении земельного участка для индивидуального жилищного строительства в течение тридцати дней со дня опубликования и размещения настоящего извещения вправе подавать заявления о намерение участвовать в аукционе на право заключения договора аренды земельного участка (далее по тексту - Заявления).</w:t>
      </w:r>
    </w:p>
    <w:p w:rsidR="00502CB8" w:rsidRPr="00DD1FB5" w:rsidRDefault="00502CB8" w:rsidP="00DD1FB5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Заявления подаются лично в письменном виде на имя главы поселения. Прием заявлений производится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городу. Давлеканово, по адресу: Республика Башкортостан,</w:t>
      </w:r>
      <w:r w:rsidRPr="00DD1F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>г. Давлеканово, ул. Красная площадь, д. 9, по рабочим дням с 11:00 час. до 16:00 час., (с 13:00 час. до 14:00 час. обед), каб. 12, телефон для справок: 8 (34768) 3-14-22, 3-02-37.</w:t>
      </w: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Дата окончания приема Заявлений: 2</w:t>
      </w:r>
      <w:r w:rsidRPr="007B0D7E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>.11.2016г.</w:t>
      </w: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Мес</w:t>
      </w:r>
      <w:r>
        <w:rPr>
          <w:rFonts w:ascii="Times New Roman" w:hAnsi="Times New Roman" w:cs="Times New Roman"/>
          <w:sz w:val="26"/>
          <w:szCs w:val="26"/>
          <w:lang w:eastAsia="ru-RU"/>
        </w:rPr>
        <w:t>тоположение земельного участка: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>Республика Башкортостан, г. Давлеканово.</w:t>
      </w: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Площадь земельного участка: 1000 кв.м.</w:t>
      </w: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Условный номер земельного участка: 02:71:010503:ЗУ1.</w:t>
      </w: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Адрес и время приема граждан для ознакомления со схемой расположения земельного участка: Республика Башкортостан,</w:t>
      </w:r>
      <w:r w:rsidRPr="00DD1F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г.Давлеканово, ул.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>Красная п</w:t>
      </w:r>
      <w:r>
        <w:rPr>
          <w:rFonts w:ascii="Times New Roman" w:hAnsi="Times New Roman" w:cs="Times New Roman"/>
          <w:sz w:val="26"/>
          <w:szCs w:val="26"/>
          <w:lang w:eastAsia="ru-RU"/>
        </w:rPr>
        <w:t>лощадь, д.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 xml:space="preserve">9,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рабочим дням с 11:00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>час. до 16:00 час., (с 13:00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час. до 14:00 час. обед), каб.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>12.</w:t>
      </w:r>
    </w:p>
    <w:p w:rsidR="00502CB8" w:rsidRPr="00DD1FB5" w:rsidRDefault="00502CB8" w:rsidP="00DD1F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FB5">
        <w:rPr>
          <w:rFonts w:ascii="Times New Roman" w:hAnsi="Times New Roman" w:cs="Times New Roman"/>
          <w:sz w:val="26"/>
          <w:szCs w:val="26"/>
          <w:lang w:eastAsia="ru-RU"/>
        </w:rPr>
        <w:t>Уполномоченный орган обеспечивает опубликование информационного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поселения, и размещает извещение на официальном сайте Российской Федерации для размещения информации о проведении торгов</w:t>
      </w:r>
      <w:r w:rsidRPr="00DD1F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torgi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gov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ru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на официальном сайте муниципального района Давлекановский район Республики Башкортостан (главная страница, раздел «Комитет по управлению собственностью») 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davlekanovo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bashkortostan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DD1FB5">
        <w:rPr>
          <w:rFonts w:ascii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ru</w:t>
      </w:r>
      <w:r w:rsidRPr="00DD1FB5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502CB8" w:rsidRPr="00D41799" w:rsidRDefault="00502CB8" w:rsidP="00D417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CB8" w:rsidRDefault="00502CB8" w:rsidP="00D417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CB8" w:rsidRPr="00D41799" w:rsidRDefault="00502CB8" w:rsidP="00D417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CB8" w:rsidRDefault="00502CB8" w:rsidP="00064B6B">
      <w:pPr>
        <w:tabs>
          <w:tab w:val="left" w:pos="4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администрации             </w:t>
      </w:r>
    </w:p>
    <w:p w:rsidR="00502CB8" w:rsidRPr="00D41799" w:rsidRDefault="00502CB8" w:rsidP="00064B6B">
      <w:pPr>
        <w:tabs>
          <w:tab w:val="left" w:pos="47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А.А.Шайдуллин</w:t>
      </w:r>
    </w:p>
    <w:p w:rsidR="00502CB8" w:rsidRPr="00D41799" w:rsidRDefault="00502CB8" w:rsidP="00D41799">
      <w:pPr>
        <w:tabs>
          <w:tab w:val="left" w:pos="47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02CB8" w:rsidRPr="00D41799" w:rsidRDefault="00502CB8" w:rsidP="00D41799">
      <w:pPr>
        <w:tabs>
          <w:tab w:val="left" w:pos="47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02CB8" w:rsidRPr="00D41799" w:rsidRDefault="00502CB8" w:rsidP="00D41799">
      <w:pPr>
        <w:tabs>
          <w:tab w:val="left" w:pos="47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502CB8" w:rsidRPr="00D41799" w:rsidSect="00B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4DC"/>
    <w:rsid w:val="00020CB5"/>
    <w:rsid w:val="00064B6B"/>
    <w:rsid w:val="000F1D1E"/>
    <w:rsid w:val="001744DC"/>
    <w:rsid w:val="00275249"/>
    <w:rsid w:val="0029069D"/>
    <w:rsid w:val="0036530C"/>
    <w:rsid w:val="00502CB8"/>
    <w:rsid w:val="00521A0A"/>
    <w:rsid w:val="005520C6"/>
    <w:rsid w:val="00627506"/>
    <w:rsid w:val="007A17E5"/>
    <w:rsid w:val="007B0D7E"/>
    <w:rsid w:val="00BD13E5"/>
    <w:rsid w:val="00BD6BE2"/>
    <w:rsid w:val="00CC2EF5"/>
    <w:rsid w:val="00D41799"/>
    <w:rsid w:val="00DD1FB5"/>
    <w:rsid w:val="00E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E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Natalia</cp:lastModifiedBy>
  <cp:revision>5</cp:revision>
  <cp:lastPrinted>2016-10-20T03:06:00Z</cp:lastPrinted>
  <dcterms:created xsi:type="dcterms:W3CDTF">2016-10-20T09:11:00Z</dcterms:created>
  <dcterms:modified xsi:type="dcterms:W3CDTF">2016-10-25T05:23:00Z</dcterms:modified>
</cp:coreProperties>
</file>