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BC5" w:rsidRPr="00F47068" w:rsidRDefault="000B2BC5" w:rsidP="00A55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F0BF1" w:rsidRDefault="001F0BF1" w:rsidP="001F0BF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ПРОЕКТ</w:t>
      </w:r>
    </w:p>
    <w:p w:rsidR="00A55D97" w:rsidRPr="00F47068" w:rsidRDefault="00A55D97" w:rsidP="00A55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Совет </w:t>
      </w:r>
      <w:r w:rsidR="00B24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Рассветовский сельсовет </w:t>
      </w:r>
      <w:r w:rsidR="00225AD1" w:rsidRPr="00F470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</w:t>
      </w:r>
      <w:r w:rsidRPr="00F470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униципального района Давлекановский район</w:t>
      </w:r>
      <w:r w:rsidR="00B24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F470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Республики Башкортостан </w:t>
      </w:r>
    </w:p>
    <w:p w:rsidR="001B057B" w:rsidRDefault="00D14563" w:rsidP="001B05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F0B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1B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F0B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2A42C0" w:rsidRPr="001B057B" w:rsidRDefault="00D14563" w:rsidP="001B05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r w:rsidR="00EA272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</w:t>
      </w:r>
      <w:r w:rsidR="00F8794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72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04C7C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цены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оплаты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2A42C0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987481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="002A42C0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собственности </w:t>
      </w:r>
      <w:r w:rsidR="00B24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Рассветовский сельсовет </w:t>
      </w:r>
      <w:r w:rsidR="002A42C0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Башкортостан, </w:t>
      </w:r>
      <w:r w:rsidR="00BD3DA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продаже их собственникам зданий, строений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3DA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сооружений, расположенных на таких земельных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участках</w:t>
      </w:r>
    </w:p>
    <w:p w:rsidR="004B5490" w:rsidRPr="00F47068" w:rsidRDefault="001F0BF1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0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077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</w:t>
      </w:r>
      <w:r w:rsidRPr="001F0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Башкортостан от </w:t>
      </w:r>
      <w:r w:rsidR="00077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14.04.2023</w:t>
      </w:r>
      <w:r w:rsidRPr="001F0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</w:t>
      </w:r>
      <w:r w:rsidR="00077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163</w:t>
      </w:r>
      <w:r w:rsidRPr="001F0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</w:t>
      </w:r>
      <w:r w:rsidR="00077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внесении изменений в Постановление Правительства Республики Башкортостан от 29.12.2014 г. №629 «Об определении цены и оплаты земельных участков, находящихся в государственной собственности Республики Баш</w:t>
      </w:r>
      <w:r w:rsidR="00D71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кортостан, и земельных участков, </w:t>
      </w:r>
      <w:r w:rsidR="00D71CAC" w:rsidRPr="00D71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государственная собственность на которые не разграничена, при продаже их собственникам зданий, строений и сооружений, </w:t>
      </w:r>
      <w:bookmarkStart w:id="0" w:name="_GoBack"/>
      <w:bookmarkEnd w:id="0"/>
      <w:r w:rsidR="00D71CAC" w:rsidRPr="00D71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расположенных на таких земельных участках</w:t>
      </w:r>
      <w:r w:rsidRPr="00D71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141C8" w:rsidRPr="00D71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401F" w:rsidRPr="00BC40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BC401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C401F" w:rsidRPr="00BC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муниципального района Давлекановский район Республики Башкортостан от 03.</w:t>
      </w:r>
      <w:r w:rsidR="00BC401F" w:rsidRPr="00C022A1">
        <w:rPr>
          <w:rFonts w:ascii="Times New Roman" w:eastAsia="Times New Roman" w:hAnsi="Times New Roman" w:cs="Times New Roman"/>
          <w:sz w:val="28"/>
          <w:szCs w:val="28"/>
          <w:lang w:eastAsia="ru-RU"/>
        </w:rPr>
        <w:t>05.2023 г. №5/</w:t>
      </w:r>
      <w:r w:rsidR="00C022A1" w:rsidRPr="00C022A1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BC401F" w:rsidRPr="00C022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22A1" w:rsidRPr="00C022A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BC401F" w:rsidRPr="00C0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Порядок определения цены и оплаты земельных</w:t>
      </w:r>
      <w:r w:rsidR="00BC401F" w:rsidRPr="00BC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участков, находящихся в муниципальной собственности муниципального района Давлекановский район Республики Башкортостан, при продаже их собственникам зданий, строений и сооружений, расположенн</w:t>
      </w:r>
      <w:r w:rsidR="00BC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на таких земельных участках», </w:t>
      </w:r>
      <w:r w:rsidR="009141C8" w:rsidRPr="00D71C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9141C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Рассветовский сельсовет 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141C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района Давлекановский район Республики Башкортостан</w:t>
      </w:r>
      <w:r w:rsidR="00B24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9141C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41C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41C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41C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41C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BD3DA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07CB7" w:rsidRPr="00F47068" w:rsidRDefault="00D14563" w:rsidP="006A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A272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C04C7C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цены и оплаты земельных участков, находящихся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DA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муниципальной собственности </w:t>
      </w:r>
      <w:r w:rsidR="00B24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Рассветовский сельсовет </w:t>
      </w:r>
      <w:r w:rsidR="00BD3DA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Давлекановский район Республики Башкортостан, при продаже их собственникам зданий, строений и сооружений, расположен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ных на таких земельных участках, 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последующими изменениями)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</w:t>
      </w:r>
      <w:r w:rsidR="00A70A3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  <w:r w:rsidR="00B24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Рассветовский сельсовет 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Ре</w:t>
      </w:r>
      <w:r w:rsidR="002B6104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спублики Башкортостан от </w:t>
      </w:r>
      <w:r w:rsidR="00D103CB">
        <w:rPr>
          <w:rFonts w:ascii="Times New Roman" w:eastAsia="Times New Roman" w:hAnsi="Times New Roman" w:cs="Times New Roman"/>
          <w:sz w:val="28"/>
          <w:szCs w:val="28"/>
          <w:lang w:eastAsia="ru-RU"/>
        </w:rPr>
        <w:t>30.10.2017</w:t>
      </w:r>
      <w:r w:rsidR="00BC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103CB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изложив абзацы третий-пятый </w:t>
      </w:r>
      <w:r w:rsidR="00407CB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396FDE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12F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2350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следующей редакции: </w:t>
      </w:r>
    </w:p>
    <w:p w:rsidR="00D9112F" w:rsidRPr="00F47068" w:rsidRDefault="00992350" w:rsidP="00D91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9112F"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396FDE"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января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31 декабря 20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- по цене в размере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процентов кадастровой стоимости земельного участка, действующей</w:t>
      </w:r>
      <w:r w:rsidR="00225AD1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обращения заявителя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9112F" w:rsidRPr="00F47068" w:rsidRDefault="004B56DF" w:rsidP="00D91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января 20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до 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 декабря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- по цене в размере 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процентов кадастровой стоимости земельного участка, действующей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обращения заявителя</w:t>
      </w: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B56DF" w:rsidRPr="00F47068" w:rsidRDefault="00A02A6D" w:rsidP="00A02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«с 1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 202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до </w:t>
      </w:r>
      <w:r w:rsidR="00D71CAC"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 декабря 202</w:t>
      </w:r>
      <w:r w:rsidR="007E3950" w:rsidRPr="007E3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D71CAC"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по цене в размере 75 процентов кадастровой стоимости земельного участка, действующей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обращения заявителя»;</w:t>
      </w:r>
    </w:p>
    <w:p w:rsidR="004B56DF" w:rsidRPr="00F47068" w:rsidRDefault="004B56DF" w:rsidP="00D91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71CAC"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января 202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D71CAC"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</w:t>
      </w: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законодательством».</w:t>
      </w:r>
    </w:p>
    <w:p w:rsidR="006A4578" w:rsidRPr="00F47068" w:rsidRDefault="006A4578" w:rsidP="006A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407CB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Действие настоящего решения распространяется на правоотношения, возникшие </w:t>
      </w: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</w:t>
      </w: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EC6864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C6864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3A06FD" w:rsidRPr="00F47068" w:rsidRDefault="00EC6864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456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490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решения возложить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490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постоянную </w:t>
      </w:r>
      <w:r w:rsidR="00225AD1" w:rsidRPr="00F47068">
        <w:rPr>
          <w:rFonts w:ascii="Times New Roman" w:hAnsi="Times New Roman" w:cs="Times New Roman"/>
          <w:sz w:val="28"/>
          <w:szCs w:val="28"/>
        </w:rPr>
        <w:t>комиссию</w:t>
      </w:r>
      <w:r w:rsidR="00D01F1E" w:rsidRPr="00F47068">
        <w:rPr>
          <w:rFonts w:ascii="Times New Roman" w:hAnsi="Times New Roman" w:cs="Times New Roman"/>
          <w:sz w:val="28"/>
          <w:szCs w:val="28"/>
        </w:rPr>
        <w:t xml:space="preserve"> </w:t>
      </w:r>
      <w:r w:rsidR="00AB69F6" w:rsidRPr="00F4706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25AD1" w:rsidRPr="00F47068">
        <w:rPr>
          <w:rFonts w:ascii="Times New Roman" w:hAnsi="Times New Roman" w:cs="Times New Roman"/>
          <w:sz w:val="28"/>
          <w:szCs w:val="28"/>
        </w:rPr>
        <w:t xml:space="preserve">по </w:t>
      </w:r>
      <w:r w:rsidR="00B24936" w:rsidRPr="00B24936">
        <w:rPr>
          <w:rFonts w:ascii="Times New Roman" w:hAnsi="Times New Roman" w:cs="Times New Roman"/>
          <w:sz w:val="28"/>
          <w:szCs w:val="28"/>
        </w:rPr>
        <w:t>развитию предпринимательства, земельным вопросам, благоустройству и экологии</w:t>
      </w:r>
      <w:r w:rsidR="00B24936" w:rsidRPr="00EB5A15">
        <w:rPr>
          <w:szCs w:val="28"/>
        </w:rPr>
        <w:t xml:space="preserve"> </w:t>
      </w:r>
      <w:r w:rsidR="004B5490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(председатель</w:t>
      </w:r>
      <w:r w:rsidR="005962C1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9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В.П.</w:t>
      </w:r>
      <w:r w:rsidR="004B5490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B057B" w:rsidRDefault="00EC6864" w:rsidP="00077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456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490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подлежит обнаро</w:t>
      </w:r>
      <w:r w:rsidR="005962C1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дованию в установленном порядке</w:t>
      </w:r>
      <w:r w:rsid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2C1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5490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на официальном сайте </w:t>
      </w:r>
      <w:r w:rsidR="00B24936" w:rsidRPr="00B24936">
        <w:rPr>
          <w:rFonts w:ascii="Times New Roman" w:hAnsi="Times New Roman" w:cs="Times New Roman"/>
          <w:sz w:val="28"/>
          <w:szCs w:val="28"/>
        </w:rPr>
        <w:t>Совета муниципального района Давлекановский район Республики Башкортостан</w:t>
      </w:r>
      <w:r w:rsidR="004B5490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</w:t>
      </w:r>
      <w:r w:rsidR="005962C1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5490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5962C1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456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6AA" w:rsidRDefault="000776AA" w:rsidP="00077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6AA" w:rsidRDefault="000776AA" w:rsidP="00077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936" w:rsidRDefault="00B24936" w:rsidP="00077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6AA" w:rsidRPr="000776AA" w:rsidRDefault="000776AA" w:rsidP="00077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2CA" w:rsidRDefault="00B24936" w:rsidP="006012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</w:t>
      </w:r>
    </w:p>
    <w:p w:rsidR="001B057B" w:rsidRPr="001B057B" w:rsidRDefault="00B24936" w:rsidP="006012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Д.А. Карпов</w:t>
      </w:r>
    </w:p>
    <w:p w:rsidR="003A06FD" w:rsidRPr="00F47068" w:rsidRDefault="003A06FD" w:rsidP="00C04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A06FD" w:rsidRPr="00F47068" w:rsidSect="00F470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1A5" w:rsidRDefault="00C551A5" w:rsidP="000B2BC5">
      <w:pPr>
        <w:spacing w:after="0" w:line="240" w:lineRule="auto"/>
      </w:pPr>
      <w:r>
        <w:separator/>
      </w:r>
    </w:p>
  </w:endnote>
  <w:endnote w:type="continuationSeparator" w:id="0">
    <w:p w:rsidR="00C551A5" w:rsidRDefault="00C551A5" w:rsidP="000B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1A5" w:rsidRDefault="00C551A5" w:rsidP="000B2BC5">
      <w:pPr>
        <w:spacing w:after="0" w:line="240" w:lineRule="auto"/>
      </w:pPr>
      <w:r>
        <w:separator/>
      </w:r>
    </w:p>
  </w:footnote>
  <w:footnote w:type="continuationSeparator" w:id="0">
    <w:p w:rsidR="00C551A5" w:rsidRDefault="00C551A5" w:rsidP="000B2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5A"/>
    <w:rsid w:val="000776AA"/>
    <w:rsid w:val="000923A6"/>
    <w:rsid w:val="00096E07"/>
    <w:rsid w:val="000B2BC5"/>
    <w:rsid w:val="001270DA"/>
    <w:rsid w:val="001B057B"/>
    <w:rsid w:val="001F0BF1"/>
    <w:rsid w:val="00225AD1"/>
    <w:rsid w:val="002A42C0"/>
    <w:rsid w:val="002B6104"/>
    <w:rsid w:val="00310425"/>
    <w:rsid w:val="00396FDE"/>
    <w:rsid w:val="003A06FD"/>
    <w:rsid w:val="003D1B90"/>
    <w:rsid w:val="003E2838"/>
    <w:rsid w:val="003F6685"/>
    <w:rsid w:val="00407CB7"/>
    <w:rsid w:val="0049015B"/>
    <w:rsid w:val="004B5490"/>
    <w:rsid w:val="004B56DF"/>
    <w:rsid w:val="004E6488"/>
    <w:rsid w:val="0059615C"/>
    <w:rsid w:val="005962C1"/>
    <w:rsid w:val="006012CA"/>
    <w:rsid w:val="0062327C"/>
    <w:rsid w:val="006247FD"/>
    <w:rsid w:val="006611F8"/>
    <w:rsid w:val="006A4578"/>
    <w:rsid w:val="006C65CF"/>
    <w:rsid w:val="007E3950"/>
    <w:rsid w:val="007F3076"/>
    <w:rsid w:val="00817554"/>
    <w:rsid w:val="0082478D"/>
    <w:rsid w:val="009129F8"/>
    <w:rsid w:val="009141C8"/>
    <w:rsid w:val="009770C0"/>
    <w:rsid w:val="00987481"/>
    <w:rsid w:val="00992350"/>
    <w:rsid w:val="009C426E"/>
    <w:rsid w:val="009D2187"/>
    <w:rsid w:val="009D6097"/>
    <w:rsid w:val="00A02A6D"/>
    <w:rsid w:val="00A55D97"/>
    <w:rsid w:val="00A70A3F"/>
    <w:rsid w:val="00AB69F6"/>
    <w:rsid w:val="00B24936"/>
    <w:rsid w:val="00B71575"/>
    <w:rsid w:val="00BC401F"/>
    <w:rsid w:val="00BD3DA8"/>
    <w:rsid w:val="00C022A1"/>
    <w:rsid w:val="00C04C7C"/>
    <w:rsid w:val="00C36D5A"/>
    <w:rsid w:val="00C46BFE"/>
    <w:rsid w:val="00C551A5"/>
    <w:rsid w:val="00C962FD"/>
    <w:rsid w:val="00D01F1E"/>
    <w:rsid w:val="00D103CB"/>
    <w:rsid w:val="00D14563"/>
    <w:rsid w:val="00D52537"/>
    <w:rsid w:val="00D71CAC"/>
    <w:rsid w:val="00D9112F"/>
    <w:rsid w:val="00EA2723"/>
    <w:rsid w:val="00EB642C"/>
    <w:rsid w:val="00EC6864"/>
    <w:rsid w:val="00EC7630"/>
    <w:rsid w:val="00F42962"/>
    <w:rsid w:val="00F47068"/>
    <w:rsid w:val="00F6257F"/>
    <w:rsid w:val="00F87943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F128"/>
  <w15:docId w15:val="{7F729AED-C505-4732-A5A2-D82D8DCC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BC5"/>
  </w:style>
  <w:style w:type="paragraph" w:styleId="a8">
    <w:name w:val="footer"/>
    <w:basedOn w:val="a"/>
    <w:link w:val="a9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0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5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7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5A904-FFB4-491E-BAF7-D42C877F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Админ</cp:lastModifiedBy>
  <cp:revision>22</cp:revision>
  <cp:lastPrinted>2023-05-05T05:49:00Z</cp:lastPrinted>
  <dcterms:created xsi:type="dcterms:W3CDTF">2021-04-14T06:44:00Z</dcterms:created>
  <dcterms:modified xsi:type="dcterms:W3CDTF">2024-01-24T13:00:00Z</dcterms:modified>
</cp:coreProperties>
</file>