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E3B" w:rsidRDefault="00391E3B">
      <w:pPr>
        <w:ind w:left="-720"/>
      </w:pPr>
    </w:p>
    <w:p w:rsidR="00A8529A" w:rsidRPr="000B0B27" w:rsidRDefault="00A8529A" w:rsidP="00A8529A">
      <w:pPr>
        <w:tabs>
          <w:tab w:val="left" w:pos="1065"/>
        </w:tabs>
        <w:spacing w:line="240" w:lineRule="exact"/>
        <w:jc w:val="center"/>
        <w:rPr>
          <w:sz w:val="28"/>
          <w:szCs w:val="28"/>
        </w:rPr>
      </w:pPr>
      <w:r w:rsidRPr="000B0B27">
        <w:rPr>
          <w:sz w:val="28"/>
          <w:szCs w:val="28"/>
        </w:rPr>
        <w:t xml:space="preserve">Администрация городского поселения город Давлеканово муниципального района </w:t>
      </w:r>
      <w:proofErr w:type="spellStart"/>
      <w:r w:rsidRPr="000B0B27">
        <w:rPr>
          <w:sz w:val="28"/>
          <w:szCs w:val="28"/>
        </w:rPr>
        <w:t>Давлекановский</w:t>
      </w:r>
      <w:proofErr w:type="spellEnd"/>
      <w:r w:rsidRPr="000B0B27">
        <w:rPr>
          <w:sz w:val="28"/>
          <w:szCs w:val="28"/>
        </w:rPr>
        <w:t xml:space="preserve"> район Республики Башкортостан</w:t>
      </w:r>
    </w:p>
    <w:p w:rsidR="00A8529A" w:rsidRDefault="00A8529A" w:rsidP="00A8529A">
      <w:pPr>
        <w:tabs>
          <w:tab w:val="left" w:pos="1065"/>
        </w:tabs>
        <w:spacing w:line="240" w:lineRule="exact"/>
        <w:jc w:val="both"/>
        <w:rPr>
          <w:sz w:val="28"/>
          <w:szCs w:val="28"/>
        </w:rPr>
      </w:pPr>
    </w:p>
    <w:p w:rsidR="000B0B27" w:rsidRPr="000B0B27" w:rsidRDefault="000B0B27" w:rsidP="00A8529A">
      <w:pPr>
        <w:tabs>
          <w:tab w:val="left" w:pos="1065"/>
        </w:tabs>
        <w:spacing w:line="240" w:lineRule="exact"/>
        <w:jc w:val="both"/>
        <w:rPr>
          <w:sz w:val="28"/>
          <w:szCs w:val="28"/>
        </w:rPr>
      </w:pPr>
    </w:p>
    <w:p w:rsidR="00A8529A" w:rsidRPr="000B0B27" w:rsidRDefault="00A8529A" w:rsidP="00A8529A">
      <w:pPr>
        <w:tabs>
          <w:tab w:val="left" w:pos="2040"/>
        </w:tabs>
        <w:spacing w:line="240" w:lineRule="exact"/>
        <w:ind w:left="-567"/>
        <w:jc w:val="center"/>
        <w:rPr>
          <w:sz w:val="28"/>
          <w:szCs w:val="28"/>
        </w:rPr>
      </w:pPr>
      <w:r w:rsidRPr="000B0B27">
        <w:rPr>
          <w:sz w:val="28"/>
          <w:szCs w:val="28"/>
        </w:rPr>
        <w:t>Постановление</w:t>
      </w:r>
    </w:p>
    <w:p w:rsidR="00A8529A" w:rsidRPr="000B0B27" w:rsidRDefault="00A8529A" w:rsidP="00A8529A">
      <w:pPr>
        <w:tabs>
          <w:tab w:val="left" w:pos="2040"/>
        </w:tabs>
        <w:spacing w:line="240" w:lineRule="exact"/>
        <w:ind w:left="-567"/>
        <w:jc w:val="center"/>
        <w:rPr>
          <w:sz w:val="28"/>
          <w:szCs w:val="28"/>
        </w:rPr>
      </w:pPr>
      <w:r w:rsidRPr="000B0B27">
        <w:rPr>
          <w:sz w:val="28"/>
          <w:szCs w:val="28"/>
        </w:rPr>
        <w:t>№662 от 19.09.2017</w:t>
      </w:r>
    </w:p>
    <w:p w:rsidR="00236B51" w:rsidRPr="000B0B27" w:rsidRDefault="00236B51" w:rsidP="00236B51">
      <w:pPr>
        <w:rPr>
          <w:sz w:val="28"/>
          <w:szCs w:val="28"/>
        </w:rPr>
      </w:pPr>
    </w:p>
    <w:p w:rsidR="00236B51" w:rsidRPr="000B0B27" w:rsidRDefault="00236B51" w:rsidP="00236B51">
      <w:pPr>
        <w:rPr>
          <w:sz w:val="28"/>
          <w:szCs w:val="28"/>
        </w:rPr>
      </w:pPr>
    </w:p>
    <w:p w:rsidR="00236B51" w:rsidRPr="00561892" w:rsidRDefault="00236B51" w:rsidP="00236B51">
      <w:pPr>
        <w:jc w:val="center"/>
        <w:rPr>
          <w:sz w:val="28"/>
          <w:szCs w:val="28"/>
        </w:rPr>
      </w:pPr>
      <w:r w:rsidRPr="00561892">
        <w:rPr>
          <w:sz w:val="28"/>
          <w:szCs w:val="28"/>
        </w:rPr>
        <w:t xml:space="preserve">Об утверждении Порядка и сроков представления, рассмотрения и оценки предложений заинтересованных лиц, организаций о включении  дворовых </w:t>
      </w:r>
    </w:p>
    <w:p w:rsidR="00236B51" w:rsidRPr="00561892" w:rsidRDefault="00236B51" w:rsidP="00236B51">
      <w:pPr>
        <w:jc w:val="center"/>
        <w:rPr>
          <w:sz w:val="28"/>
          <w:szCs w:val="28"/>
        </w:rPr>
      </w:pPr>
      <w:r w:rsidRPr="00561892">
        <w:rPr>
          <w:sz w:val="28"/>
          <w:szCs w:val="28"/>
        </w:rPr>
        <w:t xml:space="preserve">территорий многоквартирных домов городского поселения город Давлеканово муниципального района </w:t>
      </w:r>
      <w:proofErr w:type="spellStart"/>
      <w:r w:rsidRPr="00561892">
        <w:rPr>
          <w:sz w:val="28"/>
          <w:szCs w:val="28"/>
        </w:rPr>
        <w:t>Давлекановский</w:t>
      </w:r>
      <w:proofErr w:type="spellEnd"/>
      <w:r w:rsidRPr="00561892">
        <w:rPr>
          <w:sz w:val="28"/>
          <w:szCs w:val="28"/>
        </w:rPr>
        <w:t xml:space="preserve"> район Республики Башкортостан в муниципальную программу "Формирование современной городской среды на территории городского поселения город Давлеканово муниципального района </w:t>
      </w:r>
      <w:proofErr w:type="spellStart"/>
      <w:r w:rsidRPr="00561892">
        <w:rPr>
          <w:sz w:val="28"/>
          <w:szCs w:val="28"/>
        </w:rPr>
        <w:t>Давлекановский</w:t>
      </w:r>
      <w:proofErr w:type="spellEnd"/>
      <w:r w:rsidRPr="00561892">
        <w:rPr>
          <w:sz w:val="28"/>
          <w:szCs w:val="28"/>
        </w:rPr>
        <w:t xml:space="preserve"> район Республики Башкортостан на 2018-2022 годы"</w:t>
      </w:r>
    </w:p>
    <w:p w:rsidR="00236B51" w:rsidRPr="000B0B27" w:rsidRDefault="00236B51" w:rsidP="00236B51">
      <w:pPr>
        <w:jc w:val="center"/>
        <w:rPr>
          <w:b/>
          <w:sz w:val="28"/>
          <w:szCs w:val="28"/>
        </w:rPr>
      </w:pPr>
    </w:p>
    <w:p w:rsidR="00236B51" w:rsidRPr="000B0B27" w:rsidRDefault="00236B51" w:rsidP="00236B51">
      <w:pPr>
        <w:ind w:firstLine="709"/>
        <w:jc w:val="both"/>
        <w:rPr>
          <w:sz w:val="28"/>
          <w:szCs w:val="28"/>
        </w:rPr>
      </w:pPr>
      <w:proofErr w:type="gramStart"/>
      <w:r w:rsidRPr="000B0B27">
        <w:rPr>
          <w:sz w:val="28"/>
          <w:szCs w:val="28"/>
        </w:rPr>
        <w:t>В целях повышения уровня благоустройства города Давлеканово и создания комфортной и эстетической территории жизнедеятельности, в соответствии ст.33, 43 Федерального закона от 06.10.2003 № 131-ФЗ  «Об общих принципах организации местного самоуправления в Российской Федерации»,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утвержденными</w:t>
      </w:r>
      <w:proofErr w:type="gramEnd"/>
      <w:r w:rsidRPr="000B0B27">
        <w:rPr>
          <w:sz w:val="28"/>
          <w:szCs w:val="28"/>
        </w:rPr>
        <w:t xml:space="preserve"> постановлением Правительства Российской Федерации от 10.02.2017 N 169, ст.11, 14 Закона Республики Башкортостан от 18.03.2005 № 162-з «О местном самоуправлении в Республике Башкортостан», Уставом городского поселения город Давлеканово муниципального района </w:t>
      </w:r>
      <w:proofErr w:type="spellStart"/>
      <w:r w:rsidRPr="000B0B27">
        <w:rPr>
          <w:sz w:val="28"/>
          <w:szCs w:val="28"/>
        </w:rPr>
        <w:t>Давлекановский</w:t>
      </w:r>
      <w:proofErr w:type="spellEnd"/>
      <w:r w:rsidRPr="000B0B27">
        <w:rPr>
          <w:sz w:val="28"/>
          <w:szCs w:val="28"/>
        </w:rPr>
        <w:t xml:space="preserve"> район Республики Башкортостан  ПОСТАНОВЛЯЮ:</w:t>
      </w:r>
    </w:p>
    <w:p w:rsidR="00236B51" w:rsidRPr="000B0B27" w:rsidRDefault="00236B51" w:rsidP="00236B51">
      <w:pPr>
        <w:jc w:val="both"/>
        <w:rPr>
          <w:sz w:val="28"/>
          <w:szCs w:val="28"/>
        </w:rPr>
      </w:pPr>
      <w:r w:rsidRPr="000B0B27">
        <w:rPr>
          <w:sz w:val="28"/>
          <w:szCs w:val="28"/>
        </w:rPr>
        <w:tab/>
        <w:t xml:space="preserve">1. Утвердить прилагаемый Порядок и сроки представления, рассмотрения и оценки предложений граждан, организаций о включении  дворовых территорий многоквартирных домов городского поселения город Давлеканово муниципального района </w:t>
      </w:r>
      <w:proofErr w:type="spellStart"/>
      <w:r w:rsidRPr="000B0B27">
        <w:rPr>
          <w:sz w:val="28"/>
          <w:szCs w:val="28"/>
        </w:rPr>
        <w:t>Давлекановский</w:t>
      </w:r>
      <w:proofErr w:type="spellEnd"/>
      <w:r w:rsidRPr="000B0B27">
        <w:rPr>
          <w:sz w:val="28"/>
          <w:szCs w:val="28"/>
        </w:rPr>
        <w:t xml:space="preserve"> район Республики Башкортостан в муниципальную программу "Формирование современной городской среды на территории городского поселения город Давлеканово муниципального района </w:t>
      </w:r>
      <w:proofErr w:type="spellStart"/>
      <w:r w:rsidRPr="000B0B27">
        <w:rPr>
          <w:sz w:val="28"/>
          <w:szCs w:val="28"/>
        </w:rPr>
        <w:t>Давлекановский</w:t>
      </w:r>
      <w:proofErr w:type="spellEnd"/>
      <w:r w:rsidRPr="000B0B27">
        <w:rPr>
          <w:sz w:val="28"/>
          <w:szCs w:val="28"/>
        </w:rPr>
        <w:t xml:space="preserve"> район Республики Башкортостан на 2018-2022 годы".</w:t>
      </w:r>
    </w:p>
    <w:p w:rsidR="00236B51" w:rsidRPr="000B0B27" w:rsidRDefault="00236B51" w:rsidP="00236B51">
      <w:pPr>
        <w:pStyle w:val="a6"/>
        <w:shd w:val="clear" w:color="auto" w:fill="FFFFFF"/>
        <w:tabs>
          <w:tab w:val="left" w:pos="709"/>
        </w:tabs>
        <w:spacing w:before="5"/>
        <w:ind w:left="10" w:right="-27"/>
        <w:rPr>
          <w:sz w:val="28"/>
          <w:szCs w:val="28"/>
        </w:rPr>
      </w:pPr>
      <w:r w:rsidRPr="000B0B27">
        <w:rPr>
          <w:sz w:val="28"/>
          <w:szCs w:val="28"/>
        </w:rPr>
        <w:tab/>
        <w:t xml:space="preserve">2. Настоящее постановление разместить на официальном сайте администрации муниципального района </w:t>
      </w:r>
      <w:proofErr w:type="spellStart"/>
      <w:r w:rsidRPr="000B0B27">
        <w:rPr>
          <w:sz w:val="28"/>
          <w:szCs w:val="28"/>
        </w:rPr>
        <w:t>Давлекановский</w:t>
      </w:r>
      <w:proofErr w:type="spellEnd"/>
      <w:r w:rsidRPr="000B0B27">
        <w:rPr>
          <w:sz w:val="28"/>
          <w:szCs w:val="28"/>
        </w:rPr>
        <w:t xml:space="preserve"> район Республики Башкортостан https://davlekanovo.bashkortostan.ru в информационно-телекоммуникационной сети «Интернет».</w:t>
      </w:r>
    </w:p>
    <w:p w:rsidR="00236B51" w:rsidRPr="000B0B27" w:rsidRDefault="00236B51" w:rsidP="00236B51">
      <w:pPr>
        <w:ind w:firstLine="708"/>
        <w:jc w:val="both"/>
        <w:rPr>
          <w:sz w:val="28"/>
          <w:szCs w:val="28"/>
        </w:rPr>
      </w:pPr>
      <w:r w:rsidRPr="000B0B27">
        <w:rPr>
          <w:sz w:val="28"/>
          <w:szCs w:val="28"/>
        </w:rPr>
        <w:t xml:space="preserve">3. </w:t>
      </w:r>
      <w:proofErr w:type="gramStart"/>
      <w:r w:rsidRPr="000B0B27">
        <w:rPr>
          <w:sz w:val="28"/>
          <w:szCs w:val="28"/>
        </w:rPr>
        <w:t>Контроль за</w:t>
      </w:r>
      <w:proofErr w:type="gramEnd"/>
      <w:r w:rsidRPr="000B0B27">
        <w:rPr>
          <w:sz w:val="28"/>
          <w:szCs w:val="28"/>
        </w:rPr>
        <w:t xml:space="preserve"> выполнением настоящего постановления оставляю за собой.</w:t>
      </w:r>
    </w:p>
    <w:p w:rsidR="00236B51" w:rsidRPr="000B0B27" w:rsidRDefault="00236B51" w:rsidP="00236B51">
      <w:pPr>
        <w:jc w:val="both"/>
        <w:rPr>
          <w:sz w:val="28"/>
          <w:szCs w:val="28"/>
        </w:rPr>
      </w:pPr>
      <w:r w:rsidRPr="000B0B27">
        <w:rPr>
          <w:sz w:val="28"/>
          <w:szCs w:val="28"/>
        </w:rPr>
        <w:tab/>
      </w:r>
    </w:p>
    <w:p w:rsidR="00236B51" w:rsidRPr="000B0B27" w:rsidRDefault="00236B51" w:rsidP="00236B51">
      <w:pPr>
        <w:tabs>
          <w:tab w:val="left" w:pos="0"/>
        </w:tabs>
        <w:spacing w:line="240" w:lineRule="exact"/>
        <w:jc w:val="both"/>
        <w:rPr>
          <w:sz w:val="28"/>
          <w:szCs w:val="28"/>
        </w:rPr>
      </w:pPr>
    </w:p>
    <w:p w:rsidR="00236B51" w:rsidRPr="000B0B27" w:rsidRDefault="00236B51" w:rsidP="00236B51">
      <w:pPr>
        <w:tabs>
          <w:tab w:val="left" w:pos="0"/>
        </w:tabs>
        <w:spacing w:line="240" w:lineRule="exact"/>
        <w:jc w:val="both"/>
        <w:rPr>
          <w:sz w:val="28"/>
          <w:szCs w:val="28"/>
        </w:rPr>
      </w:pPr>
    </w:p>
    <w:p w:rsidR="00236B51" w:rsidRPr="000B0B27" w:rsidRDefault="00236B51" w:rsidP="00236B51">
      <w:pPr>
        <w:tabs>
          <w:tab w:val="left" w:pos="0"/>
        </w:tabs>
        <w:spacing w:line="240" w:lineRule="exact"/>
        <w:jc w:val="right"/>
        <w:rPr>
          <w:sz w:val="28"/>
          <w:szCs w:val="28"/>
        </w:rPr>
      </w:pPr>
    </w:p>
    <w:p w:rsidR="00236B51" w:rsidRPr="000B0B27" w:rsidRDefault="00236B51" w:rsidP="00236B51">
      <w:pPr>
        <w:tabs>
          <w:tab w:val="left" w:pos="0"/>
        </w:tabs>
        <w:spacing w:line="240" w:lineRule="exact"/>
        <w:jc w:val="right"/>
        <w:rPr>
          <w:sz w:val="28"/>
          <w:szCs w:val="28"/>
        </w:rPr>
      </w:pPr>
      <w:r w:rsidRPr="000B0B27">
        <w:rPr>
          <w:sz w:val="28"/>
          <w:szCs w:val="28"/>
        </w:rPr>
        <w:t xml:space="preserve">Глава администрации                                                                                            </w:t>
      </w:r>
    </w:p>
    <w:p w:rsidR="00236B51" w:rsidRPr="000B0B27" w:rsidRDefault="00236B51" w:rsidP="00236B51">
      <w:pPr>
        <w:tabs>
          <w:tab w:val="left" w:pos="0"/>
        </w:tabs>
        <w:spacing w:line="240" w:lineRule="exact"/>
        <w:jc w:val="right"/>
        <w:rPr>
          <w:sz w:val="28"/>
          <w:szCs w:val="28"/>
        </w:rPr>
      </w:pPr>
      <w:r w:rsidRPr="000B0B27">
        <w:rPr>
          <w:sz w:val="28"/>
          <w:szCs w:val="28"/>
        </w:rPr>
        <w:t>В.В.Гапоненко</w:t>
      </w:r>
    </w:p>
    <w:p w:rsidR="00236B51" w:rsidRPr="000B0B27" w:rsidRDefault="00236B51" w:rsidP="00236B51">
      <w:pPr>
        <w:tabs>
          <w:tab w:val="left" w:pos="6899"/>
        </w:tabs>
        <w:ind w:left="5040"/>
        <w:jc w:val="both"/>
        <w:rPr>
          <w:sz w:val="28"/>
          <w:szCs w:val="28"/>
        </w:rPr>
      </w:pPr>
    </w:p>
    <w:p w:rsidR="00A8529A" w:rsidRPr="000B0B27" w:rsidRDefault="00A8529A" w:rsidP="000B0B27">
      <w:pPr>
        <w:tabs>
          <w:tab w:val="left" w:pos="6899"/>
        </w:tabs>
        <w:jc w:val="both"/>
        <w:rPr>
          <w:sz w:val="28"/>
          <w:szCs w:val="28"/>
        </w:rPr>
      </w:pPr>
    </w:p>
    <w:p w:rsidR="00A8529A" w:rsidRPr="000B0B27" w:rsidRDefault="00A8529A" w:rsidP="00236B51">
      <w:pPr>
        <w:tabs>
          <w:tab w:val="left" w:pos="6899"/>
        </w:tabs>
        <w:ind w:left="5040"/>
        <w:jc w:val="both"/>
        <w:rPr>
          <w:sz w:val="28"/>
          <w:szCs w:val="28"/>
        </w:rPr>
      </w:pPr>
    </w:p>
    <w:p w:rsidR="00236B51" w:rsidRPr="000B0B27" w:rsidRDefault="00236B51" w:rsidP="00236B51">
      <w:pPr>
        <w:tabs>
          <w:tab w:val="left" w:pos="6899"/>
        </w:tabs>
        <w:ind w:left="5040"/>
        <w:jc w:val="both"/>
        <w:rPr>
          <w:sz w:val="28"/>
          <w:szCs w:val="28"/>
        </w:rPr>
      </w:pPr>
      <w:r w:rsidRPr="000B0B27">
        <w:rPr>
          <w:sz w:val="28"/>
          <w:szCs w:val="28"/>
        </w:rPr>
        <w:t>УТВЕРЖДАЮ</w:t>
      </w:r>
    </w:p>
    <w:p w:rsidR="00236B51" w:rsidRPr="000B0B27" w:rsidRDefault="00236B51" w:rsidP="00236B51">
      <w:pPr>
        <w:tabs>
          <w:tab w:val="left" w:pos="6899"/>
        </w:tabs>
        <w:ind w:left="5040"/>
        <w:jc w:val="both"/>
        <w:rPr>
          <w:sz w:val="28"/>
          <w:szCs w:val="28"/>
        </w:rPr>
      </w:pPr>
      <w:r w:rsidRPr="000B0B27">
        <w:rPr>
          <w:sz w:val="28"/>
          <w:szCs w:val="28"/>
        </w:rPr>
        <w:t xml:space="preserve">Глава администрации </w:t>
      </w:r>
    </w:p>
    <w:p w:rsidR="00236B51" w:rsidRPr="000B0B27" w:rsidRDefault="00236B51" w:rsidP="00236B51">
      <w:pPr>
        <w:tabs>
          <w:tab w:val="left" w:pos="6899"/>
        </w:tabs>
        <w:ind w:left="5040"/>
        <w:jc w:val="both"/>
        <w:rPr>
          <w:sz w:val="28"/>
          <w:szCs w:val="28"/>
        </w:rPr>
      </w:pPr>
      <w:r w:rsidRPr="000B0B27">
        <w:rPr>
          <w:sz w:val="28"/>
          <w:szCs w:val="28"/>
        </w:rPr>
        <w:t xml:space="preserve">Городского поселения город Давлеканово муниципального района </w:t>
      </w:r>
      <w:proofErr w:type="spellStart"/>
      <w:r w:rsidRPr="000B0B27">
        <w:rPr>
          <w:sz w:val="28"/>
          <w:szCs w:val="28"/>
        </w:rPr>
        <w:t>Давлекановский</w:t>
      </w:r>
      <w:proofErr w:type="spellEnd"/>
      <w:r w:rsidRPr="000B0B27">
        <w:rPr>
          <w:sz w:val="28"/>
          <w:szCs w:val="28"/>
        </w:rPr>
        <w:t xml:space="preserve"> район Республики Башкортостан </w:t>
      </w:r>
    </w:p>
    <w:p w:rsidR="00236B51" w:rsidRPr="000B0B27" w:rsidRDefault="00236B51" w:rsidP="00236B51">
      <w:pPr>
        <w:tabs>
          <w:tab w:val="left" w:pos="6899"/>
        </w:tabs>
        <w:ind w:left="5040"/>
        <w:jc w:val="both"/>
        <w:rPr>
          <w:sz w:val="28"/>
          <w:szCs w:val="28"/>
        </w:rPr>
      </w:pPr>
      <w:r w:rsidRPr="000B0B27">
        <w:rPr>
          <w:sz w:val="28"/>
          <w:szCs w:val="28"/>
        </w:rPr>
        <w:t xml:space="preserve">от </w:t>
      </w:r>
      <w:r w:rsidR="000B0B27">
        <w:rPr>
          <w:sz w:val="28"/>
          <w:szCs w:val="28"/>
        </w:rPr>
        <w:t xml:space="preserve"> 19.09.2017 г. № 662</w:t>
      </w:r>
    </w:p>
    <w:p w:rsidR="00236B51" w:rsidRPr="000B0B27" w:rsidRDefault="00236B51" w:rsidP="00236B51">
      <w:pPr>
        <w:tabs>
          <w:tab w:val="left" w:pos="0"/>
        </w:tabs>
        <w:spacing w:line="240" w:lineRule="exact"/>
        <w:ind w:firstLine="4962"/>
        <w:jc w:val="both"/>
        <w:rPr>
          <w:sz w:val="28"/>
          <w:szCs w:val="28"/>
        </w:rPr>
      </w:pPr>
    </w:p>
    <w:p w:rsidR="00236B51" w:rsidRPr="000B0B27" w:rsidRDefault="00236B51" w:rsidP="00236B51">
      <w:pPr>
        <w:tabs>
          <w:tab w:val="left" w:pos="0"/>
        </w:tabs>
        <w:spacing w:line="240" w:lineRule="exact"/>
        <w:ind w:firstLine="4962"/>
        <w:jc w:val="both"/>
        <w:rPr>
          <w:sz w:val="28"/>
          <w:szCs w:val="28"/>
        </w:rPr>
      </w:pPr>
    </w:p>
    <w:p w:rsidR="00236B51" w:rsidRPr="000B0B27" w:rsidRDefault="00236B51" w:rsidP="00236B51">
      <w:pPr>
        <w:jc w:val="center"/>
        <w:rPr>
          <w:b/>
          <w:sz w:val="28"/>
          <w:szCs w:val="28"/>
        </w:rPr>
      </w:pPr>
      <w:r w:rsidRPr="000B0B27">
        <w:rPr>
          <w:b/>
          <w:sz w:val="28"/>
          <w:szCs w:val="28"/>
        </w:rPr>
        <w:t>ПОРЯДОК</w:t>
      </w:r>
    </w:p>
    <w:p w:rsidR="00236B51" w:rsidRPr="000B0B27" w:rsidRDefault="00236B51" w:rsidP="00236B51">
      <w:pPr>
        <w:jc w:val="center"/>
        <w:rPr>
          <w:b/>
          <w:sz w:val="28"/>
          <w:szCs w:val="28"/>
        </w:rPr>
      </w:pPr>
      <w:r w:rsidRPr="000B0B27">
        <w:rPr>
          <w:b/>
          <w:sz w:val="28"/>
          <w:szCs w:val="28"/>
        </w:rPr>
        <w:t xml:space="preserve">и сроки представления, рассмотрения и оценки предложений заинтересованных лиц, организаций о включении  дворовых территорий многоквартирных домов городского поселения город Давлеканово муниципального района </w:t>
      </w:r>
      <w:proofErr w:type="spellStart"/>
      <w:r w:rsidRPr="000B0B27">
        <w:rPr>
          <w:b/>
          <w:sz w:val="28"/>
          <w:szCs w:val="28"/>
        </w:rPr>
        <w:t>Давлекановский</w:t>
      </w:r>
      <w:proofErr w:type="spellEnd"/>
      <w:r w:rsidRPr="000B0B27">
        <w:rPr>
          <w:b/>
          <w:sz w:val="28"/>
          <w:szCs w:val="28"/>
        </w:rPr>
        <w:t xml:space="preserve"> район Республики Башкортостан в муниципальную программу «Формирование современной городской среды на территории городского поселения город Давлеканово муниципального района </w:t>
      </w:r>
      <w:proofErr w:type="spellStart"/>
      <w:r w:rsidRPr="000B0B27">
        <w:rPr>
          <w:b/>
          <w:sz w:val="28"/>
          <w:szCs w:val="28"/>
        </w:rPr>
        <w:t>Давлекановский</w:t>
      </w:r>
      <w:proofErr w:type="spellEnd"/>
      <w:r w:rsidRPr="000B0B27">
        <w:rPr>
          <w:b/>
          <w:sz w:val="28"/>
          <w:szCs w:val="28"/>
        </w:rPr>
        <w:t xml:space="preserve"> район Республики Башкортостан</w:t>
      </w:r>
    </w:p>
    <w:p w:rsidR="00236B51" w:rsidRPr="000B0B27" w:rsidRDefault="00236B51" w:rsidP="00236B51">
      <w:pPr>
        <w:jc w:val="center"/>
        <w:rPr>
          <w:b/>
          <w:sz w:val="28"/>
          <w:szCs w:val="28"/>
        </w:rPr>
      </w:pPr>
      <w:r w:rsidRPr="000B0B27">
        <w:rPr>
          <w:b/>
          <w:sz w:val="28"/>
          <w:szCs w:val="28"/>
        </w:rPr>
        <w:t xml:space="preserve"> на 2018-2022 годы"</w:t>
      </w:r>
    </w:p>
    <w:p w:rsidR="00236B51" w:rsidRPr="000B0B27" w:rsidRDefault="00236B51" w:rsidP="00236B51">
      <w:pPr>
        <w:jc w:val="center"/>
        <w:rPr>
          <w:sz w:val="28"/>
          <w:szCs w:val="28"/>
        </w:rPr>
      </w:pPr>
    </w:p>
    <w:p w:rsidR="00236B51" w:rsidRPr="000B0B27" w:rsidRDefault="00236B51" w:rsidP="00236B51">
      <w:pPr>
        <w:ind w:firstLine="709"/>
        <w:jc w:val="both"/>
        <w:rPr>
          <w:sz w:val="28"/>
          <w:szCs w:val="28"/>
        </w:rPr>
      </w:pPr>
      <w:r w:rsidRPr="000B0B27">
        <w:rPr>
          <w:sz w:val="28"/>
          <w:szCs w:val="28"/>
        </w:rPr>
        <w:t xml:space="preserve">1. </w:t>
      </w:r>
      <w:proofErr w:type="gramStart"/>
      <w:r w:rsidRPr="000B0B27">
        <w:rPr>
          <w:sz w:val="28"/>
          <w:szCs w:val="28"/>
        </w:rPr>
        <w:t xml:space="preserve">Настоящий Порядок, разработан в целях реализации муниципальной программы «Формирование современной городской среды на территории городского поселения город Давлеканово муниципального района </w:t>
      </w:r>
      <w:proofErr w:type="spellStart"/>
      <w:r w:rsidRPr="000B0B27">
        <w:rPr>
          <w:sz w:val="28"/>
          <w:szCs w:val="28"/>
        </w:rPr>
        <w:t>Давлекановский</w:t>
      </w:r>
      <w:proofErr w:type="spellEnd"/>
      <w:r w:rsidRPr="000B0B27">
        <w:rPr>
          <w:sz w:val="28"/>
          <w:szCs w:val="28"/>
        </w:rPr>
        <w:t xml:space="preserve"> район Республики Башкортостан на 2018-2022 годы", определяет условия и критерии отбора дворовых территорий многоквартирных домов (далее - отбор дворовых территорий МКД) для включения дворовых территорий городского поселения город Давлеканово муниципального района </w:t>
      </w:r>
      <w:proofErr w:type="spellStart"/>
      <w:r w:rsidRPr="000B0B27">
        <w:rPr>
          <w:sz w:val="28"/>
          <w:szCs w:val="28"/>
        </w:rPr>
        <w:t>Давлекановский</w:t>
      </w:r>
      <w:proofErr w:type="spellEnd"/>
      <w:r w:rsidRPr="000B0B27">
        <w:rPr>
          <w:sz w:val="28"/>
          <w:szCs w:val="28"/>
        </w:rPr>
        <w:t xml:space="preserve"> район Республики Башкортостан в муниципальную программу «Формирование современной</w:t>
      </w:r>
      <w:proofErr w:type="gramEnd"/>
      <w:r w:rsidRPr="000B0B27">
        <w:rPr>
          <w:sz w:val="28"/>
          <w:szCs w:val="28"/>
        </w:rPr>
        <w:t xml:space="preserve"> городской среды на территории городского поселения город Давлеканово муниципального района </w:t>
      </w:r>
      <w:proofErr w:type="spellStart"/>
      <w:r w:rsidRPr="000B0B27">
        <w:rPr>
          <w:sz w:val="28"/>
          <w:szCs w:val="28"/>
        </w:rPr>
        <w:t>Давлекановский</w:t>
      </w:r>
      <w:proofErr w:type="spellEnd"/>
      <w:r w:rsidRPr="000B0B27">
        <w:rPr>
          <w:sz w:val="28"/>
          <w:szCs w:val="28"/>
        </w:rPr>
        <w:t xml:space="preserve"> район Республики Башкортостан на 2018-2022 годы" (далее по тексту - перечень дворовых территорий). </w:t>
      </w:r>
    </w:p>
    <w:p w:rsidR="00236B51" w:rsidRPr="000B0B27" w:rsidRDefault="00236B51" w:rsidP="00236B51">
      <w:pPr>
        <w:ind w:firstLine="709"/>
        <w:jc w:val="both"/>
        <w:rPr>
          <w:sz w:val="28"/>
          <w:szCs w:val="28"/>
        </w:rPr>
      </w:pPr>
      <w:r w:rsidRPr="000B0B27">
        <w:rPr>
          <w:sz w:val="28"/>
          <w:szCs w:val="28"/>
        </w:rPr>
        <w:t xml:space="preserve">Перечень дворовых территорий многоквартирных домов формируется из числа дворовых территорий многоквартирных домов, претендующих на получение бюджетных средств и принявших участие в отборе дворовых территорий МКД. </w:t>
      </w:r>
    </w:p>
    <w:p w:rsidR="00236B51" w:rsidRPr="000B0B27" w:rsidRDefault="00236B51" w:rsidP="00236B51">
      <w:pPr>
        <w:ind w:firstLine="709"/>
        <w:jc w:val="both"/>
        <w:rPr>
          <w:sz w:val="28"/>
          <w:szCs w:val="28"/>
        </w:rPr>
      </w:pPr>
      <w:r w:rsidRPr="000B0B27">
        <w:rPr>
          <w:sz w:val="28"/>
          <w:szCs w:val="28"/>
        </w:rPr>
        <w:t xml:space="preserve">2. Основные понятия, используемые в настоящем Порядке: </w:t>
      </w:r>
    </w:p>
    <w:p w:rsidR="00236B51" w:rsidRPr="000B0B27" w:rsidRDefault="00236B51" w:rsidP="00236B51">
      <w:pPr>
        <w:ind w:firstLine="709"/>
        <w:jc w:val="both"/>
        <w:rPr>
          <w:sz w:val="28"/>
          <w:szCs w:val="28"/>
        </w:rPr>
      </w:pPr>
      <w:r w:rsidRPr="000B0B27">
        <w:rPr>
          <w:b/>
          <w:sz w:val="28"/>
          <w:szCs w:val="28"/>
        </w:rPr>
        <w:t>Отбор дворовой территории</w:t>
      </w:r>
      <w:r w:rsidRPr="000B0B27">
        <w:rPr>
          <w:sz w:val="28"/>
          <w:szCs w:val="28"/>
        </w:rPr>
        <w:t xml:space="preserve"> – процесс представления, рассмотрения и оценки предложений заинтересованных лиц о включении дворовой территории многоквартирных домов в муниципальную программу на 2018-2022 годы.</w:t>
      </w:r>
    </w:p>
    <w:p w:rsidR="00236B51" w:rsidRPr="000B0B27" w:rsidRDefault="00236B51" w:rsidP="00236B51">
      <w:pPr>
        <w:ind w:firstLine="709"/>
        <w:jc w:val="both"/>
        <w:rPr>
          <w:sz w:val="28"/>
          <w:szCs w:val="28"/>
        </w:rPr>
      </w:pPr>
      <w:r w:rsidRPr="000B0B27">
        <w:rPr>
          <w:b/>
          <w:sz w:val="28"/>
          <w:szCs w:val="28"/>
        </w:rPr>
        <w:t>Дворовые территории многоквартирных домов</w:t>
      </w:r>
      <w:r w:rsidRPr="000B0B27">
        <w:rPr>
          <w:sz w:val="28"/>
          <w:szCs w:val="28"/>
        </w:rPr>
        <w:t xml:space="preserve">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местами стоянки автотранспортных средств, тротуарами и автомобильными дорогами, включая автомобильные дороги, образующие проезды к территориям, прилегающим к многоквартирным домам.</w:t>
      </w:r>
    </w:p>
    <w:p w:rsidR="00236B51" w:rsidRPr="000B0B27" w:rsidRDefault="00236B51" w:rsidP="00236B51">
      <w:pPr>
        <w:ind w:firstLine="709"/>
        <w:jc w:val="both"/>
        <w:rPr>
          <w:sz w:val="28"/>
          <w:szCs w:val="28"/>
        </w:rPr>
      </w:pPr>
      <w:r w:rsidRPr="000B0B27">
        <w:rPr>
          <w:b/>
          <w:sz w:val="28"/>
          <w:szCs w:val="28"/>
        </w:rPr>
        <w:lastRenderedPageBreak/>
        <w:t>Заинтересованные лица</w:t>
      </w:r>
      <w:r w:rsidRPr="000B0B27">
        <w:rPr>
          <w:sz w:val="28"/>
          <w:szCs w:val="28"/>
        </w:rPr>
        <w:t xml:space="preserve">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236B51" w:rsidRPr="000B0B27" w:rsidRDefault="00236B51" w:rsidP="00236B51">
      <w:pPr>
        <w:ind w:firstLine="709"/>
        <w:jc w:val="both"/>
        <w:rPr>
          <w:sz w:val="28"/>
          <w:szCs w:val="28"/>
        </w:rPr>
      </w:pPr>
      <w:r w:rsidRPr="000B0B27">
        <w:rPr>
          <w:b/>
          <w:sz w:val="28"/>
          <w:szCs w:val="28"/>
        </w:rPr>
        <w:t>Участник отбора</w:t>
      </w:r>
      <w:r w:rsidRPr="000B0B27">
        <w:rPr>
          <w:sz w:val="28"/>
          <w:szCs w:val="28"/>
        </w:rPr>
        <w:t xml:space="preserve"> – физическое или юридическое лицо, уполномоченное общим собранием собственников помещений в многоквартирном доме, на формирование и подачу заявки, согласование </w:t>
      </w:r>
      <w:proofErr w:type="spellStart"/>
      <w:proofErr w:type="gramStart"/>
      <w:r w:rsidRPr="000B0B27">
        <w:rPr>
          <w:sz w:val="28"/>
          <w:szCs w:val="28"/>
        </w:rPr>
        <w:t>дизайн-проекта</w:t>
      </w:r>
      <w:proofErr w:type="spellEnd"/>
      <w:proofErr w:type="gramEnd"/>
      <w:r w:rsidRPr="000B0B27">
        <w:rPr>
          <w:sz w:val="28"/>
          <w:szCs w:val="28"/>
        </w:rPr>
        <w:t xml:space="preserve"> благоустройства дворовой территории, а также на участие в контроле, в том числе промежуточном, и приемке работ по благоустройству дворовой территории</w:t>
      </w:r>
    </w:p>
    <w:p w:rsidR="00236B51" w:rsidRPr="000B0B27" w:rsidRDefault="00236B51" w:rsidP="00236B51">
      <w:pPr>
        <w:ind w:firstLine="709"/>
        <w:jc w:val="both"/>
        <w:rPr>
          <w:sz w:val="28"/>
          <w:szCs w:val="28"/>
        </w:rPr>
      </w:pPr>
      <w:r w:rsidRPr="000B0B27">
        <w:rPr>
          <w:b/>
          <w:sz w:val="28"/>
          <w:szCs w:val="28"/>
        </w:rPr>
        <w:t>Управляющая организация</w:t>
      </w:r>
      <w:r w:rsidRPr="000B0B27">
        <w:rPr>
          <w:sz w:val="28"/>
          <w:szCs w:val="28"/>
        </w:rPr>
        <w:t xml:space="preserve"> – организация (УК, ТСЖ, и т.д.), управляющая многоквартирным домом, расположенным в границах дворовой территории, подлежащей благоустройству.</w:t>
      </w:r>
    </w:p>
    <w:p w:rsidR="00236B51" w:rsidRPr="000B0B27" w:rsidRDefault="00236B51" w:rsidP="00236B51">
      <w:pPr>
        <w:ind w:firstLine="709"/>
        <w:jc w:val="both"/>
        <w:rPr>
          <w:sz w:val="28"/>
          <w:szCs w:val="28"/>
        </w:rPr>
      </w:pPr>
      <w:r w:rsidRPr="000B0B27">
        <w:rPr>
          <w:b/>
          <w:sz w:val="28"/>
          <w:szCs w:val="28"/>
        </w:rPr>
        <w:t xml:space="preserve">Общественная комиссия </w:t>
      </w:r>
      <w:r w:rsidRPr="000B0B27">
        <w:rPr>
          <w:sz w:val="28"/>
          <w:szCs w:val="28"/>
        </w:rPr>
        <w:t>– комиссия, созданная на муниципальном уровне для контроля и координации за ходом выполнения муниципальной программы «Формирование комфортной городской среды», организации общественного обсуждения, проведения комиссионной оценки предложений заинтересованных лиц, в состав которой входят представители органов местного самоуправления, политических партий и движений, общественных организаций и иных заинтересованных лиц.</w:t>
      </w:r>
    </w:p>
    <w:p w:rsidR="00236B51" w:rsidRPr="000B0B27" w:rsidRDefault="00236B51" w:rsidP="00236B51">
      <w:pPr>
        <w:ind w:firstLine="709"/>
        <w:jc w:val="both"/>
        <w:rPr>
          <w:sz w:val="28"/>
          <w:szCs w:val="28"/>
        </w:rPr>
      </w:pPr>
      <w:r w:rsidRPr="000B0B27">
        <w:rPr>
          <w:b/>
          <w:sz w:val="28"/>
          <w:szCs w:val="28"/>
        </w:rPr>
        <w:t>Элементы благоустройства дворовой территории</w:t>
      </w:r>
      <w:r w:rsidRPr="000B0B27">
        <w:rPr>
          <w:sz w:val="28"/>
          <w:szCs w:val="28"/>
        </w:rPr>
        <w:t xml:space="preserve"> – декоративные, планировочные, конструктивные решения, элементы ландшафта, различные виды оборудования и оформления, малые архитектурные формы, информационные конструкции, некапитальные нестационарные сооружения, используемые как составные части благоустройства, а также система организации пользователей дворовой территории.</w:t>
      </w:r>
    </w:p>
    <w:p w:rsidR="00236B51" w:rsidRPr="000B0B27" w:rsidRDefault="00236B51" w:rsidP="00236B51">
      <w:pPr>
        <w:ind w:firstLine="709"/>
        <w:jc w:val="both"/>
        <w:rPr>
          <w:sz w:val="28"/>
          <w:szCs w:val="28"/>
        </w:rPr>
      </w:pPr>
      <w:r w:rsidRPr="000B0B27">
        <w:rPr>
          <w:b/>
          <w:sz w:val="28"/>
          <w:szCs w:val="28"/>
        </w:rPr>
        <w:t>Дизайн-проект благоустройства дворовой территории</w:t>
      </w:r>
      <w:r w:rsidRPr="000B0B27">
        <w:rPr>
          <w:sz w:val="28"/>
          <w:szCs w:val="28"/>
        </w:rPr>
        <w:t xml:space="preserve"> – документация, содержащая описание проекта благоустройства дворовой территории в текстовой и графической форме, определяющая проектные решения по функциональному зонированию дворовой территории, благоустройству каждой из зон, а также включающая перечень и стоимость работ. </w:t>
      </w:r>
    </w:p>
    <w:p w:rsidR="00236B51" w:rsidRPr="000B0B27" w:rsidRDefault="00236B51" w:rsidP="00236B51">
      <w:pPr>
        <w:ind w:firstLine="709"/>
        <w:jc w:val="both"/>
        <w:rPr>
          <w:sz w:val="28"/>
          <w:szCs w:val="28"/>
        </w:rPr>
      </w:pPr>
      <w:r w:rsidRPr="000B0B27">
        <w:rPr>
          <w:b/>
          <w:sz w:val="28"/>
          <w:szCs w:val="28"/>
        </w:rPr>
        <w:t>Функциональное зонирование дворовой территории</w:t>
      </w:r>
      <w:r w:rsidRPr="000B0B27">
        <w:rPr>
          <w:sz w:val="28"/>
          <w:szCs w:val="28"/>
        </w:rPr>
        <w:t xml:space="preserve"> – выделение в процессе проектирования участков дворовой территории, различных по своему функциональному назначению (зона спорта, детская зона, зона отдыха, хозяйственная зона, зона парковки автотранспорта и т. д.).</w:t>
      </w:r>
    </w:p>
    <w:p w:rsidR="00236B51" w:rsidRPr="000B0B27" w:rsidRDefault="00236B51" w:rsidP="00236B51">
      <w:pPr>
        <w:ind w:firstLine="709"/>
        <w:jc w:val="both"/>
        <w:rPr>
          <w:sz w:val="28"/>
          <w:szCs w:val="28"/>
        </w:rPr>
      </w:pPr>
      <w:r w:rsidRPr="000B0B27">
        <w:rPr>
          <w:b/>
          <w:sz w:val="28"/>
          <w:szCs w:val="28"/>
        </w:rPr>
        <w:t xml:space="preserve">Нормируемый комплекс элементов благоустройства дворовой территории </w:t>
      </w:r>
      <w:r w:rsidRPr="000B0B27">
        <w:rPr>
          <w:sz w:val="28"/>
          <w:szCs w:val="28"/>
        </w:rPr>
        <w:t>– необходимое  минимальное сочетание элементов благоустройства для создания на дворовой территории экологически благоприятной, безопасной, удобной и привлекательной среды.</w:t>
      </w:r>
    </w:p>
    <w:p w:rsidR="00236B51" w:rsidRPr="000B0B27" w:rsidRDefault="00236B51" w:rsidP="00236B51">
      <w:pPr>
        <w:ind w:firstLine="709"/>
        <w:jc w:val="both"/>
        <w:rPr>
          <w:sz w:val="28"/>
          <w:szCs w:val="28"/>
        </w:rPr>
      </w:pPr>
      <w:r w:rsidRPr="000B0B27">
        <w:rPr>
          <w:b/>
          <w:sz w:val="28"/>
          <w:szCs w:val="28"/>
        </w:rPr>
        <w:t>Минимальный перечень видов</w:t>
      </w:r>
      <w:r w:rsidRPr="000B0B27">
        <w:rPr>
          <w:sz w:val="28"/>
          <w:szCs w:val="28"/>
        </w:rPr>
        <w:t xml:space="preserve"> работ по благоустройству дворовых территорий – перечень работ по созданию нормируемого комплекса элементов благоустройства дворовой территории на 2018-2022 годы, к которым отнесены:</w:t>
      </w:r>
    </w:p>
    <w:p w:rsidR="00236B51" w:rsidRPr="000B0B27" w:rsidRDefault="00236B51" w:rsidP="00236B51">
      <w:pPr>
        <w:ind w:firstLine="709"/>
        <w:jc w:val="both"/>
        <w:rPr>
          <w:sz w:val="28"/>
          <w:szCs w:val="28"/>
        </w:rPr>
      </w:pPr>
      <w:r w:rsidRPr="000B0B27">
        <w:rPr>
          <w:sz w:val="28"/>
          <w:szCs w:val="28"/>
        </w:rPr>
        <w:t>а) ремонт дворовых проездов;</w:t>
      </w:r>
    </w:p>
    <w:p w:rsidR="00236B51" w:rsidRPr="000B0B27" w:rsidRDefault="00236B51" w:rsidP="00236B51">
      <w:pPr>
        <w:ind w:firstLine="709"/>
        <w:jc w:val="both"/>
        <w:rPr>
          <w:sz w:val="28"/>
          <w:szCs w:val="28"/>
        </w:rPr>
      </w:pPr>
      <w:r w:rsidRPr="000B0B27">
        <w:rPr>
          <w:sz w:val="28"/>
          <w:szCs w:val="28"/>
        </w:rPr>
        <w:t>б) обеспечение освещения дворовых территорий;</w:t>
      </w:r>
    </w:p>
    <w:p w:rsidR="00236B51" w:rsidRPr="000B0B27" w:rsidRDefault="00236B51" w:rsidP="00236B51">
      <w:pPr>
        <w:ind w:firstLine="709"/>
        <w:jc w:val="both"/>
        <w:rPr>
          <w:sz w:val="28"/>
          <w:szCs w:val="28"/>
        </w:rPr>
      </w:pPr>
      <w:r w:rsidRPr="000B0B27">
        <w:rPr>
          <w:sz w:val="28"/>
          <w:szCs w:val="28"/>
        </w:rPr>
        <w:t>в) установка скамеек;</w:t>
      </w:r>
    </w:p>
    <w:p w:rsidR="00236B51" w:rsidRPr="000B0B27" w:rsidRDefault="00236B51" w:rsidP="00236B51">
      <w:pPr>
        <w:ind w:firstLine="709"/>
        <w:jc w:val="both"/>
        <w:rPr>
          <w:sz w:val="28"/>
          <w:szCs w:val="28"/>
        </w:rPr>
      </w:pPr>
      <w:r w:rsidRPr="000B0B27">
        <w:rPr>
          <w:sz w:val="28"/>
          <w:szCs w:val="28"/>
        </w:rPr>
        <w:t>г) установка урн;</w:t>
      </w:r>
    </w:p>
    <w:p w:rsidR="00236B51" w:rsidRPr="000B0B27" w:rsidRDefault="00236B51" w:rsidP="00236B51">
      <w:pPr>
        <w:ind w:firstLine="709"/>
        <w:jc w:val="both"/>
        <w:rPr>
          <w:sz w:val="28"/>
          <w:szCs w:val="28"/>
        </w:rPr>
      </w:pPr>
      <w:r w:rsidRPr="000B0B27">
        <w:rPr>
          <w:b/>
          <w:sz w:val="28"/>
          <w:szCs w:val="28"/>
        </w:rPr>
        <w:t>организатор отбора дворовых территорий МКД</w:t>
      </w:r>
      <w:r w:rsidRPr="000B0B27">
        <w:rPr>
          <w:sz w:val="28"/>
          <w:szCs w:val="28"/>
        </w:rPr>
        <w:t xml:space="preserve"> – администрация городского поселения город Давлеканово муниципального района </w:t>
      </w:r>
      <w:proofErr w:type="spellStart"/>
      <w:r w:rsidRPr="000B0B27">
        <w:rPr>
          <w:sz w:val="28"/>
          <w:szCs w:val="28"/>
        </w:rPr>
        <w:t>Давлекановский</w:t>
      </w:r>
      <w:proofErr w:type="spellEnd"/>
      <w:r w:rsidRPr="000B0B27">
        <w:rPr>
          <w:sz w:val="28"/>
          <w:szCs w:val="28"/>
        </w:rPr>
        <w:t xml:space="preserve"> </w:t>
      </w:r>
      <w:r w:rsidRPr="000B0B27">
        <w:rPr>
          <w:sz w:val="28"/>
          <w:szCs w:val="28"/>
        </w:rPr>
        <w:lastRenderedPageBreak/>
        <w:t>район Республики Башкортостан, который отвечает за организацию и проведение отбора дворовых территорий МКД (далее по тексту - Организатор отбора);</w:t>
      </w:r>
    </w:p>
    <w:p w:rsidR="00236B51" w:rsidRPr="000B0B27" w:rsidRDefault="00236B51" w:rsidP="00236B51">
      <w:pPr>
        <w:ind w:firstLine="709"/>
        <w:jc w:val="both"/>
        <w:rPr>
          <w:sz w:val="28"/>
          <w:szCs w:val="28"/>
        </w:rPr>
      </w:pPr>
      <w:r w:rsidRPr="000B0B27">
        <w:rPr>
          <w:b/>
          <w:sz w:val="28"/>
          <w:szCs w:val="28"/>
        </w:rPr>
        <w:t>формирование современной городской среды</w:t>
      </w:r>
      <w:r w:rsidRPr="000B0B27">
        <w:rPr>
          <w:sz w:val="28"/>
          <w:szCs w:val="28"/>
        </w:rPr>
        <w:t xml:space="preserve"> – комплекс мероприятий, направленных на улучшение санитарного, экологического и эстетического состояния дворовой территории; </w:t>
      </w:r>
    </w:p>
    <w:p w:rsidR="00236B51" w:rsidRPr="000B0B27" w:rsidRDefault="00236B51" w:rsidP="00236B51">
      <w:pPr>
        <w:ind w:firstLine="709"/>
        <w:jc w:val="both"/>
        <w:rPr>
          <w:sz w:val="28"/>
          <w:szCs w:val="28"/>
        </w:rPr>
      </w:pPr>
      <w:r w:rsidRPr="000B0B27">
        <w:rPr>
          <w:b/>
          <w:sz w:val="28"/>
          <w:szCs w:val="28"/>
        </w:rPr>
        <w:t>заявка</w:t>
      </w:r>
      <w:r w:rsidRPr="000B0B27">
        <w:rPr>
          <w:sz w:val="28"/>
          <w:szCs w:val="28"/>
        </w:rPr>
        <w:t xml:space="preserve"> – заявка на участие в отборе дворовых территорий многоквартирных домов для формирования адресного перечня для включения дворовых территорий городского поселения город Давлеканово муниципального района </w:t>
      </w:r>
      <w:proofErr w:type="spellStart"/>
      <w:r w:rsidRPr="000B0B27">
        <w:rPr>
          <w:sz w:val="28"/>
          <w:szCs w:val="28"/>
        </w:rPr>
        <w:t>Давлекановский</w:t>
      </w:r>
      <w:proofErr w:type="spellEnd"/>
      <w:r w:rsidRPr="000B0B27">
        <w:rPr>
          <w:sz w:val="28"/>
          <w:szCs w:val="28"/>
        </w:rPr>
        <w:t xml:space="preserve"> район Республики Башкортостан по форме, указанной в приложении 1 к настоящему Порядку;</w:t>
      </w:r>
    </w:p>
    <w:p w:rsidR="00236B51" w:rsidRPr="000B0B27" w:rsidRDefault="00236B51" w:rsidP="00236B51">
      <w:pPr>
        <w:ind w:firstLine="709"/>
        <w:jc w:val="both"/>
        <w:rPr>
          <w:sz w:val="28"/>
          <w:szCs w:val="28"/>
        </w:rPr>
      </w:pPr>
      <w:r w:rsidRPr="000B0B27">
        <w:rPr>
          <w:sz w:val="28"/>
          <w:szCs w:val="28"/>
        </w:rPr>
        <w:t xml:space="preserve"> </w:t>
      </w:r>
      <w:r w:rsidRPr="000B0B27">
        <w:rPr>
          <w:b/>
          <w:sz w:val="28"/>
          <w:szCs w:val="28"/>
        </w:rPr>
        <w:t>акт обследования дворовых территорий многоквартирных</w:t>
      </w:r>
      <w:r w:rsidRPr="000B0B27">
        <w:rPr>
          <w:sz w:val="28"/>
          <w:szCs w:val="28"/>
        </w:rPr>
        <w:t xml:space="preserve"> домов – документ, составленный по форме, указанной в приложении № 2 к настоящему Порядку, на основании осмотра дворовых территорий, содержащий перечень имеющихся дефектов и их объемов, подписанный представителями управляющей организации (товарищества собственников жилья, жилищного или иного специализированного потребительского кооператива), собственников помещений многоквартирного дома (при наличи</w:t>
      </w:r>
      <w:proofErr w:type="gramStart"/>
      <w:r w:rsidRPr="000B0B27">
        <w:rPr>
          <w:sz w:val="28"/>
          <w:szCs w:val="28"/>
        </w:rPr>
        <w:t>и-</w:t>
      </w:r>
      <w:proofErr w:type="gramEnd"/>
      <w:r w:rsidRPr="000B0B27">
        <w:rPr>
          <w:sz w:val="28"/>
          <w:szCs w:val="28"/>
        </w:rPr>
        <w:t xml:space="preserve"> старшим по дому); </w:t>
      </w:r>
    </w:p>
    <w:p w:rsidR="00236B51" w:rsidRPr="000B0B27" w:rsidRDefault="00236B51" w:rsidP="00236B51">
      <w:pPr>
        <w:ind w:firstLine="709"/>
        <w:jc w:val="both"/>
        <w:rPr>
          <w:sz w:val="28"/>
          <w:szCs w:val="28"/>
        </w:rPr>
      </w:pPr>
      <w:r w:rsidRPr="000B0B27">
        <w:rPr>
          <w:sz w:val="28"/>
          <w:szCs w:val="28"/>
        </w:rPr>
        <w:t xml:space="preserve">3. Для участия в отборе дворовых территорий многоквартирных домов участники отбора должны выполнить следующие условия: </w:t>
      </w:r>
    </w:p>
    <w:p w:rsidR="00236B51" w:rsidRPr="000B0B27" w:rsidRDefault="00236B51" w:rsidP="00236B51">
      <w:pPr>
        <w:ind w:firstLine="709"/>
        <w:jc w:val="both"/>
        <w:rPr>
          <w:sz w:val="28"/>
          <w:szCs w:val="28"/>
        </w:rPr>
      </w:pPr>
      <w:r w:rsidRPr="000B0B27">
        <w:rPr>
          <w:sz w:val="28"/>
          <w:szCs w:val="28"/>
        </w:rPr>
        <w:t xml:space="preserve">1) собственниками помещений в многоквартирном доме осуществлен выбор способа управления многоквартирным домом; </w:t>
      </w:r>
    </w:p>
    <w:p w:rsidR="00236B51" w:rsidRPr="000B0B27" w:rsidRDefault="00236B51" w:rsidP="00236B51">
      <w:pPr>
        <w:ind w:firstLine="709"/>
        <w:jc w:val="both"/>
        <w:rPr>
          <w:sz w:val="28"/>
          <w:szCs w:val="28"/>
        </w:rPr>
      </w:pPr>
      <w:r w:rsidRPr="000B0B27">
        <w:rPr>
          <w:sz w:val="28"/>
          <w:szCs w:val="28"/>
        </w:rPr>
        <w:t xml:space="preserve">2) проведено обследование дворовой территории многоквартирного дома, составлен акт обследования дворовой территории; </w:t>
      </w:r>
    </w:p>
    <w:p w:rsidR="00236B51" w:rsidRPr="000B0B27" w:rsidRDefault="00236B51" w:rsidP="00236B51">
      <w:pPr>
        <w:ind w:firstLine="709"/>
        <w:jc w:val="both"/>
        <w:rPr>
          <w:sz w:val="28"/>
          <w:szCs w:val="28"/>
        </w:rPr>
      </w:pPr>
      <w:r w:rsidRPr="000B0B27">
        <w:rPr>
          <w:sz w:val="28"/>
          <w:szCs w:val="28"/>
        </w:rPr>
        <w:t xml:space="preserve">3) общим собранием собственников помещений в многоквартирном доме должны быть приняты следующие решения для включения в муниципальную программу "Формирование современной городской среды на территории городского поселения город Давлеканово муниципального района </w:t>
      </w:r>
      <w:proofErr w:type="spellStart"/>
      <w:r w:rsidRPr="000B0B27">
        <w:rPr>
          <w:sz w:val="28"/>
          <w:szCs w:val="28"/>
        </w:rPr>
        <w:t>Давлекановский</w:t>
      </w:r>
      <w:proofErr w:type="spellEnd"/>
      <w:r w:rsidRPr="000B0B27">
        <w:rPr>
          <w:sz w:val="28"/>
          <w:szCs w:val="28"/>
        </w:rPr>
        <w:t xml:space="preserve"> район Республики Башкортостан на 2018-2022 годы": </w:t>
      </w:r>
    </w:p>
    <w:p w:rsidR="00236B51" w:rsidRPr="000B0B27" w:rsidRDefault="00236B51" w:rsidP="00236B51">
      <w:pPr>
        <w:pStyle w:val="ConsPlusNormal"/>
        <w:ind w:firstLine="709"/>
        <w:jc w:val="both"/>
        <w:rPr>
          <w:rFonts w:ascii="Times New Roman" w:hAnsi="Times New Roman" w:cs="Times New Roman"/>
          <w:sz w:val="28"/>
          <w:szCs w:val="28"/>
        </w:rPr>
      </w:pPr>
      <w:r w:rsidRPr="000B0B27">
        <w:rPr>
          <w:rFonts w:ascii="Times New Roman" w:hAnsi="Times New Roman" w:cs="Times New Roman"/>
          <w:sz w:val="28"/>
          <w:szCs w:val="28"/>
        </w:rPr>
        <w:t>- решение о включении дворовой территории в муниципальную программу,</w:t>
      </w:r>
    </w:p>
    <w:p w:rsidR="00236B51" w:rsidRPr="000B0B27" w:rsidRDefault="00236B51" w:rsidP="00236B51">
      <w:pPr>
        <w:ind w:firstLine="709"/>
        <w:jc w:val="both"/>
        <w:rPr>
          <w:sz w:val="28"/>
          <w:szCs w:val="28"/>
        </w:rPr>
      </w:pPr>
      <w:r w:rsidRPr="000B0B27">
        <w:rPr>
          <w:sz w:val="28"/>
          <w:szCs w:val="28"/>
        </w:rPr>
        <w:t>- об определении уполномоченного лица на подачу заявки для включения дворовых территорий многоквартирных домов г</w:t>
      </w:r>
      <w:proofErr w:type="gramStart"/>
      <w:r w:rsidRPr="000B0B27">
        <w:rPr>
          <w:sz w:val="28"/>
          <w:szCs w:val="28"/>
        </w:rPr>
        <w:t>.Д</w:t>
      </w:r>
      <w:proofErr w:type="gramEnd"/>
      <w:r w:rsidRPr="000B0B27">
        <w:rPr>
          <w:sz w:val="28"/>
          <w:szCs w:val="28"/>
        </w:rPr>
        <w:t xml:space="preserve">авлеканово в муниципальную программу "Формирование современной городской среды на территории городского поселения город Давлеканово муниципального района </w:t>
      </w:r>
      <w:proofErr w:type="spellStart"/>
      <w:r w:rsidRPr="000B0B27">
        <w:rPr>
          <w:sz w:val="28"/>
          <w:szCs w:val="28"/>
        </w:rPr>
        <w:t>Давлекановский</w:t>
      </w:r>
      <w:proofErr w:type="spellEnd"/>
      <w:r w:rsidRPr="000B0B27">
        <w:rPr>
          <w:sz w:val="28"/>
          <w:szCs w:val="28"/>
        </w:rPr>
        <w:t xml:space="preserve"> район Республики Башкортостан на 2018-2022 годы",</w:t>
      </w:r>
    </w:p>
    <w:p w:rsidR="00236B51" w:rsidRPr="000B0B27" w:rsidRDefault="00236B51" w:rsidP="00236B51">
      <w:pPr>
        <w:pStyle w:val="ConsPlusNormal"/>
        <w:ind w:firstLine="709"/>
        <w:jc w:val="both"/>
        <w:rPr>
          <w:rFonts w:ascii="Times New Roman" w:hAnsi="Times New Roman" w:cs="Times New Roman"/>
          <w:sz w:val="28"/>
          <w:szCs w:val="28"/>
        </w:rPr>
      </w:pPr>
      <w:r w:rsidRPr="000B0B27">
        <w:rPr>
          <w:rFonts w:ascii="Times New Roman" w:hAnsi="Times New Roman" w:cs="Times New Roman"/>
          <w:sz w:val="28"/>
          <w:szCs w:val="28"/>
        </w:rPr>
        <w:t>- перечень работ по благоустройству дворовой территории, сформированный исходя из минимального перечня работ по благоустройству,</w:t>
      </w:r>
    </w:p>
    <w:p w:rsidR="00236B51" w:rsidRPr="000B0B27" w:rsidRDefault="00236B51" w:rsidP="00236B51">
      <w:pPr>
        <w:ind w:firstLine="709"/>
        <w:jc w:val="both"/>
        <w:rPr>
          <w:sz w:val="28"/>
          <w:szCs w:val="28"/>
        </w:rPr>
      </w:pPr>
      <w:r w:rsidRPr="000B0B27">
        <w:rPr>
          <w:sz w:val="28"/>
          <w:szCs w:val="28"/>
        </w:rPr>
        <w:t>- об утверждении схемы благоустройства дворовой территории многоквартирных домов (</w:t>
      </w:r>
      <w:proofErr w:type="spellStart"/>
      <w:proofErr w:type="gramStart"/>
      <w:r w:rsidRPr="000B0B27">
        <w:rPr>
          <w:sz w:val="28"/>
          <w:szCs w:val="28"/>
        </w:rPr>
        <w:t>дизайн-проекта</w:t>
      </w:r>
      <w:proofErr w:type="spellEnd"/>
      <w:proofErr w:type="gramEnd"/>
      <w:r w:rsidRPr="000B0B27">
        <w:rPr>
          <w:sz w:val="28"/>
          <w:szCs w:val="28"/>
        </w:rPr>
        <w:t>),</w:t>
      </w:r>
    </w:p>
    <w:p w:rsidR="00236B51" w:rsidRPr="000B0B27" w:rsidRDefault="00236B51" w:rsidP="00236B51">
      <w:pPr>
        <w:pStyle w:val="ConsPlusNormal"/>
        <w:ind w:firstLine="709"/>
        <w:jc w:val="both"/>
        <w:rPr>
          <w:rFonts w:ascii="Times New Roman" w:hAnsi="Times New Roman" w:cs="Times New Roman"/>
          <w:sz w:val="28"/>
          <w:szCs w:val="28"/>
        </w:rPr>
      </w:pPr>
      <w:r w:rsidRPr="000B0B27">
        <w:rPr>
          <w:rFonts w:ascii="Times New Roman" w:hAnsi="Times New Roman" w:cs="Times New Roman"/>
          <w:sz w:val="28"/>
          <w:szCs w:val="28"/>
        </w:rPr>
        <w:t xml:space="preserve">- об определении уполномоченных лиц из числа собственников помещений для участия в обследовании дворовой территории, приемке выполненных работ по благоустройству дворовой территории многоквартирного дома, в том числе подписании соответствующих актов приемки выполненных работ и актов приема-передачи объектов внешнего благоустройства, </w:t>
      </w:r>
    </w:p>
    <w:p w:rsidR="00236B51" w:rsidRPr="000B0B27" w:rsidRDefault="00236B51" w:rsidP="00236B51">
      <w:pPr>
        <w:pStyle w:val="ConsPlusNormal"/>
        <w:ind w:firstLine="709"/>
        <w:jc w:val="both"/>
        <w:rPr>
          <w:rFonts w:ascii="Times New Roman" w:hAnsi="Times New Roman" w:cs="Times New Roman"/>
          <w:sz w:val="28"/>
          <w:szCs w:val="28"/>
        </w:rPr>
      </w:pPr>
      <w:r w:rsidRPr="000B0B27">
        <w:rPr>
          <w:rFonts w:ascii="Times New Roman" w:hAnsi="Times New Roman" w:cs="Times New Roman"/>
          <w:sz w:val="28"/>
          <w:szCs w:val="28"/>
        </w:rPr>
        <w:t>- условие о включении/</w:t>
      </w:r>
      <w:proofErr w:type="spellStart"/>
      <w:r w:rsidRPr="000B0B27">
        <w:rPr>
          <w:rFonts w:ascii="Times New Roman" w:hAnsi="Times New Roman" w:cs="Times New Roman"/>
          <w:sz w:val="28"/>
          <w:szCs w:val="28"/>
        </w:rPr>
        <w:t>невключении</w:t>
      </w:r>
      <w:proofErr w:type="spellEnd"/>
      <w:r w:rsidRPr="000B0B27">
        <w:rPr>
          <w:rFonts w:ascii="Times New Roman" w:hAnsi="Times New Roman" w:cs="Times New Roman"/>
          <w:sz w:val="28"/>
          <w:szCs w:val="28"/>
        </w:rPr>
        <w:t xml:space="preserve"> в состав общего имущества в многоквартирном доме оборудования, иных материальных объектов, установленных на дворовой территории в результате реализации мероприятий по </w:t>
      </w:r>
      <w:r w:rsidRPr="000B0B27">
        <w:rPr>
          <w:rFonts w:ascii="Times New Roman" w:hAnsi="Times New Roman" w:cs="Times New Roman"/>
          <w:sz w:val="28"/>
          <w:szCs w:val="28"/>
        </w:rPr>
        <w:lastRenderedPageBreak/>
        <w:t>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w:t>
      </w:r>
    </w:p>
    <w:p w:rsidR="00236B51" w:rsidRPr="000B0B27" w:rsidRDefault="00236B51" w:rsidP="00236B51">
      <w:pPr>
        <w:ind w:firstLine="709"/>
        <w:jc w:val="both"/>
        <w:rPr>
          <w:sz w:val="28"/>
          <w:szCs w:val="28"/>
        </w:rPr>
      </w:pPr>
      <w:r w:rsidRPr="000B0B27">
        <w:rPr>
          <w:sz w:val="28"/>
          <w:szCs w:val="28"/>
        </w:rPr>
        <w:t>- о последующем содержании за счет средств собственников помещений в многоквартирных домах и текущем ремонте объектов внешнего благоустройства, выполненных в рамках мероприятий,</w:t>
      </w:r>
    </w:p>
    <w:p w:rsidR="00236B51" w:rsidRPr="000B0B27" w:rsidRDefault="00236B51" w:rsidP="00236B51">
      <w:pPr>
        <w:pStyle w:val="ConsPlusNormal"/>
        <w:ind w:firstLine="709"/>
        <w:jc w:val="both"/>
        <w:rPr>
          <w:rFonts w:ascii="Times New Roman" w:hAnsi="Times New Roman" w:cs="Times New Roman"/>
          <w:sz w:val="28"/>
          <w:szCs w:val="28"/>
        </w:rPr>
      </w:pPr>
      <w:r w:rsidRPr="000B0B27">
        <w:rPr>
          <w:rFonts w:ascii="Times New Roman" w:hAnsi="Times New Roman" w:cs="Times New Roman"/>
          <w:sz w:val="28"/>
          <w:szCs w:val="28"/>
        </w:rPr>
        <w:t>- форма и доля финансового и (или) трудового участия заинтересованных лиц в реализации мероприятий по благоустройству дворовой территории,</w:t>
      </w:r>
    </w:p>
    <w:p w:rsidR="00236B51" w:rsidRPr="000B0B27" w:rsidRDefault="00236B51" w:rsidP="00236B51">
      <w:pPr>
        <w:ind w:firstLine="709"/>
        <w:jc w:val="both"/>
        <w:rPr>
          <w:sz w:val="28"/>
          <w:szCs w:val="28"/>
        </w:rPr>
      </w:pPr>
      <w:r w:rsidRPr="000B0B27">
        <w:rPr>
          <w:sz w:val="28"/>
          <w:szCs w:val="28"/>
        </w:rPr>
        <w:t xml:space="preserve">- порядок сбора средств собственников помещений в многоквартирных домах, в случае подтверждения участия многоквартирного дома в муниципальной программе "Формирование современной городской среды на территории городского поселения город Давлеканово муниципального района </w:t>
      </w:r>
      <w:proofErr w:type="spellStart"/>
      <w:r w:rsidRPr="000B0B27">
        <w:rPr>
          <w:sz w:val="28"/>
          <w:szCs w:val="28"/>
        </w:rPr>
        <w:t>Давлекановский</w:t>
      </w:r>
      <w:proofErr w:type="spellEnd"/>
      <w:r w:rsidRPr="000B0B27">
        <w:rPr>
          <w:sz w:val="28"/>
          <w:szCs w:val="28"/>
        </w:rPr>
        <w:t xml:space="preserve"> район Республики Башкортостан на 2018-2022 годы",</w:t>
      </w:r>
    </w:p>
    <w:p w:rsidR="00236B51" w:rsidRPr="000B0B27" w:rsidRDefault="00236B51" w:rsidP="00236B51">
      <w:pPr>
        <w:pStyle w:val="ConsPlusNormal"/>
        <w:ind w:firstLine="709"/>
        <w:jc w:val="both"/>
        <w:rPr>
          <w:rFonts w:ascii="Times New Roman" w:hAnsi="Times New Roman" w:cs="Times New Roman"/>
          <w:sz w:val="28"/>
          <w:szCs w:val="28"/>
        </w:rPr>
      </w:pPr>
      <w:r w:rsidRPr="000B0B27">
        <w:rPr>
          <w:sz w:val="28"/>
          <w:szCs w:val="28"/>
        </w:rPr>
        <w:t xml:space="preserve"> - </w:t>
      </w:r>
      <w:r w:rsidRPr="000B0B27">
        <w:rPr>
          <w:rFonts w:ascii="Times New Roman" w:hAnsi="Times New Roman" w:cs="Times New Roman"/>
          <w:sz w:val="28"/>
          <w:szCs w:val="28"/>
        </w:rPr>
        <w:t xml:space="preserve">об определении уполномоченных лиц из числа собственников помещений для участия в обсуждении, согласовании и утверждения </w:t>
      </w:r>
      <w:proofErr w:type="spellStart"/>
      <w:proofErr w:type="gramStart"/>
      <w:r w:rsidRPr="000B0B27">
        <w:rPr>
          <w:rFonts w:ascii="Times New Roman" w:hAnsi="Times New Roman" w:cs="Times New Roman"/>
          <w:sz w:val="28"/>
          <w:szCs w:val="28"/>
        </w:rPr>
        <w:t>дизайн-проекта</w:t>
      </w:r>
      <w:proofErr w:type="spellEnd"/>
      <w:proofErr w:type="gramEnd"/>
      <w:r w:rsidRPr="000B0B27">
        <w:rPr>
          <w:rFonts w:ascii="Times New Roman" w:hAnsi="Times New Roman" w:cs="Times New Roman"/>
          <w:sz w:val="28"/>
          <w:szCs w:val="28"/>
        </w:rPr>
        <w:t xml:space="preserve"> благоустройства дворовых территорий многоквартирных домов. </w:t>
      </w:r>
    </w:p>
    <w:p w:rsidR="00236B51" w:rsidRPr="000B0B27" w:rsidRDefault="00236B51" w:rsidP="00236B51">
      <w:pPr>
        <w:ind w:firstLine="709"/>
        <w:jc w:val="both"/>
        <w:rPr>
          <w:sz w:val="28"/>
          <w:szCs w:val="28"/>
        </w:rPr>
      </w:pPr>
      <w:r w:rsidRPr="000B0B27">
        <w:rPr>
          <w:sz w:val="28"/>
          <w:szCs w:val="28"/>
        </w:rPr>
        <w:t xml:space="preserve">Указанные решения принимается большинством голосов от общего числа </w:t>
      </w:r>
      <w:proofErr w:type="gramStart"/>
      <w:r w:rsidRPr="000B0B27">
        <w:rPr>
          <w:sz w:val="28"/>
          <w:szCs w:val="28"/>
        </w:rPr>
        <w:t>голосов, принимающих участие в данном собрании собственников помещений в многоквартирном доме и оформляется</w:t>
      </w:r>
      <w:proofErr w:type="gramEnd"/>
      <w:r w:rsidRPr="000B0B27">
        <w:rPr>
          <w:sz w:val="28"/>
          <w:szCs w:val="28"/>
        </w:rPr>
        <w:t xml:space="preserve"> протоколом.</w:t>
      </w:r>
    </w:p>
    <w:p w:rsidR="00236B51" w:rsidRPr="000B0B27" w:rsidRDefault="00236B51" w:rsidP="00236B51">
      <w:pPr>
        <w:ind w:firstLine="709"/>
        <w:jc w:val="both"/>
        <w:rPr>
          <w:sz w:val="28"/>
          <w:szCs w:val="28"/>
        </w:rPr>
      </w:pPr>
      <w:r w:rsidRPr="000B0B27">
        <w:rPr>
          <w:sz w:val="28"/>
          <w:szCs w:val="28"/>
        </w:rPr>
        <w:t xml:space="preserve">4. Организатор отбора готовит сообщение о проведении отбора дворовых территорий многоквартирных домов, которое подлежит размещению на официальном сайте администрации муниципального района </w:t>
      </w:r>
      <w:proofErr w:type="spellStart"/>
      <w:r w:rsidRPr="000B0B27">
        <w:rPr>
          <w:sz w:val="28"/>
          <w:szCs w:val="28"/>
        </w:rPr>
        <w:t>Давлекановский</w:t>
      </w:r>
      <w:proofErr w:type="spellEnd"/>
      <w:r w:rsidRPr="000B0B27">
        <w:rPr>
          <w:sz w:val="28"/>
          <w:szCs w:val="28"/>
        </w:rPr>
        <w:t xml:space="preserve"> район Республики Башкортостан.</w:t>
      </w:r>
    </w:p>
    <w:p w:rsidR="00236B51" w:rsidRPr="000B0B27" w:rsidRDefault="00236B51" w:rsidP="00236B51">
      <w:pPr>
        <w:ind w:firstLine="709"/>
        <w:jc w:val="both"/>
        <w:rPr>
          <w:sz w:val="28"/>
          <w:szCs w:val="28"/>
        </w:rPr>
      </w:pPr>
      <w:r w:rsidRPr="000B0B27">
        <w:rPr>
          <w:sz w:val="28"/>
          <w:szCs w:val="28"/>
        </w:rPr>
        <w:t xml:space="preserve">5. Заявка на участие в отборе дворовых территорий многоквартирных домов подается участником отбора Организатору отбора в письменной форме в срок, установленный в сообщении о проведении отбора дворовых территорий МКД. </w:t>
      </w:r>
    </w:p>
    <w:p w:rsidR="00236B51" w:rsidRPr="000B0B27" w:rsidRDefault="00236B51" w:rsidP="00236B51">
      <w:pPr>
        <w:ind w:firstLine="709"/>
        <w:jc w:val="both"/>
        <w:rPr>
          <w:sz w:val="28"/>
          <w:szCs w:val="28"/>
        </w:rPr>
      </w:pPr>
      <w:r w:rsidRPr="000B0B27">
        <w:rPr>
          <w:sz w:val="28"/>
          <w:szCs w:val="28"/>
        </w:rPr>
        <w:t>В целях осуществления благоустройства дворовой территории в рамках муниципальной программы заинтересованные лица вправе выбрать виды работ, предполагаемые к выполнению на дворовой территории, из следующего перечня:</w:t>
      </w:r>
    </w:p>
    <w:p w:rsidR="00236B51" w:rsidRPr="000B0B27" w:rsidRDefault="00236B51" w:rsidP="00236B51">
      <w:pPr>
        <w:ind w:firstLine="709"/>
        <w:jc w:val="both"/>
        <w:rPr>
          <w:sz w:val="28"/>
          <w:szCs w:val="28"/>
        </w:rPr>
      </w:pPr>
      <w:r w:rsidRPr="000B0B27">
        <w:rPr>
          <w:sz w:val="28"/>
          <w:szCs w:val="28"/>
        </w:rPr>
        <w:t>- минимальный перечень работ:</w:t>
      </w:r>
    </w:p>
    <w:p w:rsidR="00236B51" w:rsidRPr="000B0B27" w:rsidRDefault="00236B51" w:rsidP="00236B51">
      <w:pPr>
        <w:ind w:firstLine="709"/>
        <w:jc w:val="both"/>
        <w:rPr>
          <w:sz w:val="28"/>
          <w:szCs w:val="28"/>
        </w:rPr>
      </w:pPr>
      <w:r w:rsidRPr="000B0B27">
        <w:rPr>
          <w:sz w:val="28"/>
          <w:szCs w:val="28"/>
        </w:rPr>
        <w:t>а) ремонт дворовых проездов;</w:t>
      </w:r>
    </w:p>
    <w:p w:rsidR="00236B51" w:rsidRPr="000B0B27" w:rsidRDefault="00236B51" w:rsidP="00236B51">
      <w:pPr>
        <w:ind w:firstLine="709"/>
        <w:jc w:val="both"/>
        <w:rPr>
          <w:sz w:val="28"/>
          <w:szCs w:val="28"/>
        </w:rPr>
      </w:pPr>
      <w:r w:rsidRPr="000B0B27">
        <w:rPr>
          <w:sz w:val="28"/>
          <w:szCs w:val="28"/>
        </w:rPr>
        <w:t>б) обеспечение освещения дворовых территорий;</w:t>
      </w:r>
    </w:p>
    <w:p w:rsidR="00236B51" w:rsidRPr="000B0B27" w:rsidRDefault="00236B51" w:rsidP="00236B51">
      <w:pPr>
        <w:ind w:firstLine="709"/>
        <w:jc w:val="both"/>
        <w:rPr>
          <w:sz w:val="28"/>
          <w:szCs w:val="28"/>
        </w:rPr>
      </w:pPr>
      <w:r w:rsidRPr="000B0B27">
        <w:rPr>
          <w:sz w:val="28"/>
          <w:szCs w:val="28"/>
        </w:rPr>
        <w:t>в) установка скамеек;</w:t>
      </w:r>
    </w:p>
    <w:p w:rsidR="00236B51" w:rsidRPr="000B0B27" w:rsidRDefault="00236B51" w:rsidP="00236B51">
      <w:pPr>
        <w:ind w:firstLine="709"/>
        <w:jc w:val="both"/>
        <w:rPr>
          <w:sz w:val="28"/>
          <w:szCs w:val="28"/>
        </w:rPr>
      </w:pPr>
      <w:r w:rsidRPr="000B0B27">
        <w:rPr>
          <w:sz w:val="28"/>
          <w:szCs w:val="28"/>
        </w:rPr>
        <w:t>г) установка урн;</w:t>
      </w:r>
    </w:p>
    <w:p w:rsidR="00236B51" w:rsidRPr="000B0B27" w:rsidRDefault="00236B51" w:rsidP="00236B51">
      <w:pPr>
        <w:ind w:firstLine="709"/>
        <w:jc w:val="both"/>
        <w:rPr>
          <w:sz w:val="28"/>
          <w:szCs w:val="28"/>
        </w:rPr>
      </w:pPr>
      <w:r w:rsidRPr="000B0B27">
        <w:rPr>
          <w:sz w:val="28"/>
          <w:szCs w:val="28"/>
        </w:rPr>
        <w:t>Заявка регистрируется специалистом, который делает отметку на заявке о получении такой заявки с указанием даты и времени ее получения.</w:t>
      </w:r>
    </w:p>
    <w:p w:rsidR="00236B51" w:rsidRPr="000B0B27" w:rsidRDefault="00236B51" w:rsidP="00236B51">
      <w:pPr>
        <w:ind w:firstLine="709"/>
        <w:jc w:val="both"/>
        <w:rPr>
          <w:sz w:val="28"/>
          <w:szCs w:val="28"/>
        </w:rPr>
      </w:pPr>
      <w:r w:rsidRPr="000B0B27">
        <w:rPr>
          <w:sz w:val="28"/>
          <w:szCs w:val="28"/>
        </w:rPr>
        <w:t xml:space="preserve">Срок подачи заявок должен составлять не менее 30 календарных дней </w:t>
      </w:r>
      <w:proofErr w:type="gramStart"/>
      <w:r w:rsidRPr="000B0B27">
        <w:rPr>
          <w:sz w:val="28"/>
          <w:szCs w:val="28"/>
        </w:rPr>
        <w:t>с</w:t>
      </w:r>
      <w:proofErr w:type="gramEnd"/>
      <w:r w:rsidRPr="000B0B27">
        <w:rPr>
          <w:sz w:val="28"/>
          <w:szCs w:val="28"/>
        </w:rPr>
        <w:t xml:space="preserve"> </w:t>
      </w:r>
    </w:p>
    <w:p w:rsidR="00236B51" w:rsidRPr="000B0B27" w:rsidRDefault="00236B51" w:rsidP="00236B51">
      <w:pPr>
        <w:jc w:val="both"/>
        <w:rPr>
          <w:sz w:val="28"/>
          <w:szCs w:val="28"/>
        </w:rPr>
      </w:pPr>
      <w:r w:rsidRPr="000B0B27">
        <w:rPr>
          <w:sz w:val="28"/>
          <w:szCs w:val="28"/>
        </w:rPr>
        <w:t xml:space="preserve">момента опубликования сообщения на сайте организатора отбора о проведении отбора. </w:t>
      </w:r>
    </w:p>
    <w:p w:rsidR="00236B51" w:rsidRPr="000B0B27" w:rsidRDefault="00236B51" w:rsidP="00236B51">
      <w:pPr>
        <w:ind w:firstLine="709"/>
        <w:jc w:val="both"/>
        <w:rPr>
          <w:sz w:val="28"/>
          <w:szCs w:val="28"/>
        </w:rPr>
      </w:pPr>
      <w:r w:rsidRPr="000B0B27">
        <w:rPr>
          <w:sz w:val="28"/>
          <w:szCs w:val="28"/>
        </w:rPr>
        <w:t xml:space="preserve">В случае внесения изменений в настоящий ПОРЯДОК после официального опубликования срок подачи заявок должен быть увеличен не менее чем на 7 дней. </w:t>
      </w:r>
    </w:p>
    <w:p w:rsidR="00236B51" w:rsidRPr="000B0B27" w:rsidRDefault="00236B51" w:rsidP="00236B51">
      <w:pPr>
        <w:ind w:firstLine="709"/>
        <w:jc w:val="both"/>
        <w:rPr>
          <w:sz w:val="28"/>
          <w:szCs w:val="28"/>
        </w:rPr>
      </w:pPr>
      <w:r w:rsidRPr="000B0B27">
        <w:rPr>
          <w:sz w:val="28"/>
          <w:szCs w:val="28"/>
        </w:rPr>
        <w:t xml:space="preserve">Все листы заявки и прилагаемые документы на участие в отборе дворовых территорий многоквартирных домов должны быть прошиты и пронумерованы. </w:t>
      </w:r>
    </w:p>
    <w:p w:rsidR="00236B51" w:rsidRPr="000B0B27" w:rsidRDefault="00236B51" w:rsidP="00236B51">
      <w:pPr>
        <w:ind w:firstLine="709"/>
        <w:jc w:val="both"/>
        <w:rPr>
          <w:sz w:val="28"/>
          <w:szCs w:val="28"/>
        </w:rPr>
      </w:pPr>
      <w:r w:rsidRPr="000B0B27">
        <w:rPr>
          <w:sz w:val="28"/>
          <w:szCs w:val="28"/>
        </w:rPr>
        <w:t xml:space="preserve">6. Участник отбора формирует пакет документов, указанный в </w:t>
      </w:r>
      <w:proofErr w:type="gramStart"/>
      <w:r w:rsidRPr="000B0B27">
        <w:rPr>
          <w:sz w:val="28"/>
          <w:szCs w:val="28"/>
        </w:rPr>
        <w:t>п. б</w:t>
      </w:r>
      <w:proofErr w:type="gramEnd"/>
      <w:r w:rsidRPr="000B0B27">
        <w:rPr>
          <w:sz w:val="28"/>
          <w:szCs w:val="28"/>
        </w:rPr>
        <w:t xml:space="preserve"> настоящего Порядка, и направляет его в адрес Организатора отбора в сроки, указанные в сообщении о проведении отбора дворовых территорий многоквартирных домов – в администрацию городского поселения город Давлеканово муниципального района </w:t>
      </w:r>
      <w:proofErr w:type="spellStart"/>
      <w:r w:rsidRPr="000B0B27">
        <w:rPr>
          <w:sz w:val="28"/>
          <w:szCs w:val="28"/>
        </w:rPr>
        <w:t>Давлекановский</w:t>
      </w:r>
      <w:proofErr w:type="spellEnd"/>
      <w:r w:rsidRPr="000B0B27">
        <w:rPr>
          <w:sz w:val="28"/>
          <w:szCs w:val="28"/>
        </w:rPr>
        <w:t xml:space="preserve"> район Республики </w:t>
      </w:r>
      <w:r w:rsidRPr="000B0B27">
        <w:rPr>
          <w:sz w:val="28"/>
          <w:szCs w:val="28"/>
        </w:rPr>
        <w:lastRenderedPageBreak/>
        <w:t>Башкортостан. В отношении одной дворовой территории многоквартирного дома может быть подана только одна заявка на участие в отборе. Если одна дворовая территория включает в себя несколько многоквартирных домов, то заявка может быть подана совместная.</w:t>
      </w:r>
    </w:p>
    <w:p w:rsidR="00236B51" w:rsidRPr="000B0B27" w:rsidRDefault="00236B51" w:rsidP="00236B51">
      <w:pPr>
        <w:ind w:firstLine="709"/>
        <w:jc w:val="both"/>
        <w:rPr>
          <w:sz w:val="28"/>
          <w:szCs w:val="28"/>
        </w:rPr>
      </w:pPr>
      <w:r w:rsidRPr="000B0B27">
        <w:rPr>
          <w:sz w:val="28"/>
          <w:szCs w:val="28"/>
        </w:rPr>
        <w:t xml:space="preserve">7. Каждая заявка на участие в отборе регистрируется Организатором отбора отдельно. </w:t>
      </w:r>
    </w:p>
    <w:p w:rsidR="00236B51" w:rsidRPr="000B0B27" w:rsidRDefault="00236B51" w:rsidP="00236B51">
      <w:pPr>
        <w:ind w:firstLine="709"/>
        <w:jc w:val="both"/>
        <w:rPr>
          <w:sz w:val="28"/>
          <w:szCs w:val="28"/>
        </w:rPr>
      </w:pPr>
      <w:r w:rsidRPr="000B0B27">
        <w:rPr>
          <w:sz w:val="28"/>
          <w:szCs w:val="28"/>
        </w:rPr>
        <w:t xml:space="preserve">Заявки, поступившие после установленного срока, не рассматриваются, регистрируются и возвращаются участнику отбора. </w:t>
      </w:r>
    </w:p>
    <w:p w:rsidR="00236B51" w:rsidRPr="000B0B27" w:rsidRDefault="00236B51" w:rsidP="00236B51">
      <w:pPr>
        <w:ind w:firstLine="709"/>
        <w:jc w:val="both"/>
        <w:rPr>
          <w:sz w:val="28"/>
          <w:szCs w:val="28"/>
        </w:rPr>
      </w:pPr>
      <w:r w:rsidRPr="000B0B27">
        <w:rPr>
          <w:sz w:val="28"/>
          <w:szCs w:val="28"/>
        </w:rPr>
        <w:t xml:space="preserve">8. </w:t>
      </w:r>
      <w:proofErr w:type="gramStart"/>
      <w:r w:rsidRPr="000B0B27">
        <w:rPr>
          <w:sz w:val="28"/>
          <w:szCs w:val="28"/>
        </w:rPr>
        <w:t xml:space="preserve">Общественная комиссия (далее - Комиссия) проводит отбор представленных заявок посредством оценки заявок на участие в отборе дворовых территорий многоквартирных домов по балльной системе, исходя из содержания и значимости критериев отбора дворовых территорий многоквартирных домов для формирования адресного перечня дворовых территорий для включения в муниципальную программу "Формирование современной городской среды на территории городского поселения город Давлеканово муниципального района </w:t>
      </w:r>
      <w:proofErr w:type="spellStart"/>
      <w:r w:rsidRPr="000B0B27">
        <w:rPr>
          <w:sz w:val="28"/>
          <w:szCs w:val="28"/>
        </w:rPr>
        <w:t>Давлекановский</w:t>
      </w:r>
      <w:proofErr w:type="spellEnd"/>
      <w:r w:rsidRPr="000B0B27">
        <w:rPr>
          <w:sz w:val="28"/>
          <w:szCs w:val="28"/>
        </w:rPr>
        <w:t xml:space="preserve"> район Республики Башкортостан</w:t>
      </w:r>
      <w:proofErr w:type="gramEnd"/>
      <w:r w:rsidRPr="000B0B27">
        <w:rPr>
          <w:sz w:val="28"/>
          <w:szCs w:val="28"/>
        </w:rPr>
        <w:t xml:space="preserve"> на 2018-2022 годы" на проведение работ, указанных в приложении 4 к настоящему Порядку, в срок не более 7 рабочих дней с момента окончания срока подачи заявок. </w:t>
      </w:r>
    </w:p>
    <w:p w:rsidR="00236B51" w:rsidRPr="000B0B27" w:rsidRDefault="00236B51" w:rsidP="00236B51">
      <w:pPr>
        <w:ind w:firstLine="709"/>
        <w:jc w:val="both"/>
        <w:rPr>
          <w:sz w:val="28"/>
          <w:szCs w:val="28"/>
        </w:rPr>
      </w:pPr>
      <w:r w:rsidRPr="000B0B27">
        <w:rPr>
          <w:sz w:val="28"/>
          <w:szCs w:val="28"/>
        </w:rPr>
        <w:t xml:space="preserve">Использование иных критериев оценки заявок не допускается. </w:t>
      </w:r>
    </w:p>
    <w:p w:rsidR="00236B51" w:rsidRPr="000B0B27" w:rsidRDefault="00236B51" w:rsidP="00236B51">
      <w:pPr>
        <w:ind w:firstLine="709"/>
        <w:jc w:val="both"/>
        <w:rPr>
          <w:sz w:val="28"/>
          <w:szCs w:val="28"/>
        </w:rPr>
      </w:pPr>
      <w:r w:rsidRPr="000B0B27">
        <w:rPr>
          <w:sz w:val="28"/>
          <w:szCs w:val="28"/>
        </w:rPr>
        <w:t xml:space="preserve">9. </w:t>
      </w:r>
      <w:proofErr w:type="gramStart"/>
      <w:r w:rsidRPr="000B0B27">
        <w:rPr>
          <w:sz w:val="28"/>
          <w:szCs w:val="28"/>
        </w:rPr>
        <w:t>Комиссия рассматривает заявки на участие в отборе на соответствие требованиям, установленным настоящим Порядком, о чем составляется протокол рассмотрения и оценки заявок на участие в отборе (далее – ПРОТОКОЛ оценки), в котором в обязательном порядке оцениваются заявки всех участников отбора, с указанием набранных ими баллов и порядковых номеров, присвоенных участникам отбора по количеству набранных баллов.</w:t>
      </w:r>
      <w:proofErr w:type="gramEnd"/>
      <w:r w:rsidRPr="000B0B27">
        <w:rPr>
          <w:sz w:val="28"/>
          <w:szCs w:val="28"/>
        </w:rPr>
        <w:t xml:space="preserve"> Меньший порядковый номер присваивается участнику отбора, набравшему большее количество баллов. </w:t>
      </w:r>
    </w:p>
    <w:p w:rsidR="00236B51" w:rsidRPr="000B0B27" w:rsidRDefault="00236B51" w:rsidP="00236B51">
      <w:pPr>
        <w:ind w:firstLine="709"/>
        <w:jc w:val="both"/>
        <w:rPr>
          <w:sz w:val="28"/>
          <w:szCs w:val="28"/>
        </w:rPr>
      </w:pPr>
      <w:r w:rsidRPr="000B0B27">
        <w:rPr>
          <w:sz w:val="28"/>
          <w:szCs w:val="28"/>
        </w:rPr>
        <w:t>В случае</w:t>
      </w:r>
      <w:proofErr w:type="gramStart"/>
      <w:r w:rsidRPr="000B0B27">
        <w:rPr>
          <w:sz w:val="28"/>
          <w:szCs w:val="28"/>
        </w:rPr>
        <w:t>,</w:t>
      </w:r>
      <w:proofErr w:type="gramEnd"/>
      <w:r w:rsidRPr="000B0B27">
        <w:rPr>
          <w:sz w:val="28"/>
          <w:szCs w:val="28"/>
        </w:rPr>
        <w:t xml:space="preserve"> если участники отбора набирают одинаковое количество баллов, меньший порядковый номер присваивается участнику отбора, заявка на участие в отборе которого поступила ранее других. </w:t>
      </w:r>
    </w:p>
    <w:p w:rsidR="00236B51" w:rsidRPr="000B0B27" w:rsidRDefault="00236B51" w:rsidP="00236B51">
      <w:pPr>
        <w:ind w:firstLine="709"/>
        <w:jc w:val="both"/>
        <w:rPr>
          <w:sz w:val="28"/>
          <w:szCs w:val="28"/>
        </w:rPr>
      </w:pPr>
      <w:r w:rsidRPr="000B0B27">
        <w:rPr>
          <w:sz w:val="28"/>
          <w:szCs w:val="28"/>
        </w:rPr>
        <w:t xml:space="preserve">В результате оценки представленных заявок осуществляется формирование адресного перечня дворовых территорий многоквартирных домов из участников отбора в порядке очередности, в зависимости от присвоенного порядкового номера в порядке возрастания. </w:t>
      </w:r>
    </w:p>
    <w:p w:rsidR="00236B51" w:rsidRPr="000B0B27" w:rsidRDefault="00236B51" w:rsidP="00236B51">
      <w:pPr>
        <w:ind w:firstLine="709"/>
        <w:jc w:val="both"/>
        <w:rPr>
          <w:sz w:val="28"/>
          <w:szCs w:val="28"/>
        </w:rPr>
      </w:pPr>
      <w:r w:rsidRPr="000B0B27">
        <w:rPr>
          <w:sz w:val="28"/>
          <w:szCs w:val="28"/>
        </w:rPr>
        <w:t>10. Протокол оценки подписывается всеми членами Комиссии, присутствовавшими на заседании, и размещается на официальном сайте организатора конкурса.</w:t>
      </w:r>
    </w:p>
    <w:p w:rsidR="00236B51" w:rsidRPr="000B0B27" w:rsidRDefault="00236B51" w:rsidP="00236B51">
      <w:pPr>
        <w:ind w:firstLine="709"/>
        <w:jc w:val="both"/>
        <w:rPr>
          <w:sz w:val="28"/>
          <w:szCs w:val="28"/>
        </w:rPr>
      </w:pPr>
      <w:r w:rsidRPr="000B0B27">
        <w:rPr>
          <w:sz w:val="28"/>
          <w:szCs w:val="28"/>
        </w:rPr>
        <w:t xml:space="preserve">11. Заявка на участие в отборе отклоняется комиссией в следующих случаях: </w:t>
      </w:r>
    </w:p>
    <w:p w:rsidR="00236B51" w:rsidRPr="000B0B27" w:rsidRDefault="00236B51" w:rsidP="00236B51">
      <w:pPr>
        <w:ind w:firstLine="709"/>
        <w:jc w:val="both"/>
        <w:rPr>
          <w:sz w:val="28"/>
          <w:szCs w:val="28"/>
        </w:rPr>
      </w:pPr>
      <w:r w:rsidRPr="000B0B27">
        <w:rPr>
          <w:sz w:val="28"/>
          <w:szCs w:val="28"/>
        </w:rPr>
        <w:t xml:space="preserve">1) представления пакета документов не в полном объеме; </w:t>
      </w:r>
    </w:p>
    <w:p w:rsidR="00236B51" w:rsidRPr="000B0B27" w:rsidRDefault="00236B51" w:rsidP="00236B51">
      <w:pPr>
        <w:ind w:firstLine="709"/>
        <w:jc w:val="both"/>
        <w:rPr>
          <w:sz w:val="28"/>
          <w:szCs w:val="28"/>
        </w:rPr>
      </w:pPr>
      <w:r w:rsidRPr="000B0B27">
        <w:rPr>
          <w:sz w:val="28"/>
          <w:szCs w:val="28"/>
        </w:rPr>
        <w:t xml:space="preserve">2) невыполнения участником отбора условий, установленных в пункте 3 настоящего Порядка; </w:t>
      </w:r>
    </w:p>
    <w:p w:rsidR="00236B51" w:rsidRPr="000B0B27" w:rsidRDefault="00236B51" w:rsidP="00236B51">
      <w:pPr>
        <w:ind w:firstLine="709"/>
        <w:jc w:val="both"/>
        <w:rPr>
          <w:sz w:val="28"/>
          <w:szCs w:val="28"/>
        </w:rPr>
      </w:pPr>
      <w:r w:rsidRPr="000B0B27">
        <w:rPr>
          <w:sz w:val="28"/>
          <w:szCs w:val="28"/>
        </w:rPr>
        <w:t xml:space="preserve">3) представления недостоверных сведений. </w:t>
      </w:r>
    </w:p>
    <w:p w:rsidR="00236B51" w:rsidRPr="000B0B27" w:rsidRDefault="00236B51" w:rsidP="00236B51">
      <w:pPr>
        <w:ind w:firstLine="709"/>
        <w:jc w:val="both"/>
        <w:rPr>
          <w:sz w:val="28"/>
          <w:szCs w:val="28"/>
        </w:rPr>
      </w:pPr>
      <w:r w:rsidRPr="000B0B27">
        <w:rPr>
          <w:sz w:val="28"/>
          <w:szCs w:val="28"/>
        </w:rPr>
        <w:t xml:space="preserve">12. Отбор признается несостоявшимся в случаях, если: </w:t>
      </w:r>
    </w:p>
    <w:p w:rsidR="00236B51" w:rsidRPr="000B0B27" w:rsidRDefault="00236B51" w:rsidP="00236B51">
      <w:pPr>
        <w:ind w:firstLine="709"/>
        <w:jc w:val="both"/>
        <w:rPr>
          <w:sz w:val="28"/>
          <w:szCs w:val="28"/>
        </w:rPr>
      </w:pPr>
      <w:r w:rsidRPr="000B0B27">
        <w:rPr>
          <w:sz w:val="28"/>
          <w:szCs w:val="28"/>
        </w:rPr>
        <w:t xml:space="preserve">1) отклонены все заявки на участие в отборе; </w:t>
      </w:r>
    </w:p>
    <w:p w:rsidR="00236B51" w:rsidRPr="000B0B27" w:rsidRDefault="00236B51" w:rsidP="00236B51">
      <w:pPr>
        <w:ind w:firstLine="709"/>
        <w:jc w:val="both"/>
        <w:rPr>
          <w:sz w:val="28"/>
          <w:szCs w:val="28"/>
        </w:rPr>
      </w:pPr>
      <w:r w:rsidRPr="000B0B27">
        <w:rPr>
          <w:sz w:val="28"/>
          <w:szCs w:val="28"/>
        </w:rPr>
        <w:t xml:space="preserve">2) не подано ни одной заявки на участие в отборе; </w:t>
      </w:r>
    </w:p>
    <w:p w:rsidR="00236B51" w:rsidRPr="000B0B27" w:rsidRDefault="00236B51" w:rsidP="00236B51">
      <w:pPr>
        <w:ind w:firstLine="709"/>
        <w:jc w:val="both"/>
        <w:rPr>
          <w:sz w:val="28"/>
          <w:szCs w:val="28"/>
        </w:rPr>
      </w:pPr>
      <w:r w:rsidRPr="000B0B27">
        <w:rPr>
          <w:sz w:val="28"/>
          <w:szCs w:val="28"/>
        </w:rPr>
        <w:t xml:space="preserve">3) подана только одна заявка на участие в отборе. </w:t>
      </w:r>
    </w:p>
    <w:p w:rsidR="00236B51" w:rsidRPr="000B0B27" w:rsidRDefault="00236B51" w:rsidP="00236B51">
      <w:pPr>
        <w:ind w:firstLine="709"/>
        <w:jc w:val="both"/>
        <w:rPr>
          <w:sz w:val="28"/>
          <w:szCs w:val="28"/>
        </w:rPr>
      </w:pPr>
      <w:r w:rsidRPr="000B0B27">
        <w:rPr>
          <w:sz w:val="28"/>
          <w:szCs w:val="28"/>
        </w:rPr>
        <w:lastRenderedPageBreak/>
        <w:t>13. В случае</w:t>
      </w:r>
      <w:proofErr w:type="gramStart"/>
      <w:r w:rsidRPr="000B0B27">
        <w:rPr>
          <w:sz w:val="28"/>
          <w:szCs w:val="28"/>
        </w:rPr>
        <w:t>,</w:t>
      </w:r>
      <w:proofErr w:type="gramEnd"/>
      <w:r w:rsidRPr="000B0B27">
        <w:rPr>
          <w:sz w:val="28"/>
          <w:szCs w:val="28"/>
        </w:rPr>
        <w:t xml:space="preserve"> если по окончании срока подачи заявок на участие в отборе подана только одна заявка на участие в отборе, Комиссия признает отбор несостоявшимся и рассматривает указанную заявку. </w:t>
      </w:r>
    </w:p>
    <w:p w:rsidR="00236B51" w:rsidRPr="000B0B27" w:rsidRDefault="00236B51" w:rsidP="00236B51">
      <w:pPr>
        <w:ind w:firstLine="709"/>
        <w:jc w:val="both"/>
        <w:rPr>
          <w:sz w:val="28"/>
          <w:szCs w:val="28"/>
        </w:rPr>
      </w:pPr>
      <w:r w:rsidRPr="000B0B27">
        <w:rPr>
          <w:sz w:val="28"/>
          <w:szCs w:val="28"/>
        </w:rPr>
        <w:t xml:space="preserve">Если заявка соответствует требованиям и условиям настоящего Порядка, дворовая территория включается в перечень дворовых территорий. </w:t>
      </w:r>
    </w:p>
    <w:p w:rsidR="00236B51" w:rsidRPr="000B0B27" w:rsidRDefault="00236B51" w:rsidP="00236B51">
      <w:pPr>
        <w:ind w:firstLine="709"/>
        <w:jc w:val="both"/>
        <w:rPr>
          <w:sz w:val="28"/>
          <w:szCs w:val="28"/>
        </w:rPr>
      </w:pPr>
      <w:r w:rsidRPr="000B0B27">
        <w:rPr>
          <w:sz w:val="28"/>
          <w:szCs w:val="28"/>
        </w:rPr>
        <w:t xml:space="preserve">14. </w:t>
      </w:r>
      <w:proofErr w:type="gramStart"/>
      <w:r w:rsidRPr="000B0B27">
        <w:rPr>
          <w:sz w:val="28"/>
          <w:szCs w:val="28"/>
        </w:rPr>
        <w:t xml:space="preserve">В случае признания отбора несостоявшимся, либо в случае, если в результате отбора объем средств, предоставленных на проведение комплексного благоустройства дворовых территорий многоквартирных домов из бюджета останется частично нераспределенным среди участников отбора, организатор отбора самостоятельно определяет (дополняет) перечень дворовых территорий при наличии решения собственников помещений многоквартирного дома о проведении комплексного благоустройства дворовой территории. </w:t>
      </w:r>
      <w:proofErr w:type="gramEnd"/>
    </w:p>
    <w:p w:rsidR="00236B51" w:rsidRPr="000B0B27" w:rsidRDefault="00236B51" w:rsidP="00236B51">
      <w:pPr>
        <w:ind w:firstLine="709"/>
        <w:jc w:val="both"/>
        <w:rPr>
          <w:sz w:val="28"/>
          <w:szCs w:val="28"/>
        </w:rPr>
      </w:pPr>
      <w:r w:rsidRPr="000B0B27">
        <w:rPr>
          <w:sz w:val="28"/>
          <w:szCs w:val="28"/>
        </w:rPr>
        <w:t xml:space="preserve">15. По окончании выполнения работ по ремонту и благоустройству дворовой территории многоквартирных домов уполномоченное собственниками помещений лицо подписывает акт приема-передачи объектов внешнего благоустройства для их последующего содержания в соответствии с приложением № 5 к настоящему Порядку. </w:t>
      </w:r>
    </w:p>
    <w:p w:rsidR="00236B51" w:rsidRPr="000B0B27" w:rsidRDefault="00236B51" w:rsidP="00236B51">
      <w:pPr>
        <w:jc w:val="both"/>
        <w:rPr>
          <w:sz w:val="28"/>
          <w:szCs w:val="28"/>
        </w:rPr>
      </w:pPr>
    </w:p>
    <w:p w:rsidR="00236B51" w:rsidRPr="000B0B27" w:rsidRDefault="00236B51" w:rsidP="00236B51">
      <w:pPr>
        <w:tabs>
          <w:tab w:val="left" w:pos="0"/>
        </w:tabs>
        <w:spacing w:line="240" w:lineRule="exact"/>
        <w:ind w:firstLine="4962"/>
        <w:rPr>
          <w:sz w:val="28"/>
          <w:szCs w:val="28"/>
        </w:rPr>
      </w:pPr>
    </w:p>
    <w:p w:rsidR="00236B51" w:rsidRPr="000B0B27" w:rsidRDefault="00236B51" w:rsidP="000B0B27">
      <w:pPr>
        <w:tabs>
          <w:tab w:val="left" w:pos="0"/>
        </w:tabs>
        <w:spacing w:line="240" w:lineRule="exact"/>
        <w:rPr>
          <w:sz w:val="28"/>
          <w:szCs w:val="28"/>
        </w:rPr>
      </w:pPr>
    </w:p>
    <w:p w:rsidR="00236B51" w:rsidRPr="000B0B27" w:rsidRDefault="00236B51" w:rsidP="00236B51">
      <w:pPr>
        <w:tabs>
          <w:tab w:val="left" w:pos="0"/>
        </w:tabs>
        <w:spacing w:line="240" w:lineRule="exact"/>
        <w:ind w:firstLine="4962"/>
        <w:rPr>
          <w:sz w:val="28"/>
          <w:szCs w:val="28"/>
        </w:rPr>
      </w:pPr>
    </w:p>
    <w:p w:rsidR="00236B51" w:rsidRPr="000B0B27" w:rsidRDefault="00236B51" w:rsidP="00236B51">
      <w:pPr>
        <w:tabs>
          <w:tab w:val="left" w:pos="0"/>
        </w:tabs>
        <w:spacing w:line="240" w:lineRule="exact"/>
        <w:ind w:firstLine="4962"/>
        <w:rPr>
          <w:sz w:val="28"/>
          <w:szCs w:val="28"/>
        </w:rPr>
      </w:pPr>
      <w:r w:rsidRPr="000B0B27">
        <w:rPr>
          <w:sz w:val="28"/>
          <w:szCs w:val="28"/>
        </w:rPr>
        <w:t>Приложение № 1 к порядку</w:t>
      </w:r>
    </w:p>
    <w:p w:rsidR="00236B51" w:rsidRPr="000B0B27" w:rsidRDefault="00236B51" w:rsidP="00236B51">
      <w:pPr>
        <w:tabs>
          <w:tab w:val="left" w:pos="0"/>
        </w:tabs>
        <w:spacing w:line="240" w:lineRule="exact"/>
        <w:ind w:firstLine="4962"/>
        <w:rPr>
          <w:sz w:val="28"/>
          <w:szCs w:val="28"/>
        </w:rPr>
      </w:pPr>
    </w:p>
    <w:p w:rsidR="00236B51" w:rsidRPr="000B0B27" w:rsidRDefault="00236B51" w:rsidP="00236B51">
      <w:pPr>
        <w:tabs>
          <w:tab w:val="left" w:pos="0"/>
        </w:tabs>
        <w:spacing w:line="240" w:lineRule="exact"/>
        <w:ind w:firstLine="4962"/>
        <w:rPr>
          <w:sz w:val="28"/>
          <w:szCs w:val="28"/>
        </w:rPr>
      </w:pPr>
    </w:p>
    <w:p w:rsidR="00236B51" w:rsidRPr="000B0B27" w:rsidRDefault="00236B51" w:rsidP="00236B51">
      <w:pPr>
        <w:jc w:val="center"/>
        <w:rPr>
          <w:b/>
          <w:sz w:val="28"/>
          <w:szCs w:val="28"/>
        </w:rPr>
      </w:pPr>
      <w:r w:rsidRPr="000B0B27">
        <w:rPr>
          <w:b/>
          <w:sz w:val="28"/>
          <w:szCs w:val="28"/>
        </w:rPr>
        <w:t>ЗАЯВКА</w:t>
      </w:r>
    </w:p>
    <w:p w:rsidR="00236B51" w:rsidRPr="000B0B27" w:rsidRDefault="00236B51" w:rsidP="00236B51">
      <w:pPr>
        <w:jc w:val="center"/>
        <w:rPr>
          <w:b/>
          <w:sz w:val="28"/>
          <w:szCs w:val="28"/>
        </w:rPr>
      </w:pPr>
      <w:r w:rsidRPr="000B0B27">
        <w:rPr>
          <w:b/>
          <w:sz w:val="28"/>
          <w:szCs w:val="28"/>
        </w:rPr>
        <w:t xml:space="preserve">на включение дворовой территории многоквартирного дома в муниципальную программу "Формирование современной городской среды на территории городского поселения город Давлеканово муниципального района </w:t>
      </w:r>
      <w:proofErr w:type="spellStart"/>
      <w:r w:rsidRPr="000B0B27">
        <w:rPr>
          <w:b/>
          <w:sz w:val="28"/>
          <w:szCs w:val="28"/>
        </w:rPr>
        <w:t>Давлекановский</w:t>
      </w:r>
      <w:proofErr w:type="spellEnd"/>
      <w:r w:rsidRPr="000B0B27">
        <w:rPr>
          <w:b/>
          <w:sz w:val="28"/>
          <w:szCs w:val="28"/>
        </w:rPr>
        <w:t xml:space="preserve"> район </w:t>
      </w:r>
    </w:p>
    <w:p w:rsidR="00236B51" w:rsidRPr="000B0B27" w:rsidRDefault="00236B51" w:rsidP="00236B51">
      <w:pPr>
        <w:jc w:val="center"/>
        <w:rPr>
          <w:b/>
          <w:sz w:val="28"/>
          <w:szCs w:val="28"/>
        </w:rPr>
      </w:pPr>
      <w:r w:rsidRPr="000B0B27">
        <w:rPr>
          <w:b/>
          <w:sz w:val="28"/>
          <w:szCs w:val="28"/>
        </w:rPr>
        <w:t>Республики Башкортостан на 2018 -2022 годы"</w:t>
      </w:r>
    </w:p>
    <w:p w:rsidR="00236B51" w:rsidRPr="000B0B27" w:rsidRDefault="00236B51" w:rsidP="00236B51">
      <w:pPr>
        <w:jc w:val="center"/>
        <w:rPr>
          <w:b/>
          <w:sz w:val="28"/>
          <w:szCs w:val="28"/>
        </w:rPr>
      </w:pPr>
    </w:p>
    <w:p w:rsidR="00236B51" w:rsidRPr="000B0B27" w:rsidRDefault="00236B51" w:rsidP="00236B51">
      <w:pPr>
        <w:jc w:val="both"/>
        <w:rPr>
          <w:sz w:val="28"/>
          <w:szCs w:val="28"/>
        </w:rPr>
      </w:pPr>
      <w:r w:rsidRPr="000B0B27">
        <w:rPr>
          <w:sz w:val="28"/>
          <w:szCs w:val="28"/>
        </w:rPr>
        <w:t>Дата _________________</w:t>
      </w:r>
    </w:p>
    <w:p w:rsidR="00236B51" w:rsidRPr="000B0B27" w:rsidRDefault="00236B51" w:rsidP="00236B51">
      <w:pPr>
        <w:jc w:val="both"/>
        <w:rPr>
          <w:sz w:val="28"/>
          <w:szCs w:val="28"/>
        </w:rPr>
      </w:pPr>
      <w:r w:rsidRPr="000B0B27">
        <w:rPr>
          <w:sz w:val="28"/>
          <w:szCs w:val="28"/>
        </w:rPr>
        <w:t xml:space="preserve">Куда: в администрацию городского поселения город Давлеканово муниципального района </w:t>
      </w:r>
      <w:proofErr w:type="spellStart"/>
      <w:r w:rsidRPr="000B0B27">
        <w:rPr>
          <w:sz w:val="28"/>
          <w:szCs w:val="28"/>
        </w:rPr>
        <w:t>Давлекановский</w:t>
      </w:r>
      <w:proofErr w:type="spellEnd"/>
      <w:r w:rsidRPr="000B0B27">
        <w:rPr>
          <w:sz w:val="28"/>
          <w:szCs w:val="28"/>
        </w:rPr>
        <w:t xml:space="preserve"> район Республики Башкортостан: 452320, Республика Башкортостан, г</w:t>
      </w:r>
      <w:proofErr w:type="gramStart"/>
      <w:r w:rsidRPr="000B0B27">
        <w:rPr>
          <w:sz w:val="28"/>
          <w:szCs w:val="28"/>
        </w:rPr>
        <w:t>.Д</w:t>
      </w:r>
      <w:proofErr w:type="gramEnd"/>
      <w:r w:rsidRPr="000B0B27">
        <w:rPr>
          <w:sz w:val="28"/>
          <w:szCs w:val="28"/>
        </w:rPr>
        <w:t>авлеканово, ул.К.Маркса, д.119</w:t>
      </w:r>
    </w:p>
    <w:p w:rsidR="00236B51" w:rsidRPr="000B0B27" w:rsidRDefault="00236B51" w:rsidP="00236B51">
      <w:pPr>
        <w:jc w:val="both"/>
        <w:rPr>
          <w:sz w:val="28"/>
          <w:szCs w:val="28"/>
        </w:rPr>
      </w:pPr>
      <w:r w:rsidRPr="000B0B27">
        <w:rPr>
          <w:sz w:val="28"/>
          <w:szCs w:val="28"/>
        </w:rPr>
        <w:t>Наименование участника отбора ______________________________________</w:t>
      </w:r>
    </w:p>
    <w:p w:rsidR="00236B51" w:rsidRPr="000B0B27" w:rsidRDefault="00236B51" w:rsidP="00236B51">
      <w:pPr>
        <w:jc w:val="both"/>
        <w:rPr>
          <w:sz w:val="28"/>
          <w:szCs w:val="28"/>
        </w:rPr>
      </w:pPr>
      <w:r w:rsidRPr="000B0B27">
        <w:rPr>
          <w:sz w:val="28"/>
          <w:szCs w:val="28"/>
        </w:rPr>
        <w:t>Местонахождение участника отбора (юридический адрес и почтовый адрес, местожительства)___________________________________________________</w:t>
      </w:r>
    </w:p>
    <w:p w:rsidR="00236B51" w:rsidRPr="000B0B27" w:rsidRDefault="00236B51" w:rsidP="00236B51">
      <w:pPr>
        <w:jc w:val="both"/>
        <w:rPr>
          <w:sz w:val="28"/>
          <w:szCs w:val="28"/>
        </w:rPr>
      </w:pPr>
      <w:r w:rsidRPr="000B0B27">
        <w:rPr>
          <w:sz w:val="28"/>
          <w:szCs w:val="28"/>
        </w:rPr>
        <w:t>ИНН, ОГРН, КПП (для юридического лица)_____________________________</w:t>
      </w:r>
    </w:p>
    <w:p w:rsidR="00236B51" w:rsidRPr="000B0B27" w:rsidRDefault="00236B51" w:rsidP="00236B51">
      <w:pPr>
        <w:jc w:val="both"/>
        <w:rPr>
          <w:sz w:val="28"/>
          <w:szCs w:val="28"/>
        </w:rPr>
      </w:pPr>
      <w:r w:rsidRPr="000B0B27">
        <w:rPr>
          <w:sz w:val="28"/>
          <w:szCs w:val="28"/>
        </w:rPr>
        <w:t>Паспортные данные (для физического лица)____________________________</w:t>
      </w:r>
    </w:p>
    <w:p w:rsidR="00236B51" w:rsidRPr="000B0B27" w:rsidRDefault="00236B51" w:rsidP="00236B51">
      <w:pPr>
        <w:jc w:val="both"/>
        <w:rPr>
          <w:sz w:val="28"/>
          <w:szCs w:val="28"/>
        </w:rPr>
      </w:pPr>
      <w:r w:rsidRPr="000B0B27">
        <w:rPr>
          <w:sz w:val="28"/>
          <w:szCs w:val="28"/>
        </w:rPr>
        <w:t>Номер контактного телефона (факса)__________________________________</w:t>
      </w:r>
    </w:p>
    <w:p w:rsidR="00236B51" w:rsidRPr="000B0B27" w:rsidRDefault="00236B51" w:rsidP="00236B51">
      <w:pPr>
        <w:jc w:val="both"/>
        <w:rPr>
          <w:sz w:val="28"/>
          <w:szCs w:val="28"/>
        </w:rPr>
      </w:pPr>
    </w:p>
    <w:p w:rsidR="00236B51" w:rsidRPr="000B0B27" w:rsidRDefault="00236B51" w:rsidP="00236B51">
      <w:pPr>
        <w:jc w:val="both"/>
        <w:rPr>
          <w:sz w:val="28"/>
          <w:szCs w:val="28"/>
        </w:rPr>
      </w:pPr>
      <w:r w:rsidRPr="000B0B27">
        <w:rPr>
          <w:sz w:val="28"/>
          <w:szCs w:val="28"/>
        </w:rPr>
        <w:t>Изучив Порядок включения дворовых территорий многоквартирных домов</w:t>
      </w:r>
      <w:r w:rsidRPr="000B0B27">
        <w:rPr>
          <w:sz w:val="28"/>
          <w:szCs w:val="28"/>
        </w:rPr>
        <w:br/>
        <w:t xml:space="preserve">в муниципальную программу "Формирование современной городской среды на территории городского поселения город Давлеканово муниципального района </w:t>
      </w:r>
      <w:proofErr w:type="spellStart"/>
      <w:r w:rsidRPr="000B0B27">
        <w:rPr>
          <w:sz w:val="28"/>
          <w:szCs w:val="28"/>
        </w:rPr>
        <w:t>Давлекановский</w:t>
      </w:r>
      <w:proofErr w:type="spellEnd"/>
      <w:r w:rsidRPr="000B0B27">
        <w:rPr>
          <w:sz w:val="28"/>
          <w:szCs w:val="28"/>
        </w:rPr>
        <w:t xml:space="preserve"> район Республики Башкортостан на 2018-2022  годы"______________________________________________________________</w:t>
      </w:r>
    </w:p>
    <w:p w:rsidR="00236B51" w:rsidRPr="000B0B27" w:rsidRDefault="00236B51" w:rsidP="00236B51">
      <w:pPr>
        <w:jc w:val="both"/>
        <w:rPr>
          <w:sz w:val="28"/>
          <w:szCs w:val="28"/>
        </w:rPr>
      </w:pPr>
      <w:r w:rsidRPr="000B0B27">
        <w:rPr>
          <w:sz w:val="28"/>
          <w:szCs w:val="28"/>
        </w:rPr>
        <w:t xml:space="preserve">                                                                        (наименование участника отбора) </w:t>
      </w:r>
    </w:p>
    <w:p w:rsidR="00236B51" w:rsidRPr="000B0B27" w:rsidRDefault="00236B51" w:rsidP="00236B51">
      <w:pPr>
        <w:jc w:val="both"/>
        <w:rPr>
          <w:sz w:val="28"/>
          <w:szCs w:val="28"/>
        </w:rPr>
      </w:pPr>
      <w:r w:rsidRPr="000B0B27">
        <w:rPr>
          <w:sz w:val="28"/>
          <w:szCs w:val="28"/>
        </w:rPr>
        <w:lastRenderedPageBreak/>
        <w:t>в лице ____________________________________________________________</w:t>
      </w:r>
    </w:p>
    <w:p w:rsidR="00236B51" w:rsidRPr="000B0B27" w:rsidRDefault="00236B51" w:rsidP="00236B51">
      <w:pPr>
        <w:jc w:val="both"/>
        <w:rPr>
          <w:sz w:val="28"/>
          <w:szCs w:val="28"/>
        </w:rPr>
      </w:pPr>
      <w:r w:rsidRPr="000B0B27">
        <w:rPr>
          <w:sz w:val="28"/>
          <w:szCs w:val="28"/>
        </w:rPr>
        <w:t xml:space="preserve">                                      (наименование должности и Ф.И.О., </w:t>
      </w:r>
      <w:proofErr w:type="gramStart"/>
      <w:r w:rsidRPr="000B0B27">
        <w:rPr>
          <w:sz w:val="28"/>
          <w:szCs w:val="28"/>
        </w:rPr>
        <w:t>подписавшего</w:t>
      </w:r>
      <w:proofErr w:type="gramEnd"/>
      <w:r w:rsidRPr="000B0B27">
        <w:rPr>
          <w:sz w:val="28"/>
          <w:szCs w:val="28"/>
        </w:rPr>
        <w:t xml:space="preserve"> заявку) </w:t>
      </w:r>
    </w:p>
    <w:p w:rsidR="00236B51" w:rsidRPr="000B0B27" w:rsidRDefault="00236B51" w:rsidP="00236B51">
      <w:pPr>
        <w:jc w:val="both"/>
        <w:rPr>
          <w:sz w:val="28"/>
          <w:szCs w:val="28"/>
        </w:rPr>
      </w:pPr>
      <w:r w:rsidRPr="000B0B27">
        <w:rPr>
          <w:sz w:val="28"/>
          <w:szCs w:val="28"/>
        </w:rPr>
        <w:t xml:space="preserve">изъявляет желание участвовать в отборе территорий МКД. </w:t>
      </w:r>
    </w:p>
    <w:p w:rsidR="00236B51" w:rsidRPr="000B0B27" w:rsidRDefault="00236B51" w:rsidP="00236B51">
      <w:pPr>
        <w:jc w:val="both"/>
        <w:rPr>
          <w:sz w:val="28"/>
          <w:szCs w:val="28"/>
        </w:rPr>
      </w:pPr>
      <w:r w:rsidRPr="000B0B27">
        <w:rPr>
          <w:sz w:val="28"/>
          <w:szCs w:val="28"/>
        </w:rPr>
        <w:t xml:space="preserve">Предлагаем включить _______________________________________________ </w:t>
      </w:r>
    </w:p>
    <w:p w:rsidR="00236B51" w:rsidRPr="000B0B27" w:rsidRDefault="00236B51" w:rsidP="00236B51">
      <w:pPr>
        <w:jc w:val="both"/>
        <w:rPr>
          <w:sz w:val="28"/>
          <w:szCs w:val="28"/>
        </w:rPr>
      </w:pPr>
      <w:r w:rsidRPr="000B0B27">
        <w:rPr>
          <w:sz w:val="28"/>
          <w:szCs w:val="28"/>
        </w:rPr>
        <w:t xml:space="preserve">                                                                                      (вид работ, адрес территории МКД) </w:t>
      </w:r>
    </w:p>
    <w:p w:rsidR="00236B51" w:rsidRPr="000B0B27" w:rsidRDefault="00236B51" w:rsidP="00236B51">
      <w:pPr>
        <w:jc w:val="both"/>
        <w:rPr>
          <w:sz w:val="28"/>
          <w:szCs w:val="28"/>
        </w:rPr>
      </w:pPr>
    </w:p>
    <w:p w:rsidR="00236B51" w:rsidRPr="000B0B27" w:rsidRDefault="00236B51" w:rsidP="00236B51">
      <w:pPr>
        <w:pBdr>
          <w:bottom w:val="single" w:sz="12" w:space="1" w:color="auto"/>
        </w:pBdr>
        <w:jc w:val="both"/>
        <w:rPr>
          <w:sz w:val="28"/>
          <w:szCs w:val="28"/>
        </w:rPr>
      </w:pPr>
      <w:r w:rsidRPr="000B0B27">
        <w:rPr>
          <w:sz w:val="28"/>
          <w:szCs w:val="28"/>
        </w:rPr>
        <w:t>В случае, если наша дворовая территория будет отобрана/не отобрана для производства работ по ремонту и благоустройству дворовых территорий многоквартирных домов в г</w:t>
      </w:r>
      <w:proofErr w:type="gramStart"/>
      <w:r w:rsidRPr="000B0B27">
        <w:rPr>
          <w:sz w:val="28"/>
          <w:szCs w:val="28"/>
        </w:rPr>
        <w:t>.Д</w:t>
      </w:r>
      <w:proofErr w:type="gramEnd"/>
      <w:r w:rsidRPr="000B0B27">
        <w:rPr>
          <w:sz w:val="28"/>
          <w:szCs w:val="28"/>
        </w:rPr>
        <w:t xml:space="preserve">авлеканово, просим Вас письменно уведомить уполномоченного предстателя собственников помещений: </w:t>
      </w:r>
    </w:p>
    <w:p w:rsidR="00236B51" w:rsidRPr="000B0B27" w:rsidRDefault="00236B51" w:rsidP="00236B51">
      <w:pPr>
        <w:pBdr>
          <w:bottom w:val="single" w:sz="12" w:space="1" w:color="auto"/>
        </w:pBdr>
        <w:jc w:val="both"/>
        <w:rPr>
          <w:sz w:val="28"/>
          <w:szCs w:val="28"/>
        </w:rPr>
      </w:pPr>
    </w:p>
    <w:p w:rsidR="00236B51" w:rsidRPr="000B0B27" w:rsidRDefault="00236B51" w:rsidP="00236B51">
      <w:pPr>
        <w:jc w:val="both"/>
        <w:rPr>
          <w:sz w:val="28"/>
          <w:szCs w:val="28"/>
        </w:rPr>
      </w:pPr>
      <w:r w:rsidRPr="000B0B27">
        <w:rPr>
          <w:sz w:val="28"/>
          <w:szCs w:val="28"/>
        </w:rPr>
        <w:t xml:space="preserve">                                                                       (ФИО представителя, адрес) </w:t>
      </w:r>
    </w:p>
    <w:p w:rsidR="00236B51" w:rsidRPr="000B0B27" w:rsidRDefault="00236B51" w:rsidP="00236B51">
      <w:pPr>
        <w:jc w:val="both"/>
        <w:rPr>
          <w:sz w:val="28"/>
          <w:szCs w:val="28"/>
        </w:rPr>
      </w:pPr>
      <w:r w:rsidRPr="000B0B27">
        <w:rPr>
          <w:sz w:val="28"/>
          <w:szCs w:val="28"/>
        </w:rPr>
        <w:t xml:space="preserve">К настоящей заявке прилагаются документы на __ </w:t>
      </w:r>
      <w:proofErr w:type="gramStart"/>
      <w:r w:rsidRPr="000B0B27">
        <w:rPr>
          <w:sz w:val="28"/>
          <w:szCs w:val="28"/>
        </w:rPr>
        <w:t>л</w:t>
      </w:r>
      <w:proofErr w:type="gramEnd"/>
      <w:r w:rsidRPr="000B0B27">
        <w:rPr>
          <w:sz w:val="28"/>
          <w:szCs w:val="28"/>
        </w:rPr>
        <w:t xml:space="preserve">. </w:t>
      </w:r>
    </w:p>
    <w:p w:rsidR="00236B51" w:rsidRPr="000B0B27" w:rsidRDefault="00236B51" w:rsidP="00236B51">
      <w:pPr>
        <w:jc w:val="both"/>
        <w:rPr>
          <w:sz w:val="28"/>
          <w:szCs w:val="28"/>
        </w:rPr>
      </w:pPr>
      <w:r w:rsidRPr="000B0B27">
        <w:rPr>
          <w:sz w:val="28"/>
          <w:szCs w:val="28"/>
        </w:rPr>
        <w:t>Должность ________________________________________________________</w:t>
      </w:r>
    </w:p>
    <w:p w:rsidR="00236B51" w:rsidRPr="000B0B27" w:rsidRDefault="00236B51" w:rsidP="00236B51">
      <w:pPr>
        <w:jc w:val="both"/>
        <w:rPr>
          <w:sz w:val="28"/>
          <w:szCs w:val="28"/>
        </w:rPr>
      </w:pPr>
      <w:r w:rsidRPr="000B0B27">
        <w:rPr>
          <w:sz w:val="28"/>
          <w:szCs w:val="28"/>
        </w:rPr>
        <w:t xml:space="preserve">                                            (подпись, фамилия, имя, отчество </w:t>
      </w:r>
      <w:proofErr w:type="gramStart"/>
      <w:r w:rsidRPr="000B0B27">
        <w:rPr>
          <w:sz w:val="28"/>
          <w:szCs w:val="28"/>
        </w:rPr>
        <w:t>подписавшего</w:t>
      </w:r>
      <w:proofErr w:type="gramEnd"/>
      <w:r w:rsidRPr="000B0B27">
        <w:rPr>
          <w:sz w:val="28"/>
          <w:szCs w:val="28"/>
        </w:rPr>
        <w:t xml:space="preserve"> заявку) </w:t>
      </w:r>
    </w:p>
    <w:p w:rsidR="00236B51" w:rsidRPr="000B0B27" w:rsidRDefault="00236B51" w:rsidP="000B0B27">
      <w:pPr>
        <w:tabs>
          <w:tab w:val="left" w:pos="0"/>
        </w:tabs>
        <w:rPr>
          <w:sz w:val="28"/>
          <w:szCs w:val="28"/>
        </w:rPr>
      </w:pPr>
    </w:p>
    <w:p w:rsidR="00236B51" w:rsidRPr="000B0B27" w:rsidRDefault="00236B51" w:rsidP="00236B51">
      <w:pPr>
        <w:tabs>
          <w:tab w:val="left" w:pos="0"/>
        </w:tabs>
        <w:ind w:firstLine="4962"/>
        <w:rPr>
          <w:sz w:val="28"/>
          <w:szCs w:val="28"/>
        </w:rPr>
      </w:pPr>
      <w:r w:rsidRPr="000B0B27">
        <w:rPr>
          <w:sz w:val="28"/>
          <w:szCs w:val="28"/>
        </w:rPr>
        <w:t>приложение № 2 к порядку</w:t>
      </w:r>
    </w:p>
    <w:p w:rsidR="00236B51" w:rsidRPr="000B0B27" w:rsidRDefault="00236B51" w:rsidP="00236B51">
      <w:pPr>
        <w:tabs>
          <w:tab w:val="left" w:pos="0"/>
        </w:tabs>
        <w:ind w:firstLine="4962"/>
        <w:rPr>
          <w:sz w:val="28"/>
          <w:szCs w:val="28"/>
        </w:rPr>
      </w:pPr>
    </w:p>
    <w:p w:rsidR="00236B51" w:rsidRPr="000B0B27" w:rsidRDefault="00236B51" w:rsidP="00236B51">
      <w:pPr>
        <w:tabs>
          <w:tab w:val="left" w:pos="0"/>
        </w:tabs>
        <w:spacing w:line="240" w:lineRule="exact"/>
        <w:ind w:firstLine="4962"/>
        <w:rPr>
          <w:sz w:val="28"/>
          <w:szCs w:val="28"/>
        </w:rPr>
      </w:pPr>
    </w:p>
    <w:p w:rsidR="00236B51" w:rsidRPr="000B0B27" w:rsidRDefault="00236B51" w:rsidP="00236B51">
      <w:pPr>
        <w:spacing w:line="240" w:lineRule="exact"/>
        <w:jc w:val="both"/>
        <w:rPr>
          <w:sz w:val="28"/>
          <w:szCs w:val="28"/>
        </w:rPr>
      </w:pPr>
    </w:p>
    <w:p w:rsidR="00236B51" w:rsidRPr="000B0B27" w:rsidRDefault="00236B51" w:rsidP="00236B51">
      <w:pPr>
        <w:jc w:val="center"/>
        <w:rPr>
          <w:b/>
          <w:sz w:val="28"/>
          <w:szCs w:val="28"/>
        </w:rPr>
      </w:pPr>
      <w:r w:rsidRPr="000B0B27">
        <w:rPr>
          <w:b/>
          <w:sz w:val="28"/>
          <w:szCs w:val="28"/>
        </w:rPr>
        <w:t>АКТ</w:t>
      </w:r>
    </w:p>
    <w:p w:rsidR="00236B51" w:rsidRPr="000B0B27" w:rsidRDefault="00236B51" w:rsidP="00236B51">
      <w:pPr>
        <w:jc w:val="center"/>
        <w:rPr>
          <w:b/>
          <w:sz w:val="28"/>
          <w:szCs w:val="28"/>
        </w:rPr>
      </w:pPr>
      <w:r w:rsidRPr="000B0B27">
        <w:rPr>
          <w:b/>
          <w:sz w:val="28"/>
          <w:szCs w:val="28"/>
        </w:rPr>
        <w:t>обследования дворовых территорий многоквартирных домов</w:t>
      </w:r>
    </w:p>
    <w:p w:rsidR="00236B51" w:rsidRPr="000B0B27" w:rsidRDefault="00236B51" w:rsidP="00236B51">
      <w:pPr>
        <w:jc w:val="both"/>
        <w:rPr>
          <w:sz w:val="28"/>
          <w:szCs w:val="28"/>
        </w:rPr>
      </w:pPr>
    </w:p>
    <w:p w:rsidR="00236B51" w:rsidRPr="000B0B27" w:rsidRDefault="00236B51" w:rsidP="00236B51">
      <w:pPr>
        <w:jc w:val="both"/>
        <w:rPr>
          <w:sz w:val="28"/>
          <w:szCs w:val="28"/>
        </w:rPr>
      </w:pPr>
      <w:r w:rsidRPr="000B0B27">
        <w:rPr>
          <w:sz w:val="28"/>
          <w:szCs w:val="28"/>
        </w:rPr>
        <w:t>«___»_______________201_ года                                                  г</w:t>
      </w:r>
      <w:proofErr w:type="gramStart"/>
      <w:r w:rsidRPr="000B0B27">
        <w:rPr>
          <w:sz w:val="28"/>
          <w:szCs w:val="28"/>
        </w:rPr>
        <w:t>.Д</w:t>
      </w:r>
      <w:proofErr w:type="gramEnd"/>
      <w:r w:rsidRPr="000B0B27">
        <w:rPr>
          <w:sz w:val="28"/>
          <w:szCs w:val="28"/>
        </w:rPr>
        <w:t>авлеканово</w:t>
      </w:r>
    </w:p>
    <w:p w:rsidR="00236B51" w:rsidRPr="000B0B27" w:rsidRDefault="00236B51" w:rsidP="00236B51">
      <w:pPr>
        <w:jc w:val="both"/>
        <w:rPr>
          <w:sz w:val="28"/>
          <w:szCs w:val="28"/>
        </w:rPr>
      </w:pPr>
    </w:p>
    <w:p w:rsidR="00236B51" w:rsidRPr="000B0B27" w:rsidRDefault="00236B51" w:rsidP="00236B51">
      <w:pPr>
        <w:pBdr>
          <w:bottom w:val="single" w:sz="12" w:space="1" w:color="auto"/>
        </w:pBdr>
        <w:jc w:val="both"/>
        <w:rPr>
          <w:sz w:val="28"/>
          <w:szCs w:val="28"/>
        </w:rPr>
      </w:pPr>
      <w:r w:rsidRPr="000B0B27">
        <w:rPr>
          <w:sz w:val="28"/>
          <w:szCs w:val="28"/>
        </w:rPr>
        <w:t>Наименование участника отбора (Ф.И.О.):______________________________</w:t>
      </w:r>
    </w:p>
    <w:p w:rsidR="00236B51" w:rsidRPr="000B0B27" w:rsidRDefault="00236B51" w:rsidP="00236B51">
      <w:pPr>
        <w:pBdr>
          <w:bottom w:val="single" w:sz="12" w:space="1" w:color="auto"/>
        </w:pBdr>
        <w:jc w:val="both"/>
        <w:rPr>
          <w:sz w:val="28"/>
          <w:szCs w:val="28"/>
        </w:rPr>
      </w:pPr>
    </w:p>
    <w:p w:rsidR="00236B51" w:rsidRPr="000B0B27" w:rsidRDefault="00236B51" w:rsidP="00236B51">
      <w:pPr>
        <w:jc w:val="both"/>
        <w:rPr>
          <w:sz w:val="28"/>
          <w:szCs w:val="28"/>
        </w:rPr>
      </w:pPr>
      <w:r w:rsidRPr="000B0B27">
        <w:rPr>
          <w:sz w:val="28"/>
          <w:szCs w:val="28"/>
        </w:rPr>
        <w:t>Произвели обследование дворовой территории многоквартирного дома (указать год ввода в эксплуатацию), расположенного по адресу: г</w:t>
      </w:r>
      <w:proofErr w:type="gramStart"/>
      <w:r w:rsidRPr="000B0B27">
        <w:rPr>
          <w:sz w:val="28"/>
          <w:szCs w:val="28"/>
        </w:rPr>
        <w:t>.Д</w:t>
      </w:r>
      <w:proofErr w:type="gramEnd"/>
      <w:r w:rsidRPr="000B0B27">
        <w:rPr>
          <w:sz w:val="28"/>
          <w:szCs w:val="28"/>
        </w:rPr>
        <w:t xml:space="preserve">авлеканово, </w:t>
      </w:r>
      <w:proofErr w:type="spellStart"/>
      <w:r w:rsidRPr="000B0B27">
        <w:rPr>
          <w:sz w:val="28"/>
          <w:szCs w:val="28"/>
        </w:rPr>
        <w:t>улица______</w:t>
      </w:r>
      <w:proofErr w:type="spellEnd"/>
      <w:r w:rsidRPr="000B0B27">
        <w:rPr>
          <w:sz w:val="28"/>
          <w:szCs w:val="28"/>
        </w:rPr>
        <w:t>, дома № _____.</w:t>
      </w:r>
    </w:p>
    <w:p w:rsidR="00236B51" w:rsidRPr="000B0B27" w:rsidRDefault="00236B51" w:rsidP="00236B51">
      <w:pPr>
        <w:jc w:val="both"/>
        <w:rPr>
          <w:sz w:val="28"/>
          <w:szCs w:val="28"/>
        </w:rPr>
      </w:pPr>
    </w:p>
    <w:p w:rsidR="00236B51" w:rsidRPr="000B0B27" w:rsidRDefault="00236B51" w:rsidP="00236B51">
      <w:pPr>
        <w:jc w:val="both"/>
        <w:rPr>
          <w:sz w:val="28"/>
          <w:szCs w:val="28"/>
        </w:rPr>
      </w:pPr>
      <w:r w:rsidRPr="000B0B27">
        <w:rPr>
          <w:sz w:val="28"/>
          <w:szCs w:val="28"/>
        </w:rPr>
        <w:t>Обследованием на месте установлены следующие дефекты:</w:t>
      </w:r>
    </w:p>
    <w:p w:rsidR="00236B51" w:rsidRPr="000B0B27" w:rsidRDefault="00236B51" w:rsidP="00236B51">
      <w:pPr>
        <w:jc w:val="both"/>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7"/>
        <w:gridCol w:w="2197"/>
        <w:gridCol w:w="2394"/>
        <w:gridCol w:w="1326"/>
        <w:gridCol w:w="1159"/>
        <w:gridCol w:w="1699"/>
      </w:tblGrid>
      <w:tr w:rsidR="00236B51" w:rsidRPr="000B0B27" w:rsidTr="006213F0">
        <w:tc>
          <w:tcPr>
            <w:tcW w:w="5138" w:type="dxa"/>
            <w:gridSpan w:val="3"/>
            <w:shd w:val="clear" w:color="auto" w:fill="auto"/>
          </w:tcPr>
          <w:p w:rsidR="00236B51" w:rsidRPr="000B0B27" w:rsidRDefault="00236B51" w:rsidP="006213F0">
            <w:pPr>
              <w:jc w:val="center"/>
              <w:rPr>
                <w:sz w:val="28"/>
                <w:szCs w:val="28"/>
              </w:rPr>
            </w:pPr>
            <w:r w:rsidRPr="000B0B27">
              <w:rPr>
                <w:sz w:val="28"/>
                <w:szCs w:val="28"/>
              </w:rPr>
              <w:t>Виды работ</w:t>
            </w:r>
          </w:p>
        </w:tc>
        <w:tc>
          <w:tcPr>
            <w:tcW w:w="1326" w:type="dxa"/>
            <w:vMerge w:val="restart"/>
            <w:shd w:val="clear" w:color="auto" w:fill="auto"/>
          </w:tcPr>
          <w:p w:rsidR="00236B51" w:rsidRPr="000B0B27" w:rsidRDefault="00236B51" w:rsidP="006213F0">
            <w:pPr>
              <w:jc w:val="center"/>
              <w:rPr>
                <w:sz w:val="28"/>
                <w:szCs w:val="28"/>
              </w:rPr>
            </w:pPr>
            <w:r w:rsidRPr="000B0B27">
              <w:rPr>
                <w:sz w:val="28"/>
                <w:szCs w:val="28"/>
              </w:rPr>
              <w:t xml:space="preserve">Единица </w:t>
            </w:r>
            <w:proofErr w:type="spellStart"/>
            <w:r w:rsidRPr="000B0B27">
              <w:rPr>
                <w:sz w:val="28"/>
                <w:szCs w:val="28"/>
              </w:rPr>
              <w:t>изм</w:t>
            </w:r>
            <w:proofErr w:type="spellEnd"/>
            <w:r w:rsidRPr="000B0B27">
              <w:rPr>
                <w:sz w:val="28"/>
                <w:szCs w:val="28"/>
              </w:rPr>
              <w:t>.</w:t>
            </w:r>
          </w:p>
        </w:tc>
        <w:tc>
          <w:tcPr>
            <w:tcW w:w="1159" w:type="dxa"/>
            <w:vMerge w:val="restart"/>
            <w:shd w:val="clear" w:color="auto" w:fill="auto"/>
          </w:tcPr>
          <w:p w:rsidR="00236B51" w:rsidRPr="000B0B27" w:rsidRDefault="00236B51" w:rsidP="006213F0">
            <w:pPr>
              <w:jc w:val="center"/>
              <w:rPr>
                <w:sz w:val="28"/>
                <w:szCs w:val="28"/>
              </w:rPr>
            </w:pPr>
            <w:r w:rsidRPr="000B0B27">
              <w:rPr>
                <w:sz w:val="28"/>
                <w:szCs w:val="28"/>
              </w:rPr>
              <w:t>Объем</w:t>
            </w:r>
          </w:p>
        </w:tc>
        <w:tc>
          <w:tcPr>
            <w:tcW w:w="1699" w:type="dxa"/>
            <w:vMerge w:val="restart"/>
            <w:shd w:val="clear" w:color="auto" w:fill="auto"/>
          </w:tcPr>
          <w:p w:rsidR="00236B51" w:rsidRPr="000B0B27" w:rsidRDefault="00236B51" w:rsidP="006213F0">
            <w:pPr>
              <w:jc w:val="center"/>
              <w:rPr>
                <w:sz w:val="28"/>
                <w:szCs w:val="28"/>
              </w:rPr>
            </w:pPr>
            <w:r w:rsidRPr="000B0B27">
              <w:rPr>
                <w:sz w:val="28"/>
                <w:szCs w:val="28"/>
              </w:rPr>
              <w:t>Примечание</w:t>
            </w:r>
          </w:p>
        </w:tc>
      </w:tr>
      <w:tr w:rsidR="00236B51" w:rsidRPr="000B0B27" w:rsidTr="006213F0">
        <w:tc>
          <w:tcPr>
            <w:tcW w:w="2744" w:type="dxa"/>
            <w:gridSpan w:val="2"/>
            <w:shd w:val="clear" w:color="auto" w:fill="auto"/>
          </w:tcPr>
          <w:p w:rsidR="00236B51" w:rsidRPr="000B0B27" w:rsidRDefault="00236B51" w:rsidP="006213F0">
            <w:pPr>
              <w:jc w:val="center"/>
              <w:rPr>
                <w:sz w:val="28"/>
                <w:szCs w:val="28"/>
              </w:rPr>
            </w:pPr>
            <w:r w:rsidRPr="000B0B27">
              <w:rPr>
                <w:sz w:val="28"/>
                <w:szCs w:val="28"/>
              </w:rPr>
              <w:t>Дворовая территория</w:t>
            </w:r>
          </w:p>
        </w:tc>
        <w:tc>
          <w:tcPr>
            <w:tcW w:w="2394" w:type="dxa"/>
            <w:shd w:val="clear" w:color="auto" w:fill="auto"/>
          </w:tcPr>
          <w:p w:rsidR="00236B51" w:rsidRPr="000B0B27" w:rsidRDefault="00236B51" w:rsidP="006213F0">
            <w:pPr>
              <w:jc w:val="center"/>
              <w:rPr>
                <w:sz w:val="28"/>
                <w:szCs w:val="28"/>
              </w:rPr>
            </w:pPr>
            <w:r w:rsidRPr="000B0B27">
              <w:rPr>
                <w:sz w:val="28"/>
                <w:szCs w:val="28"/>
              </w:rPr>
              <w:t>Тип покрытия (переходный, асфальтобетонное (бетонное), другое)</w:t>
            </w:r>
          </w:p>
        </w:tc>
        <w:tc>
          <w:tcPr>
            <w:tcW w:w="1326" w:type="dxa"/>
            <w:vMerge/>
            <w:shd w:val="clear" w:color="auto" w:fill="auto"/>
          </w:tcPr>
          <w:p w:rsidR="00236B51" w:rsidRPr="000B0B27" w:rsidRDefault="00236B51" w:rsidP="006213F0">
            <w:pPr>
              <w:jc w:val="center"/>
              <w:rPr>
                <w:sz w:val="28"/>
                <w:szCs w:val="28"/>
              </w:rPr>
            </w:pPr>
          </w:p>
        </w:tc>
        <w:tc>
          <w:tcPr>
            <w:tcW w:w="1159" w:type="dxa"/>
            <w:vMerge/>
            <w:shd w:val="clear" w:color="auto" w:fill="auto"/>
          </w:tcPr>
          <w:p w:rsidR="00236B51" w:rsidRPr="000B0B27" w:rsidRDefault="00236B51" w:rsidP="006213F0">
            <w:pPr>
              <w:jc w:val="center"/>
              <w:rPr>
                <w:sz w:val="28"/>
                <w:szCs w:val="28"/>
              </w:rPr>
            </w:pPr>
          </w:p>
        </w:tc>
        <w:tc>
          <w:tcPr>
            <w:tcW w:w="1699" w:type="dxa"/>
            <w:vMerge/>
            <w:shd w:val="clear" w:color="auto" w:fill="auto"/>
          </w:tcPr>
          <w:p w:rsidR="00236B51" w:rsidRPr="000B0B27" w:rsidRDefault="00236B51" w:rsidP="006213F0">
            <w:pPr>
              <w:jc w:val="center"/>
              <w:rPr>
                <w:sz w:val="28"/>
                <w:szCs w:val="28"/>
              </w:rPr>
            </w:pPr>
          </w:p>
        </w:tc>
      </w:tr>
      <w:tr w:rsidR="00236B51" w:rsidRPr="000B0B27" w:rsidTr="006213F0">
        <w:tc>
          <w:tcPr>
            <w:tcW w:w="547" w:type="dxa"/>
            <w:shd w:val="clear" w:color="auto" w:fill="auto"/>
          </w:tcPr>
          <w:p w:rsidR="00236B51" w:rsidRPr="000B0B27" w:rsidRDefault="00236B51" w:rsidP="006213F0">
            <w:pPr>
              <w:jc w:val="center"/>
              <w:rPr>
                <w:sz w:val="28"/>
                <w:szCs w:val="28"/>
              </w:rPr>
            </w:pPr>
            <w:r w:rsidRPr="000B0B27">
              <w:rPr>
                <w:sz w:val="28"/>
                <w:szCs w:val="28"/>
              </w:rPr>
              <w:t>1</w:t>
            </w:r>
          </w:p>
        </w:tc>
        <w:tc>
          <w:tcPr>
            <w:tcW w:w="2197" w:type="dxa"/>
            <w:shd w:val="clear" w:color="auto" w:fill="auto"/>
          </w:tcPr>
          <w:p w:rsidR="00236B51" w:rsidRPr="000B0B27" w:rsidRDefault="00236B51" w:rsidP="006213F0">
            <w:pPr>
              <w:jc w:val="both"/>
              <w:rPr>
                <w:sz w:val="28"/>
                <w:szCs w:val="28"/>
              </w:rPr>
            </w:pPr>
            <w:r w:rsidRPr="000B0B27">
              <w:rPr>
                <w:sz w:val="28"/>
                <w:szCs w:val="28"/>
              </w:rPr>
              <w:t>Повреждения покрытия проездов</w:t>
            </w:r>
          </w:p>
        </w:tc>
        <w:tc>
          <w:tcPr>
            <w:tcW w:w="2394" w:type="dxa"/>
            <w:shd w:val="clear" w:color="auto" w:fill="auto"/>
          </w:tcPr>
          <w:p w:rsidR="00236B51" w:rsidRPr="000B0B27" w:rsidRDefault="00236B51" w:rsidP="006213F0">
            <w:pPr>
              <w:jc w:val="center"/>
              <w:rPr>
                <w:sz w:val="28"/>
                <w:szCs w:val="28"/>
              </w:rPr>
            </w:pPr>
          </w:p>
        </w:tc>
        <w:tc>
          <w:tcPr>
            <w:tcW w:w="1326" w:type="dxa"/>
            <w:shd w:val="clear" w:color="auto" w:fill="auto"/>
          </w:tcPr>
          <w:p w:rsidR="00236B51" w:rsidRPr="000B0B27" w:rsidRDefault="00236B51" w:rsidP="006213F0">
            <w:pPr>
              <w:jc w:val="center"/>
              <w:rPr>
                <w:sz w:val="28"/>
                <w:szCs w:val="28"/>
              </w:rPr>
            </w:pPr>
          </w:p>
        </w:tc>
        <w:tc>
          <w:tcPr>
            <w:tcW w:w="1159" w:type="dxa"/>
            <w:shd w:val="clear" w:color="auto" w:fill="auto"/>
          </w:tcPr>
          <w:p w:rsidR="00236B51" w:rsidRPr="000B0B27" w:rsidRDefault="00236B51" w:rsidP="006213F0">
            <w:pPr>
              <w:jc w:val="center"/>
              <w:rPr>
                <w:sz w:val="28"/>
                <w:szCs w:val="28"/>
              </w:rPr>
            </w:pPr>
          </w:p>
        </w:tc>
        <w:tc>
          <w:tcPr>
            <w:tcW w:w="1699" w:type="dxa"/>
            <w:shd w:val="clear" w:color="auto" w:fill="auto"/>
          </w:tcPr>
          <w:p w:rsidR="00236B51" w:rsidRPr="000B0B27" w:rsidRDefault="00236B51" w:rsidP="006213F0">
            <w:pPr>
              <w:jc w:val="center"/>
              <w:rPr>
                <w:sz w:val="28"/>
                <w:szCs w:val="28"/>
              </w:rPr>
            </w:pPr>
          </w:p>
        </w:tc>
      </w:tr>
      <w:tr w:rsidR="00236B51" w:rsidRPr="000B0B27" w:rsidTr="006213F0">
        <w:tc>
          <w:tcPr>
            <w:tcW w:w="547" w:type="dxa"/>
            <w:shd w:val="clear" w:color="auto" w:fill="auto"/>
          </w:tcPr>
          <w:p w:rsidR="00236B51" w:rsidRPr="000B0B27" w:rsidRDefault="00236B51" w:rsidP="006213F0">
            <w:pPr>
              <w:jc w:val="center"/>
              <w:rPr>
                <w:sz w:val="28"/>
                <w:szCs w:val="28"/>
              </w:rPr>
            </w:pPr>
            <w:r w:rsidRPr="000B0B27">
              <w:rPr>
                <w:sz w:val="28"/>
                <w:szCs w:val="28"/>
              </w:rPr>
              <w:t>2</w:t>
            </w:r>
          </w:p>
        </w:tc>
        <w:tc>
          <w:tcPr>
            <w:tcW w:w="2197" w:type="dxa"/>
            <w:shd w:val="clear" w:color="auto" w:fill="auto"/>
          </w:tcPr>
          <w:p w:rsidR="00236B51" w:rsidRPr="000B0B27" w:rsidRDefault="00236B51" w:rsidP="006213F0">
            <w:pPr>
              <w:jc w:val="both"/>
              <w:rPr>
                <w:sz w:val="28"/>
                <w:szCs w:val="28"/>
              </w:rPr>
            </w:pPr>
            <w:r w:rsidRPr="000B0B27">
              <w:rPr>
                <w:sz w:val="28"/>
                <w:szCs w:val="28"/>
              </w:rPr>
              <w:t>Наличие игрового оборудования</w:t>
            </w:r>
          </w:p>
        </w:tc>
        <w:tc>
          <w:tcPr>
            <w:tcW w:w="2394" w:type="dxa"/>
            <w:shd w:val="clear" w:color="auto" w:fill="auto"/>
          </w:tcPr>
          <w:p w:rsidR="00236B51" w:rsidRPr="000B0B27" w:rsidRDefault="00236B51" w:rsidP="006213F0">
            <w:pPr>
              <w:jc w:val="center"/>
              <w:rPr>
                <w:sz w:val="28"/>
                <w:szCs w:val="28"/>
              </w:rPr>
            </w:pPr>
          </w:p>
        </w:tc>
        <w:tc>
          <w:tcPr>
            <w:tcW w:w="1326" w:type="dxa"/>
            <w:shd w:val="clear" w:color="auto" w:fill="auto"/>
          </w:tcPr>
          <w:p w:rsidR="00236B51" w:rsidRPr="000B0B27" w:rsidRDefault="00236B51" w:rsidP="006213F0">
            <w:pPr>
              <w:jc w:val="center"/>
              <w:rPr>
                <w:sz w:val="28"/>
                <w:szCs w:val="28"/>
              </w:rPr>
            </w:pPr>
          </w:p>
        </w:tc>
        <w:tc>
          <w:tcPr>
            <w:tcW w:w="1159" w:type="dxa"/>
            <w:shd w:val="clear" w:color="auto" w:fill="auto"/>
          </w:tcPr>
          <w:p w:rsidR="00236B51" w:rsidRPr="000B0B27" w:rsidRDefault="00236B51" w:rsidP="006213F0">
            <w:pPr>
              <w:jc w:val="center"/>
              <w:rPr>
                <w:sz w:val="28"/>
                <w:szCs w:val="28"/>
              </w:rPr>
            </w:pPr>
          </w:p>
        </w:tc>
        <w:tc>
          <w:tcPr>
            <w:tcW w:w="1699" w:type="dxa"/>
            <w:shd w:val="clear" w:color="auto" w:fill="auto"/>
          </w:tcPr>
          <w:p w:rsidR="00236B51" w:rsidRPr="000B0B27" w:rsidRDefault="00236B51" w:rsidP="006213F0">
            <w:pPr>
              <w:jc w:val="center"/>
              <w:rPr>
                <w:sz w:val="28"/>
                <w:szCs w:val="28"/>
              </w:rPr>
            </w:pPr>
          </w:p>
        </w:tc>
      </w:tr>
      <w:tr w:rsidR="00236B51" w:rsidRPr="000B0B27" w:rsidTr="006213F0">
        <w:tc>
          <w:tcPr>
            <w:tcW w:w="547" w:type="dxa"/>
            <w:shd w:val="clear" w:color="auto" w:fill="auto"/>
          </w:tcPr>
          <w:p w:rsidR="00236B51" w:rsidRPr="000B0B27" w:rsidRDefault="00236B51" w:rsidP="006213F0">
            <w:pPr>
              <w:jc w:val="center"/>
              <w:rPr>
                <w:sz w:val="28"/>
                <w:szCs w:val="28"/>
              </w:rPr>
            </w:pPr>
            <w:r w:rsidRPr="000B0B27">
              <w:rPr>
                <w:sz w:val="28"/>
                <w:szCs w:val="28"/>
              </w:rPr>
              <w:t>3</w:t>
            </w:r>
          </w:p>
        </w:tc>
        <w:tc>
          <w:tcPr>
            <w:tcW w:w="2197" w:type="dxa"/>
            <w:shd w:val="clear" w:color="auto" w:fill="auto"/>
          </w:tcPr>
          <w:p w:rsidR="00236B51" w:rsidRPr="000B0B27" w:rsidRDefault="00236B51" w:rsidP="006213F0">
            <w:pPr>
              <w:jc w:val="both"/>
              <w:rPr>
                <w:sz w:val="28"/>
                <w:szCs w:val="28"/>
              </w:rPr>
            </w:pPr>
            <w:r w:rsidRPr="000B0B27">
              <w:rPr>
                <w:sz w:val="28"/>
                <w:szCs w:val="28"/>
              </w:rPr>
              <w:t xml:space="preserve">Наличие малых </w:t>
            </w:r>
            <w:r w:rsidRPr="000B0B27">
              <w:rPr>
                <w:sz w:val="28"/>
                <w:szCs w:val="28"/>
              </w:rPr>
              <w:lastRenderedPageBreak/>
              <w:t>архитектурных форм</w:t>
            </w:r>
          </w:p>
        </w:tc>
        <w:tc>
          <w:tcPr>
            <w:tcW w:w="2394" w:type="dxa"/>
            <w:shd w:val="clear" w:color="auto" w:fill="auto"/>
          </w:tcPr>
          <w:p w:rsidR="00236B51" w:rsidRPr="000B0B27" w:rsidRDefault="00236B51" w:rsidP="006213F0">
            <w:pPr>
              <w:jc w:val="center"/>
              <w:rPr>
                <w:sz w:val="28"/>
                <w:szCs w:val="28"/>
              </w:rPr>
            </w:pPr>
          </w:p>
        </w:tc>
        <w:tc>
          <w:tcPr>
            <w:tcW w:w="1326" w:type="dxa"/>
            <w:shd w:val="clear" w:color="auto" w:fill="auto"/>
          </w:tcPr>
          <w:p w:rsidR="00236B51" w:rsidRPr="000B0B27" w:rsidRDefault="00236B51" w:rsidP="006213F0">
            <w:pPr>
              <w:jc w:val="center"/>
              <w:rPr>
                <w:sz w:val="28"/>
                <w:szCs w:val="28"/>
              </w:rPr>
            </w:pPr>
          </w:p>
        </w:tc>
        <w:tc>
          <w:tcPr>
            <w:tcW w:w="1159" w:type="dxa"/>
            <w:shd w:val="clear" w:color="auto" w:fill="auto"/>
          </w:tcPr>
          <w:p w:rsidR="00236B51" w:rsidRPr="000B0B27" w:rsidRDefault="00236B51" w:rsidP="006213F0">
            <w:pPr>
              <w:jc w:val="center"/>
              <w:rPr>
                <w:sz w:val="28"/>
                <w:szCs w:val="28"/>
              </w:rPr>
            </w:pPr>
          </w:p>
        </w:tc>
        <w:tc>
          <w:tcPr>
            <w:tcW w:w="1699" w:type="dxa"/>
            <w:shd w:val="clear" w:color="auto" w:fill="auto"/>
          </w:tcPr>
          <w:p w:rsidR="00236B51" w:rsidRPr="000B0B27" w:rsidRDefault="00236B51" w:rsidP="006213F0">
            <w:pPr>
              <w:jc w:val="center"/>
              <w:rPr>
                <w:sz w:val="28"/>
                <w:szCs w:val="28"/>
              </w:rPr>
            </w:pPr>
          </w:p>
        </w:tc>
      </w:tr>
      <w:tr w:rsidR="00236B51" w:rsidRPr="000B0B27" w:rsidTr="006213F0">
        <w:tc>
          <w:tcPr>
            <w:tcW w:w="547" w:type="dxa"/>
            <w:shd w:val="clear" w:color="auto" w:fill="auto"/>
          </w:tcPr>
          <w:p w:rsidR="00236B51" w:rsidRPr="000B0B27" w:rsidRDefault="00236B51" w:rsidP="006213F0">
            <w:pPr>
              <w:jc w:val="center"/>
              <w:rPr>
                <w:sz w:val="28"/>
                <w:szCs w:val="28"/>
              </w:rPr>
            </w:pPr>
            <w:r w:rsidRPr="000B0B27">
              <w:rPr>
                <w:sz w:val="28"/>
                <w:szCs w:val="28"/>
              </w:rPr>
              <w:lastRenderedPageBreak/>
              <w:t>4</w:t>
            </w:r>
          </w:p>
        </w:tc>
        <w:tc>
          <w:tcPr>
            <w:tcW w:w="2197" w:type="dxa"/>
            <w:shd w:val="clear" w:color="auto" w:fill="auto"/>
          </w:tcPr>
          <w:p w:rsidR="00236B51" w:rsidRPr="000B0B27" w:rsidRDefault="00236B51" w:rsidP="006213F0">
            <w:pPr>
              <w:jc w:val="both"/>
              <w:rPr>
                <w:sz w:val="28"/>
                <w:szCs w:val="28"/>
              </w:rPr>
            </w:pPr>
            <w:r w:rsidRPr="000B0B27">
              <w:rPr>
                <w:sz w:val="28"/>
                <w:szCs w:val="28"/>
              </w:rPr>
              <w:t>Наличие парковочных мест</w:t>
            </w:r>
          </w:p>
        </w:tc>
        <w:tc>
          <w:tcPr>
            <w:tcW w:w="2394" w:type="dxa"/>
            <w:shd w:val="clear" w:color="auto" w:fill="auto"/>
          </w:tcPr>
          <w:p w:rsidR="00236B51" w:rsidRPr="000B0B27" w:rsidRDefault="00236B51" w:rsidP="006213F0">
            <w:pPr>
              <w:jc w:val="center"/>
              <w:rPr>
                <w:sz w:val="28"/>
                <w:szCs w:val="28"/>
              </w:rPr>
            </w:pPr>
          </w:p>
        </w:tc>
        <w:tc>
          <w:tcPr>
            <w:tcW w:w="1326" w:type="dxa"/>
            <w:shd w:val="clear" w:color="auto" w:fill="auto"/>
          </w:tcPr>
          <w:p w:rsidR="00236B51" w:rsidRPr="000B0B27" w:rsidRDefault="00236B51" w:rsidP="006213F0">
            <w:pPr>
              <w:jc w:val="center"/>
              <w:rPr>
                <w:sz w:val="28"/>
                <w:szCs w:val="28"/>
              </w:rPr>
            </w:pPr>
          </w:p>
        </w:tc>
        <w:tc>
          <w:tcPr>
            <w:tcW w:w="1159" w:type="dxa"/>
            <w:shd w:val="clear" w:color="auto" w:fill="auto"/>
          </w:tcPr>
          <w:p w:rsidR="00236B51" w:rsidRPr="000B0B27" w:rsidRDefault="00236B51" w:rsidP="006213F0">
            <w:pPr>
              <w:jc w:val="center"/>
              <w:rPr>
                <w:sz w:val="28"/>
                <w:szCs w:val="28"/>
              </w:rPr>
            </w:pPr>
          </w:p>
        </w:tc>
        <w:tc>
          <w:tcPr>
            <w:tcW w:w="1699" w:type="dxa"/>
            <w:shd w:val="clear" w:color="auto" w:fill="auto"/>
          </w:tcPr>
          <w:p w:rsidR="00236B51" w:rsidRPr="000B0B27" w:rsidRDefault="00236B51" w:rsidP="006213F0">
            <w:pPr>
              <w:jc w:val="center"/>
              <w:rPr>
                <w:sz w:val="28"/>
                <w:szCs w:val="28"/>
              </w:rPr>
            </w:pPr>
          </w:p>
        </w:tc>
      </w:tr>
      <w:tr w:rsidR="00236B51" w:rsidRPr="000B0B27" w:rsidTr="006213F0">
        <w:tc>
          <w:tcPr>
            <w:tcW w:w="547" w:type="dxa"/>
            <w:shd w:val="clear" w:color="auto" w:fill="auto"/>
          </w:tcPr>
          <w:p w:rsidR="00236B51" w:rsidRPr="000B0B27" w:rsidRDefault="00236B51" w:rsidP="006213F0">
            <w:pPr>
              <w:jc w:val="center"/>
              <w:rPr>
                <w:sz w:val="28"/>
                <w:szCs w:val="28"/>
              </w:rPr>
            </w:pPr>
            <w:r w:rsidRPr="000B0B27">
              <w:rPr>
                <w:sz w:val="28"/>
                <w:szCs w:val="28"/>
              </w:rPr>
              <w:t>5</w:t>
            </w:r>
          </w:p>
        </w:tc>
        <w:tc>
          <w:tcPr>
            <w:tcW w:w="2197" w:type="dxa"/>
            <w:shd w:val="clear" w:color="auto" w:fill="auto"/>
          </w:tcPr>
          <w:p w:rsidR="00236B51" w:rsidRPr="000B0B27" w:rsidRDefault="00236B51" w:rsidP="006213F0">
            <w:pPr>
              <w:jc w:val="both"/>
              <w:rPr>
                <w:sz w:val="28"/>
                <w:szCs w:val="28"/>
              </w:rPr>
            </w:pPr>
            <w:r w:rsidRPr="000B0B27">
              <w:rPr>
                <w:sz w:val="28"/>
                <w:szCs w:val="28"/>
              </w:rPr>
              <w:t>Наличие озеленения</w:t>
            </w:r>
          </w:p>
        </w:tc>
        <w:tc>
          <w:tcPr>
            <w:tcW w:w="2394" w:type="dxa"/>
            <w:shd w:val="clear" w:color="auto" w:fill="auto"/>
          </w:tcPr>
          <w:p w:rsidR="00236B51" w:rsidRPr="000B0B27" w:rsidRDefault="00236B51" w:rsidP="006213F0">
            <w:pPr>
              <w:jc w:val="center"/>
              <w:rPr>
                <w:sz w:val="28"/>
                <w:szCs w:val="28"/>
              </w:rPr>
            </w:pPr>
          </w:p>
        </w:tc>
        <w:tc>
          <w:tcPr>
            <w:tcW w:w="1326" w:type="dxa"/>
            <w:shd w:val="clear" w:color="auto" w:fill="auto"/>
          </w:tcPr>
          <w:p w:rsidR="00236B51" w:rsidRPr="000B0B27" w:rsidRDefault="00236B51" w:rsidP="006213F0">
            <w:pPr>
              <w:jc w:val="center"/>
              <w:rPr>
                <w:sz w:val="28"/>
                <w:szCs w:val="28"/>
              </w:rPr>
            </w:pPr>
          </w:p>
        </w:tc>
        <w:tc>
          <w:tcPr>
            <w:tcW w:w="1159" w:type="dxa"/>
            <w:shd w:val="clear" w:color="auto" w:fill="auto"/>
          </w:tcPr>
          <w:p w:rsidR="00236B51" w:rsidRPr="000B0B27" w:rsidRDefault="00236B51" w:rsidP="006213F0">
            <w:pPr>
              <w:jc w:val="center"/>
              <w:rPr>
                <w:sz w:val="28"/>
                <w:szCs w:val="28"/>
              </w:rPr>
            </w:pPr>
          </w:p>
        </w:tc>
        <w:tc>
          <w:tcPr>
            <w:tcW w:w="1699" w:type="dxa"/>
            <w:shd w:val="clear" w:color="auto" w:fill="auto"/>
          </w:tcPr>
          <w:p w:rsidR="00236B51" w:rsidRPr="000B0B27" w:rsidRDefault="00236B51" w:rsidP="006213F0">
            <w:pPr>
              <w:jc w:val="center"/>
              <w:rPr>
                <w:sz w:val="28"/>
                <w:szCs w:val="28"/>
              </w:rPr>
            </w:pPr>
          </w:p>
        </w:tc>
      </w:tr>
      <w:tr w:rsidR="00236B51" w:rsidRPr="000B0B27" w:rsidTr="006213F0">
        <w:tc>
          <w:tcPr>
            <w:tcW w:w="547" w:type="dxa"/>
            <w:shd w:val="clear" w:color="auto" w:fill="auto"/>
          </w:tcPr>
          <w:p w:rsidR="00236B51" w:rsidRPr="000B0B27" w:rsidRDefault="00236B51" w:rsidP="006213F0">
            <w:pPr>
              <w:jc w:val="center"/>
              <w:rPr>
                <w:sz w:val="28"/>
                <w:szCs w:val="28"/>
              </w:rPr>
            </w:pPr>
            <w:r w:rsidRPr="000B0B27">
              <w:rPr>
                <w:sz w:val="28"/>
                <w:szCs w:val="28"/>
              </w:rPr>
              <w:t>6</w:t>
            </w:r>
          </w:p>
        </w:tc>
        <w:tc>
          <w:tcPr>
            <w:tcW w:w="2197" w:type="dxa"/>
            <w:shd w:val="clear" w:color="auto" w:fill="auto"/>
          </w:tcPr>
          <w:p w:rsidR="00236B51" w:rsidRPr="000B0B27" w:rsidRDefault="00236B51" w:rsidP="006213F0">
            <w:pPr>
              <w:jc w:val="both"/>
              <w:rPr>
                <w:sz w:val="28"/>
                <w:szCs w:val="28"/>
              </w:rPr>
            </w:pPr>
            <w:r w:rsidRPr="000B0B27">
              <w:rPr>
                <w:sz w:val="28"/>
                <w:szCs w:val="28"/>
              </w:rPr>
              <w:t>Наличие тротуаров</w:t>
            </w:r>
          </w:p>
        </w:tc>
        <w:tc>
          <w:tcPr>
            <w:tcW w:w="2394" w:type="dxa"/>
            <w:shd w:val="clear" w:color="auto" w:fill="auto"/>
          </w:tcPr>
          <w:p w:rsidR="00236B51" w:rsidRPr="000B0B27" w:rsidRDefault="00236B51" w:rsidP="006213F0">
            <w:pPr>
              <w:jc w:val="center"/>
              <w:rPr>
                <w:sz w:val="28"/>
                <w:szCs w:val="28"/>
              </w:rPr>
            </w:pPr>
          </w:p>
        </w:tc>
        <w:tc>
          <w:tcPr>
            <w:tcW w:w="1326" w:type="dxa"/>
            <w:shd w:val="clear" w:color="auto" w:fill="auto"/>
          </w:tcPr>
          <w:p w:rsidR="00236B51" w:rsidRPr="000B0B27" w:rsidRDefault="00236B51" w:rsidP="006213F0">
            <w:pPr>
              <w:jc w:val="center"/>
              <w:rPr>
                <w:sz w:val="28"/>
                <w:szCs w:val="28"/>
              </w:rPr>
            </w:pPr>
          </w:p>
        </w:tc>
        <w:tc>
          <w:tcPr>
            <w:tcW w:w="1159" w:type="dxa"/>
            <w:shd w:val="clear" w:color="auto" w:fill="auto"/>
          </w:tcPr>
          <w:p w:rsidR="00236B51" w:rsidRPr="000B0B27" w:rsidRDefault="00236B51" w:rsidP="006213F0">
            <w:pPr>
              <w:jc w:val="center"/>
              <w:rPr>
                <w:sz w:val="28"/>
                <w:szCs w:val="28"/>
              </w:rPr>
            </w:pPr>
          </w:p>
        </w:tc>
        <w:tc>
          <w:tcPr>
            <w:tcW w:w="1699" w:type="dxa"/>
            <w:shd w:val="clear" w:color="auto" w:fill="auto"/>
          </w:tcPr>
          <w:p w:rsidR="00236B51" w:rsidRPr="000B0B27" w:rsidRDefault="00236B51" w:rsidP="006213F0">
            <w:pPr>
              <w:jc w:val="center"/>
              <w:rPr>
                <w:sz w:val="28"/>
                <w:szCs w:val="28"/>
              </w:rPr>
            </w:pPr>
          </w:p>
        </w:tc>
      </w:tr>
    </w:tbl>
    <w:p w:rsidR="00236B51" w:rsidRPr="000B0B27" w:rsidRDefault="00236B51" w:rsidP="00236B51">
      <w:pPr>
        <w:jc w:val="both"/>
        <w:rPr>
          <w:sz w:val="28"/>
          <w:szCs w:val="28"/>
        </w:rPr>
      </w:pPr>
      <w:r w:rsidRPr="000B0B27">
        <w:rPr>
          <w:sz w:val="28"/>
          <w:szCs w:val="28"/>
        </w:rPr>
        <w:t xml:space="preserve">Представители собственников жилья: </w:t>
      </w:r>
    </w:p>
    <w:p w:rsidR="00236B51" w:rsidRPr="000B0B27" w:rsidRDefault="00236B51" w:rsidP="00236B51">
      <w:pPr>
        <w:jc w:val="both"/>
        <w:rPr>
          <w:sz w:val="28"/>
          <w:szCs w:val="28"/>
        </w:rPr>
      </w:pPr>
      <w:r w:rsidRPr="000B0B27">
        <w:rPr>
          <w:sz w:val="28"/>
          <w:szCs w:val="28"/>
        </w:rPr>
        <w:t>_______________     ________________</w:t>
      </w:r>
    </w:p>
    <w:p w:rsidR="00236B51" w:rsidRPr="000B0B27" w:rsidRDefault="00236B51" w:rsidP="00236B51">
      <w:pPr>
        <w:jc w:val="both"/>
        <w:rPr>
          <w:sz w:val="28"/>
          <w:szCs w:val="28"/>
        </w:rPr>
      </w:pPr>
      <w:r w:rsidRPr="000B0B27">
        <w:rPr>
          <w:sz w:val="28"/>
          <w:szCs w:val="28"/>
        </w:rPr>
        <w:t xml:space="preserve">               (подпись)                              (Ф.И.О.) </w:t>
      </w:r>
    </w:p>
    <w:p w:rsidR="00236B51" w:rsidRPr="000B0B27" w:rsidRDefault="00236B51" w:rsidP="00236B51">
      <w:pPr>
        <w:jc w:val="both"/>
        <w:rPr>
          <w:sz w:val="28"/>
          <w:szCs w:val="28"/>
        </w:rPr>
      </w:pPr>
      <w:r w:rsidRPr="000B0B27">
        <w:rPr>
          <w:sz w:val="28"/>
          <w:szCs w:val="28"/>
        </w:rPr>
        <w:t xml:space="preserve">Представитель управляющей организации (ТСЖ, ЖСК, УК): </w:t>
      </w:r>
    </w:p>
    <w:p w:rsidR="00236B51" w:rsidRPr="000B0B27" w:rsidRDefault="00236B51" w:rsidP="00236B51">
      <w:pPr>
        <w:jc w:val="both"/>
        <w:rPr>
          <w:sz w:val="28"/>
          <w:szCs w:val="28"/>
        </w:rPr>
      </w:pPr>
      <w:r w:rsidRPr="000B0B27">
        <w:rPr>
          <w:sz w:val="28"/>
          <w:szCs w:val="28"/>
        </w:rPr>
        <w:t>_______________     ________________</w:t>
      </w:r>
    </w:p>
    <w:p w:rsidR="00236B51" w:rsidRPr="000B0B27" w:rsidRDefault="00236B51" w:rsidP="00236B51">
      <w:pPr>
        <w:jc w:val="both"/>
        <w:rPr>
          <w:sz w:val="28"/>
          <w:szCs w:val="28"/>
        </w:rPr>
      </w:pPr>
      <w:r w:rsidRPr="000B0B27">
        <w:rPr>
          <w:sz w:val="28"/>
          <w:szCs w:val="28"/>
        </w:rPr>
        <w:t xml:space="preserve">               (подпись)                              (Ф.И.О.) </w:t>
      </w:r>
    </w:p>
    <w:p w:rsidR="00236B51" w:rsidRPr="000B0B27" w:rsidRDefault="00236B51" w:rsidP="000B0B27">
      <w:pPr>
        <w:tabs>
          <w:tab w:val="left" w:pos="0"/>
        </w:tabs>
        <w:rPr>
          <w:sz w:val="28"/>
          <w:szCs w:val="28"/>
        </w:rPr>
      </w:pPr>
    </w:p>
    <w:p w:rsidR="00236B51" w:rsidRPr="000B0B27" w:rsidRDefault="00236B51" w:rsidP="00236B51">
      <w:pPr>
        <w:tabs>
          <w:tab w:val="left" w:pos="0"/>
        </w:tabs>
        <w:ind w:firstLine="4962"/>
        <w:rPr>
          <w:sz w:val="28"/>
          <w:szCs w:val="28"/>
        </w:rPr>
      </w:pPr>
    </w:p>
    <w:p w:rsidR="00236B51" w:rsidRPr="000B0B27" w:rsidRDefault="00236B51" w:rsidP="00236B51">
      <w:pPr>
        <w:tabs>
          <w:tab w:val="left" w:pos="0"/>
        </w:tabs>
        <w:ind w:firstLine="4962"/>
        <w:rPr>
          <w:sz w:val="28"/>
          <w:szCs w:val="28"/>
        </w:rPr>
      </w:pPr>
    </w:p>
    <w:p w:rsidR="00236B51" w:rsidRPr="000B0B27" w:rsidRDefault="00236B51" w:rsidP="00236B51">
      <w:pPr>
        <w:tabs>
          <w:tab w:val="left" w:pos="0"/>
        </w:tabs>
        <w:ind w:firstLine="4962"/>
        <w:rPr>
          <w:sz w:val="28"/>
          <w:szCs w:val="28"/>
        </w:rPr>
      </w:pPr>
      <w:r w:rsidRPr="000B0B27">
        <w:rPr>
          <w:sz w:val="28"/>
          <w:szCs w:val="28"/>
        </w:rPr>
        <w:t>приложение № 3 к порядку</w:t>
      </w:r>
    </w:p>
    <w:p w:rsidR="00236B51" w:rsidRPr="000B0B27" w:rsidRDefault="00236B51" w:rsidP="00236B51">
      <w:pPr>
        <w:ind w:firstLine="709"/>
        <w:jc w:val="both"/>
        <w:rPr>
          <w:sz w:val="28"/>
          <w:szCs w:val="28"/>
        </w:rPr>
      </w:pPr>
    </w:p>
    <w:p w:rsidR="00236B51" w:rsidRPr="000B0B27" w:rsidRDefault="00236B51" w:rsidP="00236B51">
      <w:pPr>
        <w:ind w:firstLine="709"/>
        <w:jc w:val="center"/>
        <w:rPr>
          <w:b/>
          <w:sz w:val="28"/>
          <w:szCs w:val="28"/>
        </w:rPr>
      </w:pPr>
      <w:r w:rsidRPr="000B0B27">
        <w:rPr>
          <w:b/>
          <w:sz w:val="28"/>
          <w:szCs w:val="28"/>
        </w:rPr>
        <w:t>Критерии</w:t>
      </w:r>
    </w:p>
    <w:p w:rsidR="00236B51" w:rsidRPr="000B0B27" w:rsidRDefault="00236B51" w:rsidP="00236B51">
      <w:pPr>
        <w:ind w:firstLine="709"/>
        <w:jc w:val="both"/>
        <w:rPr>
          <w:b/>
          <w:sz w:val="28"/>
          <w:szCs w:val="28"/>
        </w:rPr>
      </w:pPr>
      <w:r w:rsidRPr="000B0B27">
        <w:rPr>
          <w:b/>
          <w:sz w:val="28"/>
          <w:szCs w:val="28"/>
        </w:rPr>
        <w:t xml:space="preserve">включения дворовой территории многоквартирного дома в муниципальную программу "Формирование современной городской среды на территории городского поселения город Давлеканово муниципального района </w:t>
      </w:r>
      <w:proofErr w:type="spellStart"/>
      <w:r w:rsidRPr="000B0B27">
        <w:rPr>
          <w:b/>
          <w:sz w:val="28"/>
          <w:szCs w:val="28"/>
        </w:rPr>
        <w:t>Давлекановский</w:t>
      </w:r>
      <w:proofErr w:type="spellEnd"/>
      <w:r w:rsidRPr="000B0B27">
        <w:rPr>
          <w:b/>
          <w:sz w:val="28"/>
          <w:szCs w:val="28"/>
        </w:rPr>
        <w:t xml:space="preserve"> район Республики Башкортостан на 2018-2022 годы"</w:t>
      </w:r>
    </w:p>
    <w:p w:rsidR="00236B51" w:rsidRPr="000B0B27" w:rsidRDefault="00236B51" w:rsidP="00236B51">
      <w:pPr>
        <w:jc w:val="both"/>
        <w:rPr>
          <w:sz w:val="28"/>
          <w:szCs w:val="28"/>
        </w:rPr>
      </w:pPr>
      <w:proofErr w:type="gramStart"/>
      <w:r w:rsidRPr="000B0B27">
        <w:rPr>
          <w:sz w:val="28"/>
          <w:szCs w:val="28"/>
        </w:rPr>
        <w:t xml:space="preserve">Общественная Комиссия по вопросам подготовки и реализации муниципальной программы «Формирование комфортной городской среды на территории городского поселения город Давлеканово муниципального района </w:t>
      </w:r>
      <w:proofErr w:type="spellStart"/>
      <w:r w:rsidRPr="000B0B27">
        <w:rPr>
          <w:sz w:val="28"/>
          <w:szCs w:val="28"/>
        </w:rPr>
        <w:t>Давлекановский</w:t>
      </w:r>
      <w:proofErr w:type="spellEnd"/>
      <w:r w:rsidRPr="000B0B27">
        <w:rPr>
          <w:sz w:val="28"/>
          <w:szCs w:val="28"/>
        </w:rPr>
        <w:t xml:space="preserve"> район Республики Башкортостан» осуществляет оценку дворовых территорий многоквартирных домов для формирования адресного перечня на проведение работ по ремонту и благоустройству дворовых территорий городского поселения город Давлеканово муниципального района </w:t>
      </w:r>
      <w:proofErr w:type="spellStart"/>
      <w:r w:rsidRPr="000B0B27">
        <w:rPr>
          <w:sz w:val="28"/>
          <w:szCs w:val="28"/>
        </w:rPr>
        <w:t>Давлекановский</w:t>
      </w:r>
      <w:proofErr w:type="spellEnd"/>
      <w:r w:rsidRPr="000B0B27">
        <w:rPr>
          <w:sz w:val="28"/>
          <w:szCs w:val="28"/>
        </w:rPr>
        <w:t xml:space="preserve"> район Республики Башкортостан.</w:t>
      </w:r>
      <w:proofErr w:type="gramEnd"/>
    </w:p>
    <w:p w:rsidR="00236B51" w:rsidRPr="000B0B27" w:rsidRDefault="00236B51" w:rsidP="00236B51">
      <w:pPr>
        <w:ind w:firstLine="709"/>
        <w:jc w:val="both"/>
        <w:rPr>
          <w:sz w:val="28"/>
          <w:szCs w:val="28"/>
        </w:rPr>
      </w:pPr>
      <w:r w:rsidRPr="000B0B27">
        <w:rPr>
          <w:sz w:val="28"/>
          <w:szCs w:val="28"/>
        </w:rPr>
        <w:t xml:space="preserve">Отбор дворовых территорий в 2018-2022  годах проводится в три этапа:  </w:t>
      </w:r>
    </w:p>
    <w:p w:rsidR="00236B51" w:rsidRPr="000B0B27" w:rsidRDefault="00236B51" w:rsidP="00236B51">
      <w:pPr>
        <w:ind w:firstLine="709"/>
        <w:jc w:val="both"/>
        <w:rPr>
          <w:sz w:val="28"/>
          <w:szCs w:val="28"/>
        </w:rPr>
      </w:pPr>
      <w:r w:rsidRPr="000B0B27">
        <w:rPr>
          <w:sz w:val="28"/>
          <w:szCs w:val="28"/>
        </w:rPr>
        <w:t>1.</w:t>
      </w:r>
      <w:r w:rsidRPr="000B0B27">
        <w:rPr>
          <w:sz w:val="28"/>
          <w:szCs w:val="28"/>
        </w:rPr>
        <w:tab/>
        <w:t>Предварительный отбор, на котором оценивается состояния инженерных сетей, расположенных в границах дворовой территории, предлагаемой к благоустройству, с целью синхронизации с программами (планами) по их капитальному ремонту.</w:t>
      </w:r>
    </w:p>
    <w:p w:rsidR="00236B51" w:rsidRPr="000B0B27" w:rsidRDefault="00236B51" w:rsidP="00236B51">
      <w:pPr>
        <w:ind w:firstLine="709"/>
        <w:jc w:val="both"/>
        <w:rPr>
          <w:sz w:val="28"/>
          <w:szCs w:val="28"/>
        </w:rPr>
      </w:pPr>
      <w:r w:rsidRPr="000B0B27">
        <w:rPr>
          <w:sz w:val="28"/>
          <w:szCs w:val="28"/>
        </w:rPr>
        <w:t>2.</w:t>
      </w:r>
      <w:r w:rsidRPr="000B0B27">
        <w:rPr>
          <w:sz w:val="28"/>
          <w:szCs w:val="28"/>
        </w:rPr>
        <w:tab/>
        <w:t>Квалификационный отбор, на котором проводится оценка соответствия представленной заявки и других необходимых документов условиям, предъявляемым для участия отборе дворовых территорий.</w:t>
      </w:r>
    </w:p>
    <w:p w:rsidR="00236B51" w:rsidRPr="000B0B27" w:rsidRDefault="00236B51" w:rsidP="00236B51">
      <w:pPr>
        <w:ind w:firstLine="709"/>
        <w:jc w:val="both"/>
        <w:rPr>
          <w:sz w:val="28"/>
          <w:szCs w:val="28"/>
        </w:rPr>
      </w:pPr>
      <w:r w:rsidRPr="000B0B27">
        <w:rPr>
          <w:sz w:val="28"/>
          <w:szCs w:val="28"/>
        </w:rPr>
        <w:t>3.</w:t>
      </w:r>
      <w:r w:rsidRPr="000B0B27">
        <w:rPr>
          <w:sz w:val="28"/>
          <w:szCs w:val="28"/>
        </w:rPr>
        <w:tab/>
        <w:t>Конкурсный отбор, на котором Комиссия оценивает заявки, соответствующие квалификационным требованиям, по бальной системе в соответствии с критериями конкурсного отбора.</w:t>
      </w:r>
    </w:p>
    <w:p w:rsidR="00236B51" w:rsidRPr="000B0B27" w:rsidRDefault="00236B51" w:rsidP="00236B51">
      <w:pPr>
        <w:ind w:firstLine="709"/>
        <w:jc w:val="both"/>
        <w:rPr>
          <w:sz w:val="28"/>
          <w:szCs w:val="28"/>
        </w:rPr>
      </w:pPr>
      <w:r w:rsidRPr="000B0B27">
        <w:rPr>
          <w:sz w:val="28"/>
          <w:szCs w:val="28"/>
        </w:rPr>
        <w:t>3.1. Предварительный отбор дворовых территорий</w:t>
      </w:r>
    </w:p>
    <w:p w:rsidR="00236B51" w:rsidRPr="000B0B27" w:rsidRDefault="00236B51" w:rsidP="00236B51">
      <w:pPr>
        <w:ind w:firstLine="709"/>
        <w:jc w:val="both"/>
        <w:rPr>
          <w:sz w:val="28"/>
          <w:szCs w:val="28"/>
        </w:rPr>
      </w:pPr>
      <w:r w:rsidRPr="000B0B27">
        <w:rPr>
          <w:sz w:val="28"/>
          <w:szCs w:val="28"/>
        </w:rPr>
        <w:lastRenderedPageBreak/>
        <w:t xml:space="preserve">После принятия и опубликования Порядка отбора дворовых территорий заинтересованные лица вправе обратиться к организатору отбора с предложением о включении дворовой территории в муниципальную программу 2018-2022  годы (далее – предложение). </w:t>
      </w:r>
    </w:p>
    <w:p w:rsidR="00236B51" w:rsidRPr="000B0B27" w:rsidRDefault="00236B51" w:rsidP="00236B51">
      <w:pPr>
        <w:ind w:firstLine="709"/>
        <w:jc w:val="both"/>
        <w:rPr>
          <w:sz w:val="28"/>
          <w:szCs w:val="28"/>
        </w:rPr>
      </w:pPr>
      <w:r w:rsidRPr="000B0B27">
        <w:rPr>
          <w:sz w:val="28"/>
          <w:szCs w:val="28"/>
        </w:rPr>
        <w:t>В ходе предварительного отбора организатору отбора необходимо оценить предложение заинтересованного лица на предмет синхронизации с программами (планами) капитального ремонта инженерных сетей, расположенных в границах дворовой территории, предлагаемой к благоустройству.</w:t>
      </w:r>
    </w:p>
    <w:p w:rsidR="00236B51" w:rsidRPr="000B0B27" w:rsidRDefault="00236B51" w:rsidP="00236B51">
      <w:pPr>
        <w:ind w:firstLine="709"/>
        <w:jc w:val="both"/>
        <w:rPr>
          <w:sz w:val="28"/>
          <w:szCs w:val="28"/>
        </w:rPr>
      </w:pPr>
      <w:r w:rsidRPr="000B0B27">
        <w:rPr>
          <w:sz w:val="28"/>
          <w:szCs w:val="28"/>
        </w:rPr>
        <w:t xml:space="preserve">По итогам оценки организатор отбора направляет заинтересованному лицу один из двух вариантов ответа:  </w:t>
      </w:r>
    </w:p>
    <w:p w:rsidR="00236B51" w:rsidRPr="000B0B27" w:rsidRDefault="00236B51" w:rsidP="00236B51">
      <w:pPr>
        <w:ind w:firstLine="709"/>
        <w:jc w:val="both"/>
        <w:rPr>
          <w:sz w:val="28"/>
          <w:szCs w:val="28"/>
        </w:rPr>
      </w:pPr>
      <w:r w:rsidRPr="000B0B27">
        <w:rPr>
          <w:sz w:val="28"/>
          <w:szCs w:val="28"/>
        </w:rPr>
        <w:t>1.</w:t>
      </w:r>
      <w:r w:rsidRPr="000B0B27">
        <w:rPr>
          <w:sz w:val="28"/>
          <w:szCs w:val="28"/>
        </w:rPr>
        <w:tab/>
        <w:t xml:space="preserve">Отрицательный ответ </w:t>
      </w:r>
      <w:proofErr w:type="gramStart"/>
      <w:r w:rsidRPr="000B0B27">
        <w:rPr>
          <w:sz w:val="28"/>
          <w:szCs w:val="28"/>
        </w:rPr>
        <w:t>с отклонением предложения о включении в программу по причине необходимости синхронизации работ по благоустройству</w:t>
      </w:r>
      <w:proofErr w:type="gramEnd"/>
      <w:r w:rsidRPr="000B0B27">
        <w:rPr>
          <w:sz w:val="28"/>
          <w:szCs w:val="28"/>
        </w:rPr>
        <w:t xml:space="preserve"> дворовой территории с мероприятиями по капитальному ремонту инженерных сетей, расположенных в ее границах, которые либо внесены в программы </w:t>
      </w:r>
      <w:proofErr w:type="spellStart"/>
      <w:r w:rsidRPr="000B0B27">
        <w:rPr>
          <w:sz w:val="28"/>
          <w:szCs w:val="28"/>
        </w:rPr>
        <w:t>ресурсоснабжающих</w:t>
      </w:r>
      <w:proofErr w:type="spellEnd"/>
      <w:r w:rsidRPr="000B0B27">
        <w:rPr>
          <w:sz w:val="28"/>
          <w:szCs w:val="28"/>
        </w:rPr>
        <w:t xml:space="preserve"> организаций, либо должны быть внесены вследствие высокой аварийности данных инженерных сетей. </w:t>
      </w:r>
    </w:p>
    <w:p w:rsidR="00236B51" w:rsidRPr="000B0B27" w:rsidRDefault="00236B51" w:rsidP="00236B51">
      <w:pPr>
        <w:ind w:firstLine="709"/>
        <w:jc w:val="both"/>
        <w:rPr>
          <w:sz w:val="28"/>
          <w:szCs w:val="28"/>
        </w:rPr>
      </w:pPr>
      <w:r w:rsidRPr="000B0B27">
        <w:rPr>
          <w:sz w:val="28"/>
          <w:szCs w:val="28"/>
        </w:rPr>
        <w:t>2.</w:t>
      </w:r>
      <w:r w:rsidRPr="000B0B27">
        <w:rPr>
          <w:sz w:val="28"/>
          <w:szCs w:val="28"/>
        </w:rPr>
        <w:tab/>
        <w:t>Положительный ответ с разъяснением условий квалификационного и конкурсного отбора дворовых территорий, в случае отсутствия запланированных мероприятий по капитальному ремонту инженерных сетей, расположенных в границах дворовой территории, предлагаемой к благоустройству.</w:t>
      </w:r>
    </w:p>
    <w:p w:rsidR="00236B51" w:rsidRPr="000B0B27" w:rsidRDefault="00236B51" w:rsidP="00236B51">
      <w:pPr>
        <w:ind w:firstLine="709"/>
        <w:jc w:val="both"/>
        <w:rPr>
          <w:sz w:val="28"/>
          <w:szCs w:val="28"/>
        </w:rPr>
      </w:pPr>
      <w:r w:rsidRPr="000B0B27">
        <w:rPr>
          <w:sz w:val="28"/>
          <w:szCs w:val="28"/>
        </w:rPr>
        <w:t>3.2. Квалификационный отбор дворовых территорий</w:t>
      </w:r>
    </w:p>
    <w:p w:rsidR="00236B51" w:rsidRPr="000B0B27" w:rsidRDefault="00236B51" w:rsidP="00236B51">
      <w:pPr>
        <w:ind w:firstLine="709"/>
        <w:jc w:val="both"/>
        <w:rPr>
          <w:sz w:val="28"/>
          <w:szCs w:val="28"/>
        </w:rPr>
      </w:pPr>
      <w:r w:rsidRPr="000B0B27">
        <w:rPr>
          <w:sz w:val="28"/>
          <w:szCs w:val="28"/>
        </w:rPr>
        <w:t>Квалификационный отбор дворовых территорий включает несколько основных мероприятий:</w:t>
      </w:r>
    </w:p>
    <w:p w:rsidR="00236B51" w:rsidRPr="000B0B27" w:rsidRDefault="00236B51" w:rsidP="00236B51">
      <w:pPr>
        <w:ind w:firstLine="709"/>
        <w:jc w:val="both"/>
        <w:rPr>
          <w:sz w:val="28"/>
          <w:szCs w:val="28"/>
        </w:rPr>
      </w:pPr>
      <w:r w:rsidRPr="000B0B27">
        <w:rPr>
          <w:sz w:val="28"/>
          <w:szCs w:val="28"/>
        </w:rPr>
        <w:tab/>
        <w:t>Проводится оценка соответствия представленной заявки и других необходимых документов условиям, предъявляемым для участия отборе дворовых территорий.</w:t>
      </w:r>
    </w:p>
    <w:p w:rsidR="00236B51" w:rsidRPr="000B0B27" w:rsidRDefault="00236B51" w:rsidP="00236B51">
      <w:pPr>
        <w:ind w:firstLine="709"/>
        <w:jc w:val="both"/>
        <w:rPr>
          <w:sz w:val="28"/>
          <w:szCs w:val="28"/>
        </w:rPr>
      </w:pPr>
      <w:r w:rsidRPr="000B0B27">
        <w:rPr>
          <w:sz w:val="28"/>
          <w:szCs w:val="28"/>
        </w:rPr>
        <w:t xml:space="preserve">3.3. Конкурсный отбор </w:t>
      </w:r>
      <w:r w:rsidRPr="000B0B27">
        <w:rPr>
          <w:sz w:val="28"/>
          <w:szCs w:val="28"/>
        </w:rPr>
        <w:tab/>
        <w:t>дворовых территорий</w:t>
      </w:r>
    </w:p>
    <w:p w:rsidR="00236B51" w:rsidRPr="000B0B27" w:rsidRDefault="00236B51" w:rsidP="00236B51">
      <w:pPr>
        <w:ind w:firstLine="709"/>
        <w:jc w:val="both"/>
        <w:rPr>
          <w:sz w:val="28"/>
          <w:szCs w:val="28"/>
        </w:rPr>
      </w:pPr>
      <w:r w:rsidRPr="000B0B27">
        <w:rPr>
          <w:sz w:val="28"/>
          <w:szCs w:val="28"/>
        </w:rPr>
        <w:t xml:space="preserve">Организатор отбора предает заявки, прошедшие квалификационный отбор в общественную  Комиссию, где они оцениваются по балльной системе на соответствие количественным и качественным критериям конкурсного отбора, установленным порядком отбора дворовых территорий. Использование других критериев оценки заявок не допускается </w:t>
      </w:r>
      <w:proofErr w:type="gramStart"/>
      <w:r w:rsidRPr="000B0B27">
        <w:rPr>
          <w:sz w:val="28"/>
          <w:szCs w:val="28"/>
        </w:rPr>
        <w:t>согласно Приложения</w:t>
      </w:r>
      <w:proofErr w:type="gramEnd"/>
      <w:r w:rsidRPr="000B0B27">
        <w:rPr>
          <w:sz w:val="28"/>
          <w:szCs w:val="28"/>
        </w:rPr>
        <w:t>.</w:t>
      </w:r>
    </w:p>
    <w:p w:rsidR="00236B51" w:rsidRPr="000B0B27" w:rsidRDefault="00236B51" w:rsidP="00236B51">
      <w:pPr>
        <w:jc w:val="both"/>
        <w:rPr>
          <w:sz w:val="28"/>
          <w:szCs w:val="28"/>
        </w:rPr>
      </w:pPr>
      <w:r w:rsidRPr="000B0B27">
        <w:rPr>
          <w:sz w:val="28"/>
          <w:szCs w:val="28"/>
        </w:rPr>
        <w:t xml:space="preserve">         Общее количество набранных заявкой баллов вычисляется путем суммирования баллов полученных заявкой критериям.</w:t>
      </w:r>
    </w:p>
    <w:p w:rsidR="00236B51" w:rsidRPr="000B0B27" w:rsidRDefault="00236B51" w:rsidP="000B0B27">
      <w:pPr>
        <w:ind w:firstLine="709"/>
        <w:jc w:val="both"/>
        <w:rPr>
          <w:sz w:val="28"/>
          <w:szCs w:val="28"/>
        </w:rPr>
      </w:pPr>
      <w:r w:rsidRPr="000B0B27">
        <w:rPr>
          <w:sz w:val="28"/>
          <w:szCs w:val="28"/>
        </w:rPr>
        <w:t xml:space="preserve">Включение дворовых территорий многоквартирных домов в муниципальную программу "Формирование современной городской среды на территории городского поселения город Давлеканово муниципального района </w:t>
      </w:r>
      <w:proofErr w:type="spellStart"/>
      <w:r w:rsidRPr="000B0B27">
        <w:rPr>
          <w:sz w:val="28"/>
          <w:szCs w:val="28"/>
        </w:rPr>
        <w:t>Давлекановский</w:t>
      </w:r>
      <w:proofErr w:type="spellEnd"/>
      <w:r w:rsidRPr="000B0B27">
        <w:rPr>
          <w:sz w:val="28"/>
          <w:szCs w:val="28"/>
        </w:rPr>
        <w:t xml:space="preserve"> район Республики Башкортостан на 2018-2022  годы" осуществляется на основе бальной оценки в соответствии с приложением к настоящим Критериям и в соответствии с финансированием мероприятий капитального ремонта дворовых территорий многоквартирных домов, расположенных на территории г</w:t>
      </w:r>
      <w:proofErr w:type="gramStart"/>
      <w:r w:rsidRPr="000B0B27">
        <w:rPr>
          <w:sz w:val="28"/>
          <w:szCs w:val="28"/>
        </w:rPr>
        <w:t>.Д</w:t>
      </w:r>
      <w:proofErr w:type="gramEnd"/>
      <w:r w:rsidRPr="000B0B27">
        <w:rPr>
          <w:sz w:val="28"/>
          <w:szCs w:val="28"/>
        </w:rPr>
        <w:t>авлеканово.</w:t>
      </w:r>
    </w:p>
    <w:p w:rsidR="00236B51" w:rsidRPr="000B0B27" w:rsidRDefault="00236B51" w:rsidP="00236B51">
      <w:pPr>
        <w:tabs>
          <w:tab w:val="left" w:pos="0"/>
        </w:tabs>
        <w:ind w:firstLine="4961"/>
        <w:rPr>
          <w:sz w:val="28"/>
          <w:szCs w:val="28"/>
        </w:rPr>
      </w:pPr>
    </w:p>
    <w:p w:rsidR="00236B51" w:rsidRPr="000B0B27" w:rsidRDefault="00236B51" w:rsidP="00236B51">
      <w:pPr>
        <w:tabs>
          <w:tab w:val="left" w:pos="0"/>
        </w:tabs>
        <w:ind w:firstLine="4961"/>
        <w:rPr>
          <w:sz w:val="28"/>
          <w:szCs w:val="28"/>
        </w:rPr>
      </w:pPr>
    </w:p>
    <w:p w:rsidR="00236B51" w:rsidRPr="000B0B27" w:rsidRDefault="00236B51" w:rsidP="00236B51">
      <w:pPr>
        <w:tabs>
          <w:tab w:val="left" w:pos="0"/>
        </w:tabs>
        <w:ind w:firstLine="4961"/>
        <w:rPr>
          <w:sz w:val="28"/>
          <w:szCs w:val="28"/>
        </w:rPr>
      </w:pPr>
    </w:p>
    <w:p w:rsidR="00236B51" w:rsidRPr="000B0B27" w:rsidRDefault="00236B51" w:rsidP="00236B51">
      <w:pPr>
        <w:tabs>
          <w:tab w:val="left" w:pos="0"/>
        </w:tabs>
        <w:ind w:firstLine="4961"/>
        <w:rPr>
          <w:sz w:val="28"/>
          <w:szCs w:val="28"/>
        </w:rPr>
      </w:pPr>
    </w:p>
    <w:p w:rsidR="00236B51" w:rsidRPr="000B0B27" w:rsidRDefault="00236B51" w:rsidP="00236B51">
      <w:pPr>
        <w:tabs>
          <w:tab w:val="left" w:pos="0"/>
        </w:tabs>
        <w:ind w:firstLine="4961"/>
        <w:rPr>
          <w:sz w:val="28"/>
          <w:szCs w:val="28"/>
        </w:rPr>
      </w:pPr>
      <w:r w:rsidRPr="000B0B27">
        <w:rPr>
          <w:sz w:val="28"/>
          <w:szCs w:val="28"/>
        </w:rPr>
        <w:t xml:space="preserve">Приложение </w:t>
      </w:r>
    </w:p>
    <w:p w:rsidR="00236B51" w:rsidRPr="000B0B27" w:rsidRDefault="00236B51" w:rsidP="00236B51">
      <w:pPr>
        <w:tabs>
          <w:tab w:val="left" w:pos="0"/>
        </w:tabs>
        <w:ind w:firstLine="4961"/>
        <w:rPr>
          <w:sz w:val="28"/>
          <w:szCs w:val="28"/>
        </w:rPr>
      </w:pPr>
      <w:r w:rsidRPr="000B0B27">
        <w:rPr>
          <w:sz w:val="28"/>
          <w:szCs w:val="28"/>
        </w:rPr>
        <w:lastRenderedPageBreak/>
        <w:t xml:space="preserve">к Критериям включения </w:t>
      </w:r>
      <w:proofErr w:type="gramStart"/>
      <w:r w:rsidRPr="000B0B27">
        <w:rPr>
          <w:sz w:val="28"/>
          <w:szCs w:val="28"/>
        </w:rPr>
        <w:t>дворовой</w:t>
      </w:r>
      <w:proofErr w:type="gramEnd"/>
      <w:r w:rsidRPr="000B0B27">
        <w:rPr>
          <w:sz w:val="28"/>
          <w:szCs w:val="28"/>
        </w:rPr>
        <w:t xml:space="preserve"> </w:t>
      </w:r>
    </w:p>
    <w:p w:rsidR="00236B51" w:rsidRPr="000B0B27" w:rsidRDefault="00236B51" w:rsidP="00236B51">
      <w:pPr>
        <w:tabs>
          <w:tab w:val="left" w:pos="0"/>
        </w:tabs>
        <w:ind w:firstLine="4961"/>
        <w:rPr>
          <w:sz w:val="28"/>
          <w:szCs w:val="28"/>
        </w:rPr>
      </w:pPr>
      <w:r w:rsidRPr="000B0B27">
        <w:rPr>
          <w:sz w:val="28"/>
          <w:szCs w:val="28"/>
        </w:rPr>
        <w:t>территории многоквартирного дома</w:t>
      </w:r>
    </w:p>
    <w:p w:rsidR="00236B51" w:rsidRPr="000B0B27" w:rsidRDefault="00236B51" w:rsidP="00236B51">
      <w:pPr>
        <w:tabs>
          <w:tab w:val="left" w:pos="0"/>
        </w:tabs>
        <w:ind w:firstLine="4961"/>
        <w:rPr>
          <w:sz w:val="28"/>
          <w:szCs w:val="28"/>
        </w:rPr>
      </w:pPr>
      <w:r w:rsidRPr="000B0B27">
        <w:rPr>
          <w:sz w:val="28"/>
          <w:szCs w:val="28"/>
        </w:rPr>
        <w:t xml:space="preserve">в муниципальную программу </w:t>
      </w:r>
    </w:p>
    <w:p w:rsidR="00236B51" w:rsidRPr="000B0B27" w:rsidRDefault="00236B51" w:rsidP="00236B51">
      <w:pPr>
        <w:tabs>
          <w:tab w:val="left" w:pos="0"/>
        </w:tabs>
        <w:ind w:firstLine="4961"/>
        <w:rPr>
          <w:sz w:val="28"/>
          <w:szCs w:val="28"/>
        </w:rPr>
      </w:pPr>
      <w:r w:rsidRPr="000B0B27">
        <w:rPr>
          <w:sz w:val="28"/>
          <w:szCs w:val="28"/>
        </w:rPr>
        <w:t xml:space="preserve">"Формирование </w:t>
      </w:r>
      <w:proofErr w:type="gramStart"/>
      <w:r w:rsidRPr="000B0B27">
        <w:rPr>
          <w:sz w:val="28"/>
          <w:szCs w:val="28"/>
        </w:rPr>
        <w:t>современной</w:t>
      </w:r>
      <w:proofErr w:type="gramEnd"/>
      <w:r w:rsidRPr="000B0B27">
        <w:rPr>
          <w:sz w:val="28"/>
          <w:szCs w:val="28"/>
        </w:rPr>
        <w:t xml:space="preserve"> </w:t>
      </w:r>
    </w:p>
    <w:p w:rsidR="00236B51" w:rsidRPr="000B0B27" w:rsidRDefault="00236B51" w:rsidP="00236B51">
      <w:pPr>
        <w:tabs>
          <w:tab w:val="left" w:pos="0"/>
        </w:tabs>
        <w:ind w:firstLine="4961"/>
        <w:rPr>
          <w:sz w:val="28"/>
          <w:szCs w:val="28"/>
        </w:rPr>
      </w:pPr>
      <w:r w:rsidRPr="000B0B27">
        <w:rPr>
          <w:sz w:val="28"/>
          <w:szCs w:val="28"/>
        </w:rPr>
        <w:t xml:space="preserve">городской среды </w:t>
      </w:r>
      <w:proofErr w:type="gramStart"/>
      <w:r w:rsidRPr="000B0B27">
        <w:rPr>
          <w:sz w:val="28"/>
          <w:szCs w:val="28"/>
        </w:rPr>
        <w:t>городского</w:t>
      </w:r>
      <w:proofErr w:type="gramEnd"/>
      <w:r w:rsidRPr="000B0B27">
        <w:rPr>
          <w:sz w:val="28"/>
          <w:szCs w:val="28"/>
        </w:rPr>
        <w:t xml:space="preserve"> </w:t>
      </w:r>
    </w:p>
    <w:p w:rsidR="00236B51" w:rsidRPr="000B0B27" w:rsidRDefault="00236B51" w:rsidP="00236B51">
      <w:pPr>
        <w:tabs>
          <w:tab w:val="left" w:pos="0"/>
        </w:tabs>
        <w:ind w:firstLine="4961"/>
        <w:rPr>
          <w:sz w:val="28"/>
          <w:szCs w:val="28"/>
        </w:rPr>
      </w:pPr>
      <w:r w:rsidRPr="000B0B27">
        <w:rPr>
          <w:sz w:val="28"/>
          <w:szCs w:val="28"/>
        </w:rPr>
        <w:t>поселения город Давлеканово</w:t>
      </w:r>
    </w:p>
    <w:p w:rsidR="00236B51" w:rsidRPr="000B0B27" w:rsidRDefault="00236B51" w:rsidP="00236B51">
      <w:pPr>
        <w:tabs>
          <w:tab w:val="left" w:pos="0"/>
        </w:tabs>
        <w:ind w:firstLine="4961"/>
        <w:rPr>
          <w:sz w:val="28"/>
          <w:szCs w:val="28"/>
        </w:rPr>
      </w:pPr>
      <w:r w:rsidRPr="000B0B27">
        <w:rPr>
          <w:sz w:val="28"/>
          <w:szCs w:val="28"/>
        </w:rPr>
        <w:t xml:space="preserve">муниципального района </w:t>
      </w:r>
    </w:p>
    <w:p w:rsidR="00236B51" w:rsidRPr="000B0B27" w:rsidRDefault="00236B51" w:rsidP="00236B51">
      <w:pPr>
        <w:tabs>
          <w:tab w:val="left" w:pos="0"/>
        </w:tabs>
        <w:ind w:firstLine="4961"/>
        <w:rPr>
          <w:sz w:val="28"/>
          <w:szCs w:val="28"/>
        </w:rPr>
      </w:pPr>
      <w:proofErr w:type="spellStart"/>
      <w:r w:rsidRPr="000B0B27">
        <w:rPr>
          <w:sz w:val="28"/>
          <w:szCs w:val="28"/>
        </w:rPr>
        <w:t>Давлекановский</w:t>
      </w:r>
      <w:proofErr w:type="spellEnd"/>
      <w:r w:rsidRPr="000B0B27">
        <w:rPr>
          <w:sz w:val="28"/>
          <w:szCs w:val="28"/>
        </w:rPr>
        <w:t xml:space="preserve"> район </w:t>
      </w:r>
    </w:p>
    <w:p w:rsidR="00236B51" w:rsidRPr="000B0B27" w:rsidRDefault="00236B51" w:rsidP="00236B51">
      <w:pPr>
        <w:tabs>
          <w:tab w:val="left" w:pos="0"/>
        </w:tabs>
        <w:ind w:firstLine="4961"/>
        <w:rPr>
          <w:sz w:val="28"/>
          <w:szCs w:val="28"/>
        </w:rPr>
      </w:pPr>
      <w:r w:rsidRPr="000B0B27">
        <w:rPr>
          <w:sz w:val="28"/>
          <w:szCs w:val="28"/>
        </w:rPr>
        <w:t xml:space="preserve">Республики Башкортостан </w:t>
      </w:r>
    </w:p>
    <w:p w:rsidR="00236B51" w:rsidRPr="000B0B27" w:rsidRDefault="00236B51" w:rsidP="00236B51">
      <w:pPr>
        <w:tabs>
          <w:tab w:val="left" w:pos="0"/>
        </w:tabs>
        <w:ind w:firstLine="4961"/>
        <w:rPr>
          <w:sz w:val="28"/>
          <w:szCs w:val="28"/>
        </w:rPr>
      </w:pPr>
      <w:r w:rsidRPr="000B0B27">
        <w:rPr>
          <w:sz w:val="28"/>
          <w:szCs w:val="28"/>
        </w:rPr>
        <w:t>на 2018-2022  годы"</w:t>
      </w:r>
    </w:p>
    <w:p w:rsidR="00236B51" w:rsidRPr="000B0B27" w:rsidRDefault="00236B51" w:rsidP="00236B51">
      <w:pPr>
        <w:tabs>
          <w:tab w:val="left" w:pos="0"/>
        </w:tabs>
        <w:spacing w:line="240" w:lineRule="exact"/>
        <w:ind w:firstLine="4961"/>
        <w:rPr>
          <w:sz w:val="28"/>
          <w:szCs w:val="28"/>
        </w:rPr>
      </w:pPr>
    </w:p>
    <w:p w:rsidR="00236B51" w:rsidRPr="000B0B27" w:rsidRDefault="00236B51" w:rsidP="00236B51">
      <w:pPr>
        <w:jc w:val="center"/>
        <w:rPr>
          <w:b/>
          <w:sz w:val="28"/>
          <w:szCs w:val="28"/>
        </w:rPr>
      </w:pPr>
      <w:r w:rsidRPr="000B0B27">
        <w:rPr>
          <w:b/>
          <w:sz w:val="28"/>
          <w:szCs w:val="28"/>
        </w:rPr>
        <w:t>Балльная оценка</w:t>
      </w:r>
    </w:p>
    <w:p w:rsidR="00236B51" w:rsidRPr="000B0B27" w:rsidRDefault="00236B51" w:rsidP="00236B51">
      <w:pPr>
        <w:jc w:val="center"/>
        <w:rPr>
          <w:b/>
          <w:sz w:val="28"/>
          <w:szCs w:val="28"/>
        </w:rPr>
      </w:pPr>
      <w:r w:rsidRPr="000B0B27">
        <w:rPr>
          <w:b/>
          <w:sz w:val="28"/>
          <w:szCs w:val="28"/>
        </w:rPr>
        <w:t xml:space="preserve">критериев включения дворовых территорий многоквартирных домов городского поселения город Давлеканово муниципального района </w:t>
      </w:r>
      <w:proofErr w:type="spellStart"/>
      <w:r w:rsidRPr="000B0B27">
        <w:rPr>
          <w:b/>
          <w:sz w:val="28"/>
          <w:szCs w:val="28"/>
        </w:rPr>
        <w:t>Давлекановский</w:t>
      </w:r>
      <w:proofErr w:type="spellEnd"/>
      <w:r w:rsidRPr="000B0B27">
        <w:rPr>
          <w:b/>
          <w:sz w:val="28"/>
          <w:szCs w:val="28"/>
        </w:rPr>
        <w:t xml:space="preserve"> район Республики Башкортостан в муниципальную программу "Формирование современной городской среды на территории городского поселения город Давлеканово муниципального района </w:t>
      </w:r>
      <w:proofErr w:type="spellStart"/>
      <w:r w:rsidRPr="000B0B27">
        <w:rPr>
          <w:b/>
          <w:sz w:val="28"/>
          <w:szCs w:val="28"/>
        </w:rPr>
        <w:t>Давлекановский</w:t>
      </w:r>
      <w:proofErr w:type="spellEnd"/>
      <w:r w:rsidRPr="000B0B27">
        <w:rPr>
          <w:b/>
          <w:sz w:val="28"/>
          <w:szCs w:val="28"/>
        </w:rPr>
        <w:t xml:space="preserve"> район Республики Башкортостан </w:t>
      </w:r>
    </w:p>
    <w:p w:rsidR="00236B51" w:rsidRPr="000B0B27" w:rsidRDefault="00236B51" w:rsidP="00236B51">
      <w:pPr>
        <w:jc w:val="center"/>
        <w:rPr>
          <w:b/>
          <w:sz w:val="28"/>
          <w:szCs w:val="28"/>
        </w:rPr>
      </w:pPr>
      <w:r w:rsidRPr="000B0B27">
        <w:rPr>
          <w:b/>
          <w:sz w:val="28"/>
          <w:szCs w:val="28"/>
        </w:rPr>
        <w:t>на 2018-2022  годы"</w:t>
      </w: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3685"/>
        <w:gridCol w:w="1985"/>
        <w:gridCol w:w="3544"/>
      </w:tblGrid>
      <w:tr w:rsidR="00236B51" w:rsidRPr="000B0B27" w:rsidTr="006213F0">
        <w:trPr>
          <w:trHeight w:val="20"/>
          <w:tblHeader/>
        </w:trPr>
        <w:tc>
          <w:tcPr>
            <w:tcW w:w="708" w:type="dxa"/>
          </w:tcPr>
          <w:p w:rsidR="00236B51" w:rsidRPr="000B0B27" w:rsidRDefault="00236B51" w:rsidP="006213F0">
            <w:pPr>
              <w:pStyle w:val="a5"/>
              <w:spacing w:before="0"/>
              <w:jc w:val="center"/>
              <w:rPr>
                <w:rFonts w:ascii="Times New Roman" w:hAnsi="Times New Roman"/>
                <w:b/>
                <w:szCs w:val="28"/>
                <w:lang w:eastAsia="ru-RU"/>
              </w:rPr>
            </w:pPr>
            <w:r w:rsidRPr="000B0B27">
              <w:rPr>
                <w:rFonts w:ascii="Times New Roman" w:hAnsi="Times New Roman"/>
                <w:b/>
                <w:szCs w:val="28"/>
                <w:lang w:eastAsia="ru-RU"/>
              </w:rPr>
              <w:t>№</w:t>
            </w:r>
          </w:p>
        </w:tc>
        <w:tc>
          <w:tcPr>
            <w:tcW w:w="3685" w:type="dxa"/>
          </w:tcPr>
          <w:p w:rsidR="00236B51" w:rsidRPr="000B0B27" w:rsidRDefault="00236B51" w:rsidP="006213F0">
            <w:pPr>
              <w:pStyle w:val="a5"/>
              <w:spacing w:before="0"/>
              <w:jc w:val="center"/>
              <w:rPr>
                <w:rFonts w:ascii="Times New Roman" w:hAnsi="Times New Roman"/>
                <w:b/>
                <w:szCs w:val="28"/>
                <w:lang w:eastAsia="ru-RU"/>
              </w:rPr>
            </w:pPr>
            <w:r w:rsidRPr="000B0B27">
              <w:rPr>
                <w:rFonts w:ascii="Times New Roman" w:hAnsi="Times New Roman"/>
                <w:b/>
                <w:szCs w:val="28"/>
                <w:lang w:eastAsia="ru-RU"/>
              </w:rPr>
              <w:t>Критерии конкурсного отбора</w:t>
            </w:r>
          </w:p>
        </w:tc>
        <w:tc>
          <w:tcPr>
            <w:tcW w:w="1985" w:type="dxa"/>
          </w:tcPr>
          <w:p w:rsidR="00236B51" w:rsidRPr="000B0B27" w:rsidRDefault="00236B51" w:rsidP="006213F0">
            <w:pPr>
              <w:pStyle w:val="a5"/>
              <w:spacing w:before="0"/>
              <w:jc w:val="center"/>
              <w:rPr>
                <w:rFonts w:ascii="Times New Roman" w:hAnsi="Times New Roman"/>
                <w:b/>
                <w:szCs w:val="28"/>
                <w:lang w:eastAsia="ru-RU"/>
              </w:rPr>
            </w:pPr>
            <w:r w:rsidRPr="000B0B27">
              <w:rPr>
                <w:rFonts w:ascii="Times New Roman" w:hAnsi="Times New Roman"/>
                <w:b/>
                <w:szCs w:val="28"/>
                <w:lang w:eastAsia="ru-RU"/>
              </w:rPr>
              <w:t>Балльная оценка</w:t>
            </w:r>
          </w:p>
        </w:tc>
        <w:tc>
          <w:tcPr>
            <w:tcW w:w="3544" w:type="dxa"/>
          </w:tcPr>
          <w:p w:rsidR="00236B51" w:rsidRPr="000B0B27" w:rsidRDefault="00236B51" w:rsidP="006213F0">
            <w:pPr>
              <w:pStyle w:val="a5"/>
              <w:spacing w:before="0"/>
              <w:jc w:val="center"/>
              <w:rPr>
                <w:rFonts w:ascii="Times New Roman" w:hAnsi="Times New Roman"/>
                <w:b/>
                <w:szCs w:val="28"/>
                <w:lang w:eastAsia="ru-RU"/>
              </w:rPr>
            </w:pPr>
            <w:r w:rsidRPr="000B0B27">
              <w:rPr>
                <w:rFonts w:ascii="Times New Roman" w:hAnsi="Times New Roman"/>
                <w:b/>
                <w:szCs w:val="28"/>
                <w:lang w:eastAsia="ru-RU"/>
              </w:rPr>
              <w:t>Комментарии</w:t>
            </w:r>
          </w:p>
        </w:tc>
      </w:tr>
      <w:tr w:rsidR="00236B51" w:rsidRPr="000B0B27" w:rsidTr="006213F0">
        <w:trPr>
          <w:trHeight w:val="20"/>
        </w:trPr>
        <w:tc>
          <w:tcPr>
            <w:tcW w:w="708" w:type="dxa"/>
          </w:tcPr>
          <w:p w:rsidR="00236B51" w:rsidRPr="000B0B27" w:rsidRDefault="00236B51" w:rsidP="006213F0">
            <w:pPr>
              <w:pStyle w:val="a5"/>
              <w:spacing w:before="0"/>
              <w:rPr>
                <w:rFonts w:ascii="Times New Roman" w:hAnsi="Times New Roman"/>
                <w:szCs w:val="28"/>
                <w:lang w:eastAsia="ru-RU"/>
              </w:rPr>
            </w:pPr>
            <w:r w:rsidRPr="000B0B27">
              <w:rPr>
                <w:rFonts w:ascii="Times New Roman" w:hAnsi="Times New Roman"/>
                <w:szCs w:val="28"/>
                <w:lang w:eastAsia="ru-RU"/>
              </w:rPr>
              <w:t>1</w:t>
            </w:r>
          </w:p>
        </w:tc>
        <w:tc>
          <w:tcPr>
            <w:tcW w:w="3685" w:type="dxa"/>
          </w:tcPr>
          <w:p w:rsidR="00236B51" w:rsidRPr="000B0B27" w:rsidRDefault="00236B51" w:rsidP="006213F0">
            <w:pPr>
              <w:pStyle w:val="a5"/>
              <w:spacing w:before="0"/>
              <w:rPr>
                <w:rFonts w:ascii="Times New Roman" w:hAnsi="Times New Roman"/>
                <w:szCs w:val="28"/>
                <w:lang w:eastAsia="ru-RU"/>
              </w:rPr>
            </w:pPr>
            <w:r w:rsidRPr="000B0B27">
              <w:rPr>
                <w:rFonts w:ascii="Times New Roman" w:hAnsi="Times New Roman"/>
                <w:szCs w:val="28"/>
                <w:lang w:eastAsia="ru-RU"/>
              </w:rPr>
              <w:t>Минимальный перечень элементов благоустройства:</w:t>
            </w:r>
          </w:p>
          <w:p w:rsidR="00236B51" w:rsidRPr="000B0B27" w:rsidRDefault="00236B51" w:rsidP="00236B51">
            <w:pPr>
              <w:pStyle w:val="a5"/>
              <w:numPr>
                <w:ilvl w:val="0"/>
                <w:numId w:val="1"/>
              </w:numPr>
              <w:spacing w:before="0"/>
              <w:rPr>
                <w:rFonts w:ascii="Times New Roman" w:hAnsi="Times New Roman"/>
                <w:szCs w:val="28"/>
                <w:lang w:eastAsia="ru-RU"/>
              </w:rPr>
            </w:pPr>
            <w:proofErr w:type="spellStart"/>
            <w:r w:rsidRPr="000B0B27">
              <w:rPr>
                <w:rFonts w:ascii="Times New Roman" w:hAnsi="Times New Roman"/>
                <w:szCs w:val="28"/>
                <w:lang w:eastAsia="ru-RU"/>
              </w:rPr>
              <w:t>внутридворовые</w:t>
            </w:r>
            <w:proofErr w:type="spellEnd"/>
            <w:r w:rsidRPr="000B0B27">
              <w:rPr>
                <w:rFonts w:ascii="Times New Roman" w:hAnsi="Times New Roman"/>
                <w:szCs w:val="28"/>
                <w:lang w:eastAsia="ru-RU"/>
              </w:rPr>
              <w:t xml:space="preserve"> проезды;</w:t>
            </w:r>
          </w:p>
          <w:p w:rsidR="00236B51" w:rsidRPr="000B0B27" w:rsidRDefault="00236B51" w:rsidP="00236B51">
            <w:pPr>
              <w:pStyle w:val="a5"/>
              <w:numPr>
                <w:ilvl w:val="0"/>
                <w:numId w:val="1"/>
              </w:numPr>
              <w:spacing w:before="0"/>
              <w:rPr>
                <w:rFonts w:ascii="Times New Roman" w:hAnsi="Times New Roman"/>
                <w:szCs w:val="28"/>
                <w:lang w:eastAsia="ru-RU"/>
              </w:rPr>
            </w:pPr>
            <w:r w:rsidRPr="000B0B27">
              <w:rPr>
                <w:rFonts w:ascii="Times New Roman" w:hAnsi="Times New Roman"/>
                <w:szCs w:val="28"/>
                <w:lang w:eastAsia="ru-RU"/>
              </w:rPr>
              <w:t>тротуары, пешеходные дорожки;</w:t>
            </w:r>
          </w:p>
          <w:p w:rsidR="00236B51" w:rsidRPr="000B0B27" w:rsidRDefault="00236B51" w:rsidP="00236B51">
            <w:pPr>
              <w:pStyle w:val="a5"/>
              <w:numPr>
                <w:ilvl w:val="0"/>
                <w:numId w:val="1"/>
              </w:numPr>
              <w:spacing w:before="0"/>
              <w:rPr>
                <w:rFonts w:ascii="Times New Roman" w:hAnsi="Times New Roman"/>
                <w:szCs w:val="28"/>
                <w:lang w:eastAsia="ru-RU"/>
              </w:rPr>
            </w:pPr>
            <w:r w:rsidRPr="000B0B27">
              <w:rPr>
                <w:rFonts w:ascii="Times New Roman" w:hAnsi="Times New Roman"/>
                <w:szCs w:val="28"/>
                <w:lang w:eastAsia="ru-RU"/>
              </w:rPr>
              <w:t>элементы освещения;</w:t>
            </w:r>
          </w:p>
          <w:p w:rsidR="00236B51" w:rsidRPr="000B0B27" w:rsidRDefault="00236B51" w:rsidP="00236B51">
            <w:pPr>
              <w:pStyle w:val="a5"/>
              <w:numPr>
                <w:ilvl w:val="0"/>
                <w:numId w:val="1"/>
              </w:numPr>
              <w:spacing w:before="0"/>
              <w:rPr>
                <w:rFonts w:ascii="Times New Roman" w:hAnsi="Times New Roman"/>
                <w:szCs w:val="28"/>
                <w:lang w:eastAsia="ru-RU"/>
              </w:rPr>
            </w:pPr>
            <w:r w:rsidRPr="000B0B27">
              <w:rPr>
                <w:rFonts w:ascii="Times New Roman" w:hAnsi="Times New Roman"/>
                <w:szCs w:val="28"/>
                <w:lang w:eastAsia="ru-RU"/>
              </w:rPr>
              <w:t>"кармашки"</w:t>
            </w:r>
          </w:p>
          <w:p w:rsidR="00236B51" w:rsidRPr="000B0B27" w:rsidRDefault="00236B51" w:rsidP="006213F0">
            <w:pPr>
              <w:pStyle w:val="a5"/>
              <w:spacing w:before="0"/>
              <w:rPr>
                <w:rFonts w:ascii="Times New Roman" w:hAnsi="Times New Roman"/>
                <w:szCs w:val="28"/>
                <w:lang w:eastAsia="ru-RU"/>
              </w:rPr>
            </w:pPr>
            <w:r w:rsidRPr="000B0B27">
              <w:rPr>
                <w:rFonts w:ascii="Times New Roman" w:hAnsi="Times New Roman"/>
                <w:szCs w:val="28"/>
                <w:lang w:eastAsia="ru-RU"/>
              </w:rPr>
              <w:t>-     скамьи, урны,</w:t>
            </w:r>
          </w:p>
          <w:p w:rsidR="00236B51" w:rsidRPr="000B0B27" w:rsidRDefault="00236B51" w:rsidP="006213F0">
            <w:pPr>
              <w:pStyle w:val="a5"/>
              <w:spacing w:before="0"/>
              <w:rPr>
                <w:rFonts w:ascii="Times New Roman" w:hAnsi="Times New Roman"/>
                <w:szCs w:val="28"/>
                <w:lang w:eastAsia="ru-RU"/>
              </w:rPr>
            </w:pPr>
          </w:p>
        </w:tc>
        <w:tc>
          <w:tcPr>
            <w:tcW w:w="1985" w:type="dxa"/>
          </w:tcPr>
          <w:p w:rsidR="00236B51" w:rsidRPr="000B0B27" w:rsidRDefault="00236B51" w:rsidP="006213F0">
            <w:pPr>
              <w:pStyle w:val="a5"/>
              <w:spacing w:before="0"/>
              <w:rPr>
                <w:rFonts w:ascii="Times New Roman" w:hAnsi="Times New Roman"/>
                <w:szCs w:val="28"/>
              </w:rPr>
            </w:pPr>
            <w:r w:rsidRPr="000B0B27">
              <w:rPr>
                <w:rFonts w:ascii="Times New Roman" w:hAnsi="Times New Roman"/>
                <w:szCs w:val="28"/>
                <w:lang w:eastAsia="ru-RU"/>
              </w:rPr>
              <w:t>От 0 до 5 баллов</w:t>
            </w:r>
          </w:p>
        </w:tc>
        <w:tc>
          <w:tcPr>
            <w:tcW w:w="3544" w:type="dxa"/>
          </w:tcPr>
          <w:p w:rsidR="00236B51" w:rsidRPr="000B0B27" w:rsidRDefault="00236B51" w:rsidP="006213F0">
            <w:pPr>
              <w:pStyle w:val="a5"/>
              <w:spacing w:before="0"/>
              <w:rPr>
                <w:rFonts w:ascii="Times New Roman" w:hAnsi="Times New Roman"/>
                <w:szCs w:val="28"/>
                <w:lang w:eastAsia="ru-RU"/>
              </w:rPr>
            </w:pPr>
            <w:r w:rsidRPr="000B0B27">
              <w:rPr>
                <w:rFonts w:ascii="Times New Roman" w:hAnsi="Times New Roman"/>
                <w:szCs w:val="28"/>
                <w:lang w:eastAsia="ru-RU"/>
              </w:rPr>
              <w:t>Рассматривается полная комплектность минимального перечня с учетом имеющихся объектов и их технического состояния</w:t>
            </w:r>
          </w:p>
        </w:tc>
      </w:tr>
      <w:tr w:rsidR="00236B51" w:rsidRPr="000B0B27" w:rsidTr="006213F0">
        <w:trPr>
          <w:trHeight w:val="20"/>
        </w:trPr>
        <w:tc>
          <w:tcPr>
            <w:tcW w:w="708" w:type="dxa"/>
          </w:tcPr>
          <w:p w:rsidR="00236B51" w:rsidRPr="000B0B27" w:rsidRDefault="00236B51" w:rsidP="006213F0">
            <w:pPr>
              <w:pStyle w:val="a5"/>
              <w:spacing w:before="0"/>
              <w:rPr>
                <w:rFonts w:ascii="Times New Roman" w:hAnsi="Times New Roman"/>
                <w:szCs w:val="28"/>
                <w:lang w:eastAsia="ru-RU"/>
              </w:rPr>
            </w:pPr>
            <w:r w:rsidRPr="000B0B27">
              <w:rPr>
                <w:rFonts w:ascii="Times New Roman" w:hAnsi="Times New Roman"/>
                <w:szCs w:val="28"/>
                <w:lang w:eastAsia="ru-RU"/>
              </w:rPr>
              <w:t>2</w:t>
            </w:r>
          </w:p>
        </w:tc>
        <w:tc>
          <w:tcPr>
            <w:tcW w:w="3685" w:type="dxa"/>
          </w:tcPr>
          <w:p w:rsidR="00236B51" w:rsidRPr="000B0B27" w:rsidRDefault="00236B51" w:rsidP="006213F0">
            <w:pPr>
              <w:pStyle w:val="a5"/>
              <w:spacing w:before="0"/>
              <w:rPr>
                <w:rFonts w:ascii="Times New Roman" w:hAnsi="Times New Roman"/>
                <w:szCs w:val="28"/>
                <w:lang w:eastAsia="ru-RU"/>
              </w:rPr>
            </w:pPr>
            <w:r w:rsidRPr="000B0B27">
              <w:rPr>
                <w:rFonts w:ascii="Times New Roman" w:hAnsi="Times New Roman"/>
                <w:szCs w:val="28"/>
                <w:lang w:eastAsia="ru-RU"/>
              </w:rPr>
              <w:t>Критерий комплексности дворовых территорий</w:t>
            </w:r>
          </w:p>
        </w:tc>
        <w:tc>
          <w:tcPr>
            <w:tcW w:w="1985" w:type="dxa"/>
          </w:tcPr>
          <w:p w:rsidR="00236B51" w:rsidRPr="000B0B27" w:rsidRDefault="00236B51" w:rsidP="006213F0">
            <w:pPr>
              <w:pStyle w:val="a5"/>
              <w:spacing w:before="0"/>
              <w:rPr>
                <w:rFonts w:ascii="Times New Roman" w:hAnsi="Times New Roman"/>
                <w:szCs w:val="28"/>
                <w:lang w:eastAsia="ru-RU"/>
              </w:rPr>
            </w:pPr>
            <w:r w:rsidRPr="000B0B27">
              <w:rPr>
                <w:rFonts w:ascii="Times New Roman" w:hAnsi="Times New Roman"/>
                <w:szCs w:val="28"/>
                <w:lang w:eastAsia="ru-RU"/>
              </w:rPr>
              <w:t>От 0 до 10 баллов</w:t>
            </w:r>
          </w:p>
        </w:tc>
        <w:tc>
          <w:tcPr>
            <w:tcW w:w="3544" w:type="dxa"/>
          </w:tcPr>
          <w:p w:rsidR="00236B51" w:rsidRPr="000B0B27" w:rsidRDefault="00236B51" w:rsidP="006213F0">
            <w:pPr>
              <w:ind w:firstLine="22"/>
              <w:jc w:val="both"/>
              <w:rPr>
                <w:sz w:val="28"/>
                <w:szCs w:val="28"/>
              </w:rPr>
            </w:pPr>
            <w:r w:rsidRPr="000B0B27">
              <w:rPr>
                <w:sz w:val="28"/>
                <w:szCs w:val="28"/>
              </w:rPr>
              <w:t xml:space="preserve">если одна дворовая территория включает в себя несколько многоквартирных домов, 1 МКД - 1 балл </w:t>
            </w:r>
          </w:p>
          <w:p w:rsidR="00236B51" w:rsidRPr="000B0B27" w:rsidRDefault="00236B51" w:rsidP="006213F0">
            <w:pPr>
              <w:pStyle w:val="a5"/>
              <w:spacing w:before="0"/>
              <w:rPr>
                <w:rFonts w:ascii="Times New Roman" w:hAnsi="Times New Roman"/>
                <w:szCs w:val="28"/>
                <w:lang w:eastAsia="ru-RU"/>
              </w:rPr>
            </w:pPr>
          </w:p>
        </w:tc>
      </w:tr>
      <w:tr w:rsidR="00236B51" w:rsidRPr="000B0B27" w:rsidTr="006213F0">
        <w:trPr>
          <w:trHeight w:val="20"/>
        </w:trPr>
        <w:tc>
          <w:tcPr>
            <w:tcW w:w="708" w:type="dxa"/>
          </w:tcPr>
          <w:p w:rsidR="00236B51" w:rsidRPr="000B0B27" w:rsidRDefault="00236B51" w:rsidP="006213F0">
            <w:pPr>
              <w:pStyle w:val="a5"/>
              <w:spacing w:before="0"/>
              <w:rPr>
                <w:rFonts w:ascii="Times New Roman" w:hAnsi="Times New Roman"/>
                <w:szCs w:val="28"/>
                <w:lang w:eastAsia="ru-RU"/>
              </w:rPr>
            </w:pPr>
            <w:r w:rsidRPr="000B0B27">
              <w:rPr>
                <w:rFonts w:ascii="Times New Roman" w:hAnsi="Times New Roman"/>
                <w:szCs w:val="28"/>
                <w:lang w:eastAsia="ru-RU"/>
              </w:rPr>
              <w:t>3</w:t>
            </w:r>
          </w:p>
        </w:tc>
        <w:tc>
          <w:tcPr>
            <w:tcW w:w="3685" w:type="dxa"/>
          </w:tcPr>
          <w:p w:rsidR="00236B51" w:rsidRPr="000B0B27" w:rsidRDefault="00236B51" w:rsidP="006213F0">
            <w:pPr>
              <w:pStyle w:val="a5"/>
              <w:spacing w:before="0"/>
              <w:rPr>
                <w:rFonts w:ascii="Times New Roman" w:hAnsi="Times New Roman"/>
                <w:szCs w:val="28"/>
                <w:lang w:eastAsia="ru-RU"/>
              </w:rPr>
            </w:pPr>
            <w:r w:rsidRPr="000B0B27">
              <w:rPr>
                <w:rFonts w:ascii="Times New Roman" w:hAnsi="Times New Roman"/>
                <w:szCs w:val="28"/>
                <w:lang w:eastAsia="ru-RU"/>
              </w:rPr>
              <w:t xml:space="preserve">Финансовое </w:t>
            </w:r>
            <w:r w:rsidRPr="000B0B27">
              <w:rPr>
                <w:rFonts w:ascii="Times New Roman" w:hAnsi="Times New Roman"/>
                <w:szCs w:val="28"/>
              </w:rPr>
              <w:t xml:space="preserve">участие заинтересованных лиц в реализации мероприятий по благоустройству дворовой территории, в случае подтверждения участия многоквартирного дома в муниципальной программе </w:t>
            </w:r>
          </w:p>
        </w:tc>
        <w:tc>
          <w:tcPr>
            <w:tcW w:w="1985" w:type="dxa"/>
          </w:tcPr>
          <w:p w:rsidR="00236B51" w:rsidRPr="000B0B27" w:rsidRDefault="00236B51" w:rsidP="006213F0">
            <w:pPr>
              <w:pStyle w:val="a5"/>
              <w:spacing w:before="0"/>
              <w:rPr>
                <w:rFonts w:ascii="Times New Roman" w:hAnsi="Times New Roman"/>
                <w:szCs w:val="28"/>
                <w:lang w:eastAsia="ru-RU"/>
              </w:rPr>
            </w:pPr>
            <w:r w:rsidRPr="000B0B27">
              <w:rPr>
                <w:rFonts w:ascii="Times New Roman" w:hAnsi="Times New Roman"/>
                <w:szCs w:val="28"/>
                <w:lang w:eastAsia="ru-RU"/>
              </w:rPr>
              <w:t>5 баллов</w:t>
            </w:r>
          </w:p>
        </w:tc>
        <w:tc>
          <w:tcPr>
            <w:tcW w:w="3544" w:type="dxa"/>
          </w:tcPr>
          <w:p w:rsidR="00236B51" w:rsidRPr="000B0B27" w:rsidRDefault="00236B51" w:rsidP="006213F0">
            <w:pPr>
              <w:ind w:firstLine="22"/>
              <w:jc w:val="both"/>
              <w:rPr>
                <w:sz w:val="28"/>
                <w:szCs w:val="28"/>
              </w:rPr>
            </w:pPr>
            <w:r w:rsidRPr="000B0B27">
              <w:rPr>
                <w:sz w:val="28"/>
                <w:szCs w:val="28"/>
              </w:rPr>
              <w:t>5 баллов, если есть финансовое участие</w:t>
            </w:r>
          </w:p>
        </w:tc>
      </w:tr>
      <w:tr w:rsidR="00236B51" w:rsidRPr="000B0B27" w:rsidTr="006213F0">
        <w:trPr>
          <w:trHeight w:val="20"/>
        </w:trPr>
        <w:tc>
          <w:tcPr>
            <w:tcW w:w="708" w:type="dxa"/>
          </w:tcPr>
          <w:p w:rsidR="00236B51" w:rsidRPr="000B0B27" w:rsidRDefault="00236B51" w:rsidP="006213F0">
            <w:pPr>
              <w:pStyle w:val="a5"/>
              <w:spacing w:before="0"/>
              <w:rPr>
                <w:rFonts w:ascii="Times New Roman" w:hAnsi="Times New Roman"/>
                <w:szCs w:val="28"/>
                <w:lang w:eastAsia="ru-RU"/>
              </w:rPr>
            </w:pPr>
            <w:r w:rsidRPr="000B0B27">
              <w:rPr>
                <w:rFonts w:ascii="Times New Roman" w:hAnsi="Times New Roman"/>
                <w:szCs w:val="28"/>
                <w:lang w:eastAsia="ru-RU"/>
              </w:rPr>
              <w:t>4</w:t>
            </w:r>
          </w:p>
        </w:tc>
        <w:tc>
          <w:tcPr>
            <w:tcW w:w="3685" w:type="dxa"/>
          </w:tcPr>
          <w:p w:rsidR="00236B51" w:rsidRPr="000B0B27" w:rsidRDefault="00236B51" w:rsidP="006213F0">
            <w:pPr>
              <w:pStyle w:val="a5"/>
              <w:spacing w:before="0"/>
              <w:rPr>
                <w:rFonts w:ascii="Times New Roman" w:hAnsi="Times New Roman"/>
                <w:szCs w:val="28"/>
                <w:lang w:eastAsia="ru-RU"/>
              </w:rPr>
            </w:pPr>
            <w:r w:rsidRPr="000B0B27">
              <w:rPr>
                <w:rFonts w:ascii="Times New Roman" w:hAnsi="Times New Roman"/>
                <w:szCs w:val="28"/>
                <w:lang w:eastAsia="ru-RU"/>
              </w:rPr>
              <w:t xml:space="preserve">Трудовое </w:t>
            </w:r>
            <w:r w:rsidRPr="000B0B27">
              <w:rPr>
                <w:rFonts w:ascii="Times New Roman" w:hAnsi="Times New Roman"/>
                <w:szCs w:val="28"/>
              </w:rPr>
              <w:t xml:space="preserve">участие </w:t>
            </w:r>
            <w:r w:rsidRPr="000B0B27">
              <w:rPr>
                <w:rFonts w:ascii="Times New Roman" w:hAnsi="Times New Roman"/>
                <w:szCs w:val="28"/>
              </w:rPr>
              <w:lastRenderedPageBreak/>
              <w:t>заинтересованных лиц в реализации мероприятий по благоустройству дворовой территории, в случае подтверждения участия многоквартирного дома в муниципальной программе</w:t>
            </w:r>
          </w:p>
        </w:tc>
        <w:tc>
          <w:tcPr>
            <w:tcW w:w="1985" w:type="dxa"/>
          </w:tcPr>
          <w:p w:rsidR="00236B51" w:rsidRPr="000B0B27" w:rsidRDefault="00236B51" w:rsidP="006213F0">
            <w:pPr>
              <w:pStyle w:val="a5"/>
              <w:spacing w:before="0"/>
              <w:rPr>
                <w:rFonts w:ascii="Times New Roman" w:hAnsi="Times New Roman"/>
                <w:szCs w:val="28"/>
                <w:lang w:eastAsia="ru-RU"/>
              </w:rPr>
            </w:pPr>
            <w:r w:rsidRPr="000B0B27">
              <w:rPr>
                <w:rFonts w:ascii="Times New Roman" w:hAnsi="Times New Roman"/>
                <w:szCs w:val="28"/>
                <w:lang w:eastAsia="ru-RU"/>
              </w:rPr>
              <w:lastRenderedPageBreak/>
              <w:t>5 баллов</w:t>
            </w:r>
          </w:p>
        </w:tc>
        <w:tc>
          <w:tcPr>
            <w:tcW w:w="3544" w:type="dxa"/>
          </w:tcPr>
          <w:p w:rsidR="00236B51" w:rsidRPr="000B0B27" w:rsidRDefault="00236B51" w:rsidP="006213F0">
            <w:pPr>
              <w:ind w:firstLine="22"/>
              <w:jc w:val="both"/>
              <w:rPr>
                <w:sz w:val="28"/>
                <w:szCs w:val="28"/>
              </w:rPr>
            </w:pPr>
            <w:r w:rsidRPr="000B0B27">
              <w:rPr>
                <w:sz w:val="28"/>
                <w:szCs w:val="28"/>
              </w:rPr>
              <w:t xml:space="preserve">5 баллов, если есть </w:t>
            </w:r>
            <w:r w:rsidRPr="000B0B27">
              <w:rPr>
                <w:sz w:val="28"/>
                <w:szCs w:val="28"/>
              </w:rPr>
              <w:lastRenderedPageBreak/>
              <w:t>трудовое участие</w:t>
            </w:r>
          </w:p>
        </w:tc>
      </w:tr>
      <w:tr w:rsidR="00236B51" w:rsidRPr="000B0B27" w:rsidTr="006213F0">
        <w:trPr>
          <w:trHeight w:val="20"/>
        </w:trPr>
        <w:tc>
          <w:tcPr>
            <w:tcW w:w="708" w:type="dxa"/>
          </w:tcPr>
          <w:p w:rsidR="00236B51" w:rsidRPr="000B0B27" w:rsidRDefault="00236B51" w:rsidP="006213F0">
            <w:pPr>
              <w:pStyle w:val="a5"/>
              <w:spacing w:before="0"/>
              <w:rPr>
                <w:rFonts w:ascii="Times New Roman" w:hAnsi="Times New Roman"/>
                <w:szCs w:val="28"/>
                <w:lang w:eastAsia="ru-RU"/>
              </w:rPr>
            </w:pPr>
            <w:r w:rsidRPr="000B0B27">
              <w:rPr>
                <w:rFonts w:ascii="Times New Roman" w:hAnsi="Times New Roman"/>
                <w:szCs w:val="28"/>
                <w:lang w:eastAsia="ru-RU"/>
              </w:rPr>
              <w:lastRenderedPageBreak/>
              <w:t>5</w:t>
            </w:r>
          </w:p>
        </w:tc>
        <w:tc>
          <w:tcPr>
            <w:tcW w:w="3685" w:type="dxa"/>
          </w:tcPr>
          <w:p w:rsidR="00236B51" w:rsidRPr="000B0B27" w:rsidRDefault="00236B51" w:rsidP="006213F0">
            <w:pPr>
              <w:pStyle w:val="a5"/>
              <w:spacing w:before="0"/>
              <w:rPr>
                <w:rFonts w:ascii="Times New Roman" w:hAnsi="Times New Roman"/>
                <w:szCs w:val="28"/>
                <w:shd w:val="clear" w:color="auto" w:fill="FFFFFF"/>
              </w:rPr>
            </w:pPr>
            <w:r w:rsidRPr="000B0B27">
              <w:rPr>
                <w:rFonts w:ascii="Times New Roman" w:hAnsi="Times New Roman"/>
                <w:szCs w:val="28"/>
                <w:shd w:val="clear" w:color="auto" w:fill="FFFFFF"/>
              </w:rPr>
              <w:t>Наличие ранее проведенного капитального ремонта многоквартирного дома</w:t>
            </w:r>
            <w:r w:rsidRPr="000B0B27">
              <w:rPr>
                <w:rFonts w:ascii="Times New Roman" w:hAnsi="Times New Roman"/>
                <w:szCs w:val="28"/>
                <w:lang w:eastAsia="ru-RU"/>
              </w:rPr>
              <w:t xml:space="preserve"> (в части ремонта кровель и фасадов).</w:t>
            </w:r>
          </w:p>
        </w:tc>
        <w:tc>
          <w:tcPr>
            <w:tcW w:w="1985" w:type="dxa"/>
          </w:tcPr>
          <w:p w:rsidR="00236B51" w:rsidRPr="000B0B27" w:rsidRDefault="00236B51" w:rsidP="006213F0">
            <w:pPr>
              <w:pStyle w:val="a5"/>
              <w:spacing w:before="0"/>
              <w:rPr>
                <w:rFonts w:ascii="Times New Roman" w:hAnsi="Times New Roman"/>
                <w:spacing w:val="2"/>
                <w:szCs w:val="28"/>
                <w:shd w:val="clear" w:color="auto" w:fill="FFFFFF"/>
              </w:rPr>
            </w:pPr>
            <w:r w:rsidRPr="000B0B27">
              <w:rPr>
                <w:rFonts w:ascii="Times New Roman" w:hAnsi="Times New Roman"/>
                <w:szCs w:val="28"/>
                <w:lang w:eastAsia="ru-RU"/>
              </w:rPr>
              <w:t>5 баллов</w:t>
            </w:r>
          </w:p>
        </w:tc>
        <w:tc>
          <w:tcPr>
            <w:tcW w:w="3544" w:type="dxa"/>
          </w:tcPr>
          <w:p w:rsidR="00236B51" w:rsidRPr="000B0B27" w:rsidRDefault="00236B51" w:rsidP="006213F0">
            <w:pPr>
              <w:pStyle w:val="a5"/>
              <w:spacing w:before="0"/>
              <w:rPr>
                <w:rFonts w:ascii="Times New Roman" w:hAnsi="Times New Roman"/>
                <w:szCs w:val="28"/>
                <w:lang w:eastAsia="ru-RU"/>
              </w:rPr>
            </w:pPr>
            <w:r w:rsidRPr="000B0B27">
              <w:rPr>
                <w:rFonts w:ascii="Times New Roman" w:hAnsi="Times New Roman"/>
                <w:szCs w:val="28"/>
                <w:lang w:eastAsia="ru-RU"/>
              </w:rPr>
              <w:t xml:space="preserve">5 баллов, если капитальный ремонт проведен в период с 2007 года </w:t>
            </w:r>
          </w:p>
        </w:tc>
      </w:tr>
      <w:tr w:rsidR="00236B51" w:rsidRPr="000B0B27" w:rsidTr="006213F0">
        <w:trPr>
          <w:trHeight w:val="20"/>
        </w:trPr>
        <w:tc>
          <w:tcPr>
            <w:tcW w:w="708" w:type="dxa"/>
          </w:tcPr>
          <w:p w:rsidR="00236B51" w:rsidRPr="000B0B27" w:rsidRDefault="00236B51" w:rsidP="006213F0">
            <w:pPr>
              <w:pStyle w:val="a5"/>
              <w:spacing w:before="0"/>
              <w:rPr>
                <w:rFonts w:ascii="Times New Roman" w:hAnsi="Times New Roman"/>
                <w:szCs w:val="28"/>
                <w:lang w:eastAsia="ru-RU"/>
              </w:rPr>
            </w:pPr>
            <w:r w:rsidRPr="000B0B27">
              <w:rPr>
                <w:rFonts w:ascii="Times New Roman" w:hAnsi="Times New Roman"/>
                <w:szCs w:val="28"/>
                <w:lang w:eastAsia="ru-RU"/>
              </w:rPr>
              <w:t>6</w:t>
            </w:r>
          </w:p>
        </w:tc>
        <w:tc>
          <w:tcPr>
            <w:tcW w:w="3685" w:type="dxa"/>
          </w:tcPr>
          <w:p w:rsidR="00236B51" w:rsidRPr="000B0B27" w:rsidRDefault="00236B51" w:rsidP="006213F0">
            <w:pPr>
              <w:pStyle w:val="a5"/>
              <w:spacing w:before="0"/>
              <w:rPr>
                <w:rFonts w:ascii="Times New Roman" w:hAnsi="Times New Roman"/>
                <w:szCs w:val="28"/>
                <w:shd w:val="clear" w:color="auto" w:fill="FFFFFF"/>
              </w:rPr>
            </w:pPr>
            <w:r w:rsidRPr="000B0B27">
              <w:rPr>
                <w:rFonts w:ascii="Times New Roman" w:hAnsi="Times New Roman"/>
                <w:szCs w:val="28"/>
                <w:shd w:val="clear" w:color="auto" w:fill="FFFFFF"/>
              </w:rPr>
              <w:t>Благоустройство, проведенное жителями до участия в программе за счет собственных средств</w:t>
            </w:r>
          </w:p>
        </w:tc>
        <w:tc>
          <w:tcPr>
            <w:tcW w:w="1985" w:type="dxa"/>
          </w:tcPr>
          <w:p w:rsidR="00236B51" w:rsidRPr="000B0B27" w:rsidRDefault="00236B51" w:rsidP="006213F0">
            <w:pPr>
              <w:pStyle w:val="a5"/>
              <w:spacing w:before="0"/>
              <w:rPr>
                <w:rFonts w:ascii="Times New Roman" w:hAnsi="Times New Roman"/>
                <w:szCs w:val="28"/>
                <w:lang w:eastAsia="ru-RU"/>
              </w:rPr>
            </w:pPr>
            <w:r w:rsidRPr="000B0B27">
              <w:rPr>
                <w:rFonts w:ascii="Times New Roman" w:hAnsi="Times New Roman"/>
                <w:szCs w:val="28"/>
                <w:lang w:eastAsia="ru-RU"/>
              </w:rPr>
              <w:t>5 баллов</w:t>
            </w:r>
          </w:p>
        </w:tc>
        <w:tc>
          <w:tcPr>
            <w:tcW w:w="3544" w:type="dxa"/>
          </w:tcPr>
          <w:p w:rsidR="00236B51" w:rsidRPr="000B0B27" w:rsidRDefault="00236B51" w:rsidP="006213F0">
            <w:pPr>
              <w:pStyle w:val="a5"/>
              <w:spacing w:before="0"/>
              <w:rPr>
                <w:rFonts w:ascii="Times New Roman" w:hAnsi="Times New Roman"/>
                <w:szCs w:val="28"/>
                <w:lang w:eastAsia="ru-RU"/>
              </w:rPr>
            </w:pPr>
            <w:r w:rsidRPr="000B0B27">
              <w:rPr>
                <w:rFonts w:ascii="Times New Roman" w:hAnsi="Times New Roman"/>
                <w:szCs w:val="28"/>
                <w:lang w:eastAsia="ru-RU"/>
              </w:rPr>
              <w:t>1 балл за каждые 100 тыс. рублей, вложенных в благоустройство с 2006 года, максимум 5 баллов</w:t>
            </w:r>
          </w:p>
        </w:tc>
      </w:tr>
      <w:tr w:rsidR="00236B51" w:rsidRPr="000B0B27" w:rsidTr="006213F0">
        <w:trPr>
          <w:trHeight w:val="405"/>
        </w:trPr>
        <w:tc>
          <w:tcPr>
            <w:tcW w:w="708" w:type="dxa"/>
          </w:tcPr>
          <w:p w:rsidR="00236B51" w:rsidRPr="000B0B27" w:rsidRDefault="00236B51" w:rsidP="006213F0">
            <w:pPr>
              <w:pStyle w:val="a5"/>
              <w:spacing w:before="0"/>
              <w:rPr>
                <w:rFonts w:ascii="Times New Roman" w:hAnsi="Times New Roman"/>
                <w:b/>
                <w:szCs w:val="28"/>
                <w:lang w:eastAsia="ru-RU"/>
              </w:rPr>
            </w:pPr>
            <w:r w:rsidRPr="000B0B27">
              <w:rPr>
                <w:rFonts w:ascii="Times New Roman" w:hAnsi="Times New Roman"/>
                <w:b/>
                <w:szCs w:val="28"/>
                <w:lang w:eastAsia="ru-RU"/>
              </w:rPr>
              <w:t>7</w:t>
            </w:r>
          </w:p>
        </w:tc>
        <w:tc>
          <w:tcPr>
            <w:tcW w:w="3685" w:type="dxa"/>
          </w:tcPr>
          <w:p w:rsidR="00236B51" w:rsidRPr="000B0B27" w:rsidRDefault="00236B51" w:rsidP="006213F0">
            <w:pPr>
              <w:pStyle w:val="a5"/>
              <w:spacing w:before="0"/>
              <w:rPr>
                <w:rFonts w:ascii="Times New Roman" w:hAnsi="Times New Roman"/>
                <w:b/>
                <w:szCs w:val="28"/>
                <w:lang w:eastAsia="ru-RU"/>
              </w:rPr>
            </w:pPr>
            <w:r w:rsidRPr="000B0B27">
              <w:rPr>
                <w:rFonts w:ascii="Times New Roman" w:hAnsi="Times New Roman"/>
                <w:szCs w:val="28"/>
              </w:rPr>
              <w:t>Финансовая дисциплина собственников помещений в многоквартирном доме (размер суммарной задолженности по плате за содержание жилья):</w:t>
            </w:r>
          </w:p>
        </w:tc>
        <w:tc>
          <w:tcPr>
            <w:tcW w:w="1985" w:type="dxa"/>
          </w:tcPr>
          <w:p w:rsidR="00236B51" w:rsidRPr="000B0B27" w:rsidRDefault="00236B51" w:rsidP="006213F0">
            <w:pPr>
              <w:pStyle w:val="a5"/>
              <w:spacing w:before="0"/>
              <w:rPr>
                <w:rFonts w:ascii="Times New Roman" w:hAnsi="Times New Roman"/>
                <w:szCs w:val="28"/>
                <w:lang w:eastAsia="ru-RU"/>
              </w:rPr>
            </w:pPr>
            <w:r w:rsidRPr="000B0B27">
              <w:rPr>
                <w:rFonts w:ascii="Times New Roman" w:hAnsi="Times New Roman"/>
                <w:szCs w:val="28"/>
                <w:lang w:eastAsia="ru-RU"/>
              </w:rPr>
              <w:t>От 0 до 7 баллов</w:t>
            </w:r>
          </w:p>
        </w:tc>
        <w:tc>
          <w:tcPr>
            <w:tcW w:w="3544" w:type="dxa"/>
          </w:tcPr>
          <w:p w:rsidR="00236B51" w:rsidRPr="000B0B27" w:rsidRDefault="00236B51" w:rsidP="006213F0">
            <w:pPr>
              <w:pStyle w:val="a5"/>
              <w:spacing w:before="0"/>
              <w:rPr>
                <w:rFonts w:ascii="Times New Roman" w:hAnsi="Times New Roman"/>
                <w:szCs w:val="28"/>
                <w:lang w:eastAsia="ru-RU"/>
              </w:rPr>
            </w:pPr>
            <w:r w:rsidRPr="000B0B27">
              <w:rPr>
                <w:rFonts w:ascii="Times New Roman" w:hAnsi="Times New Roman"/>
                <w:szCs w:val="28"/>
                <w:lang w:eastAsia="ru-RU"/>
              </w:rPr>
              <w:t>7 баллов за задолженность менее 1%, 6 балло</w:t>
            </w:r>
            <w:proofErr w:type="gramStart"/>
            <w:r w:rsidRPr="000B0B27">
              <w:rPr>
                <w:rFonts w:ascii="Times New Roman" w:hAnsi="Times New Roman"/>
                <w:szCs w:val="28"/>
                <w:lang w:eastAsia="ru-RU"/>
              </w:rPr>
              <w:t>в-</w:t>
            </w:r>
            <w:proofErr w:type="gramEnd"/>
            <w:r w:rsidRPr="000B0B27">
              <w:rPr>
                <w:rFonts w:ascii="Times New Roman" w:hAnsi="Times New Roman"/>
                <w:szCs w:val="28"/>
                <w:lang w:eastAsia="ru-RU"/>
              </w:rPr>
              <w:t xml:space="preserve"> от 1 до 2%,  5- от 2 до 3%, 4- от 3-4%, 3- от 4 до 5, 2- от 5 до 6% , 1- от 6 до 7%, свыше 7-0 баллов</w:t>
            </w:r>
          </w:p>
        </w:tc>
      </w:tr>
      <w:tr w:rsidR="00236B51" w:rsidRPr="000B0B27" w:rsidTr="006213F0">
        <w:trPr>
          <w:trHeight w:val="405"/>
        </w:trPr>
        <w:tc>
          <w:tcPr>
            <w:tcW w:w="708" w:type="dxa"/>
          </w:tcPr>
          <w:p w:rsidR="00236B51" w:rsidRPr="000B0B27" w:rsidRDefault="00236B51" w:rsidP="006213F0">
            <w:pPr>
              <w:pStyle w:val="a5"/>
              <w:spacing w:before="0"/>
              <w:rPr>
                <w:rFonts w:ascii="Times New Roman" w:hAnsi="Times New Roman"/>
                <w:szCs w:val="28"/>
                <w:lang w:eastAsia="ru-RU"/>
              </w:rPr>
            </w:pPr>
            <w:r w:rsidRPr="000B0B27">
              <w:rPr>
                <w:rFonts w:ascii="Times New Roman" w:hAnsi="Times New Roman"/>
                <w:szCs w:val="28"/>
                <w:lang w:eastAsia="ru-RU"/>
              </w:rPr>
              <w:t>8</w:t>
            </w:r>
          </w:p>
        </w:tc>
        <w:tc>
          <w:tcPr>
            <w:tcW w:w="3685" w:type="dxa"/>
          </w:tcPr>
          <w:p w:rsidR="00236B51" w:rsidRPr="000B0B27" w:rsidRDefault="00236B51" w:rsidP="006213F0">
            <w:pPr>
              <w:pStyle w:val="a5"/>
              <w:spacing w:before="0"/>
              <w:rPr>
                <w:rFonts w:ascii="Times New Roman" w:hAnsi="Times New Roman"/>
                <w:b/>
                <w:szCs w:val="28"/>
                <w:lang w:eastAsia="ru-RU"/>
              </w:rPr>
            </w:pPr>
            <w:r w:rsidRPr="000B0B27">
              <w:rPr>
                <w:rFonts w:ascii="Times New Roman" w:hAnsi="Times New Roman"/>
                <w:szCs w:val="28"/>
              </w:rPr>
              <w:t>Финансовая дисциплина собственников помещений в многоквартирном доме (размер суммарной задолженности по плате за    капитальный   ремонт):</w:t>
            </w:r>
          </w:p>
        </w:tc>
        <w:tc>
          <w:tcPr>
            <w:tcW w:w="1985" w:type="dxa"/>
          </w:tcPr>
          <w:p w:rsidR="00236B51" w:rsidRPr="000B0B27" w:rsidRDefault="00236B51" w:rsidP="006213F0">
            <w:pPr>
              <w:pStyle w:val="a5"/>
              <w:spacing w:before="0"/>
              <w:rPr>
                <w:rFonts w:ascii="Times New Roman" w:hAnsi="Times New Roman"/>
                <w:szCs w:val="28"/>
                <w:lang w:eastAsia="ru-RU"/>
              </w:rPr>
            </w:pPr>
            <w:r w:rsidRPr="000B0B27">
              <w:rPr>
                <w:rFonts w:ascii="Times New Roman" w:hAnsi="Times New Roman"/>
                <w:szCs w:val="28"/>
                <w:lang w:eastAsia="ru-RU"/>
              </w:rPr>
              <w:t>От 0 до 7 баллов</w:t>
            </w:r>
          </w:p>
        </w:tc>
        <w:tc>
          <w:tcPr>
            <w:tcW w:w="3544" w:type="dxa"/>
          </w:tcPr>
          <w:p w:rsidR="00236B51" w:rsidRPr="000B0B27" w:rsidRDefault="00236B51" w:rsidP="006213F0">
            <w:pPr>
              <w:pStyle w:val="a5"/>
              <w:spacing w:before="0"/>
              <w:rPr>
                <w:rFonts w:ascii="Times New Roman" w:hAnsi="Times New Roman"/>
                <w:szCs w:val="28"/>
                <w:lang w:eastAsia="ru-RU"/>
              </w:rPr>
            </w:pPr>
            <w:r w:rsidRPr="000B0B27">
              <w:rPr>
                <w:rFonts w:ascii="Times New Roman" w:hAnsi="Times New Roman"/>
                <w:szCs w:val="28"/>
                <w:lang w:eastAsia="ru-RU"/>
              </w:rPr>
              <w:t>7 баллов за задолженность менее 1%, 6 балло</w:t>
            </w:r>
            <w:proofErr w:type="gramStart"/>
            <w:r w:rsidRPr="000B0B27">
              <w:rPr>
                <w:rFonts w:ascii="Times New Roman" w:hAnsi="Times New Roman"/>
                <w:szCs w:val="28"/>
                <w:lang w:eastAsia="ru-RU"/>
              </w:rPr>
              <w:t>в-</w:t>
            </w:r>
            <w:proofErr w:type="gramEnd"/>
            <w:r w:rsidRPr="000B0B27">
              <w:rPr>
                <w:rFonts w:ascii="Times New Roman" w:hAnsi="Times New Roman"/>
                <w:szCs w:val="28"/>
                <w:lang w:eastAsia="ru-RU"/>
              </w:rPr>
              <w:t xml:space="preserve"> от 1 до 2%,  5- от 2 до 3%, 4- от 3-4%, 3- от 4 до 5, 2- от 5 до 6% , 1- от 6 до 7%, свыше 7-0 баллов</w:t>
            </w:r>
          </w:p>
        </w:tc>
      </w:tr>
      <w:tr w:rsidR="00236B51" w:rsidRPr="000B0B27" w:rsidTr="006213F0">
        <w:trPr>
          <w:trHeight w:val="20"/>
        </w:trPr>
        <w:tc>
          <w:tcPr>
            <w:tcW w:w="708" w:type="dxa"/>
          </w:tcPr>
          <w:p w:rsidR="00236B51" w:rsidRPr="000B0B27" w:rsidRDefault="00236B51" w:rsidP="006213F0">
            <w:pPr>
              <w:pStyle w:val="a5"/>
              <w:spacing w:before="0"/>
              <w:rPr>
                <w:rFonts w:ascii="Times New Roman" w:hAnsi="Times New Roman"/>
                <w:szCs w:val="28"/>
                <w:lang w:eastAsia="ru-RU"/>
              </w:rPr>
            </w:pPr>
            <w:r w:rsidRPr="000B0B27">
              <w:rPr>
                <w:rFonts w:ascii="Times New Roman" w:hAnsi="Times New Roman"/>
                <w:szCs w:val="28"/>
                <w:lang w:eastAsia="ru-RU"/>
              </w:rPr>
              <w:t>9</w:t>
            </w:r>
          </w:p>
        </w:tc>
        <w:tc>
          <w:tcPr>
            <w:tcW w:w="3685" w:type="dxa"/>
          </w:tcPr>
          <w:p w:rsidR="00236B51" w:rsidRPr="000B0B27" w:rsidRDefault="00236B51" w:rsidP="006213F0">
            <w:pPr>
              <w:pStyle w:val="a5"/>
              <w:spacing w:before="0"/>
              <w:rPr>
                <w:rFonts w:ascii="Times New Roman" w:hAnsi="Times New Roman"/>
                <w:szCs w:val="28"/>
                <w:lang w:eastAsia="ru-RU"/>
              </w:rPr>
            </w:pPr>
            <w:r w:rsidRPr="000B0B27">
              <w:rPr>
                <w:rFonts w:ascii="Times New Roman" w:hAnsi="Times New Roman"/>
                <w:szCs w:val="28"/>
              </w:rPr>
              <w:t>Количество жителей, проживающих в многоквартирных домах, прилегающих к дворовой территории</w:t>
            </w:r>
          </w:p>
        </w:tc>
        <w:tc>
          <w:tcPr>
            <w:tcW w:w="1985" w:type="dxa"/>
          </w:tcPr>
          <w:p w:rsidR="00236B51" w:rsidRPr="000B0B27" w:rsidRDefault="00236B51" w:rsidP="006213F0">
            <w:pPr>
              <w:pStyle w:val="a5"/>
              <w:spacing w:before="0"/>
              <w:rPr>
                <w:rFonts w:ascii="Times New Roman" w:hAnsi="Times New Roman"/>
                <w:szCs w:val="28"/>
                <w:lang w:eastAsia="ru-RU"/>
              </w:rPr>
            </w:pPr>
            <w:r w:rsidRPr="000B0B27">
              <w:rPr>
                <w:rFonts w:ascii="Times New Roman" w:hAnsi="Times New Roman"/>
                <w:szCs w:val="28"/>
                <w:lang w:eastAsia="ru-RU"/>
              </w:rPr>
              <w:t>от 0 до 10 баллов</w:t>
            </w:r>
          </w:p>
        </w:tc>
        <w:tc>
          <w:tcPr>
            <w:tcW w:w="3544" w:type="dxa"/>
          </w:tcPr>
          <w:p w:rsidR="00236B51" w:rsidRPr="000B0B27" w:rsidRDefault="00236B51" w:rsidP="006213F0">
            <w:pPr>
              <w:pStyle w:val="a5"/>
              <w:spacing w:before="0"/>
              <w:rPr>
                <w:rFonts w:ascii="Times New Roman" w:hAnsi="Times New Roman"/>
                <w:szCs w:val="28"/>
                <w:lang w:eastAsia="ru-RU"/>
              </w:rPr>
            </w:pPr>
            <w:r w:rsidRPr="000B0B27">
              <w:rPr>
                <w:rFonts w:ascii="Times New Roman" w:hAnsi="Times New Roman"/>
                <w:szCs w:val="28"/>
                <w:lang w:eastAsia="ru-RU"/>
              </w:rPr>
              <w:t>1 балл – за каждые 50 зарегистрированных жителей, максимум 10 баллов</w:t>
            </w:r>
          </w:p>
        </w:tc>
      </w:tr>
    </w:tbl>
    <w:p w:rsidR="00236B51" w:rsidRPr="000B0B27" w:rsidRDefault="00236B51" w:rsidP="00236B51">
      <w:pPr>
        <w:ind w:firstLine="4962"/>
        <w:jc w:val="both"/>
        <w:rPr>
          <w:sz w:val="28"/>
          <w:szCs w:val="28"/>
        </w:rPr>
      </w:pPr>
    </w:p>
    <w:p w:rsidR="00236B51" w:rsidRPr="000B0B27" w:rsidRDefault="00236B51" w:rsidP="00236B51">
      <w:pPr>
        <w:ind w:firstLine="4962"/>
        <w:jc w:val="both"/>
        <w:rPr>
          <w:sz w:val="28"/>
          <w:szCs w:val="28"/>
        </w:rPr>
      </w:pPr>
    </w:p>
    <w:p w:rsidR="00236B51" w:rsidRPr="000B0B27" w:rsidRDefault="00236B51" w:rsidP="00236B51">
      <w:pPr>
        <w:ind w:firstLine="4962"/>
        <w:jc w:val="both"/>
        <w:rPr>
          <w:sz w:val="28"/>
          <w:szCs w:val="28"/>
        </w:rPr>
      </w:pPr>
    </w:p>
    <w:p w:rsidR="00236B51" w:rsidRPr="000B0B27" w:rsidRDefault="00236B51" w:rsidP="00236B51">
      <w:pPr>
        <w:ind w:firstLine="4962"/>
        <w:jc w:val="both"/>
        <w:rPr>
          <w:sz w:val="28"/>
          <w:szCs w:val="28"/>
        </w:rPr>
      </w:pPr>
    </w:p>
    <w:p w:rsidR="00236B51" w:rsidRPr="000B0B27" w:rsidRDefault="00236B51" w:rsidP="00236B51">
      <w:pPr>
        <w:ind w:firstLine="4962"/>
        <w:jc w:val="both"/>
        <w:rPr>
          <w:sz w:val="28"/>
          <w:szCs w:val="28"/>
        </w:rPr>
      </w:pPr>
    </w:p>
    <w:p w:rsidR="00236B51" w:rsidRPr="000B0B27" w:rsidRDefault="00236B51" w:rsidP="00236B51">
      <w:pPr>
        <w:ind w:firstLine="4962"/>
        <w:jc w:val="both"/>
        <w:rPr>
          <w:sz w:val="28"/>
          <w:szCs w:val="28"/>
        </w:rPr>
      </w:pPr>
    </w:p>
    <w:p w:rsidR="00236B51" w:rsidRPr="000B0B27" w:rsidRDefault="00236B51" w:rsidP="00236B51">
      <w:pPr>
        <w:ind w:firstLine="4962"/>
        <w:jc w:val="both"/>
        <w:rPr>
          <w:sz w:val="28"/>
          <w:szCs w:val="28"/>
        </w:rPr>
      </w:pPr>
    </w:p>
    <w:p w:rsidR="00236B51" w:rsidRPr="000B0B27" w:rsidRDefault="00236B51" w:rsidP="00236B51">
      <w:pPr>
        <w:ind w:firstLine="4962"/>
        <w:jc w:val="both"/>
        <w:rPr>
          <w:sz w:val="28"/>
          <w:szCs w:val="28"/>
        </w:rPr>
      </w:pPr>
    </w:p>
    <w:p w:rsidR="00236B51" w:rsidRPr="000B0B27" w:rsidRDefault="00236B51" w:rsidP="00236B51">
      <w:pPr>
        <w:ind w:firstLine="4962"/>
        <w:jc w:val="both"/>
        <w:rPr>
          <w:sz w:val="28"/>
          <w:szCs w:val="28"/>
        </w:rPr>
      </w:pPr>
    </w:p>
    <w:p w:rsidR="00236B51" w:rsidRPr="000B0B27" w:rsidRDefault="00236B51" w:rsidP="00236B51">
      <w:pPr>
        <w:ind w:firstLine="4962"/>
        <w:jc w:val="both"/>
        <w:rPr>
          <w:sz w:val="28"/>
          <w:szCs w:val="28"/>
        </w:rPr>
      </w:pPr>
    </w:p>
    <w:p w:rsidR="00236B51" w:rsidRPr="000B0B27" w:rsidRDefault="00236B51" w:rsidP="00236B51">
      <w:pPr>
        <w:ind w:firstLine="4962"/>
        <w:jc w:val="both"/>
        <w:rPr>
          <w:sz w:val="28"/>
          <w:szCs w:val="28"/>
        </w:rPr>
      </w:pPr>
    </w:p>
    <w:p w:rsidR="00236B51" w:rsidRPr="000B0B27" w:rsidRDefault="00236B51" w:rsidP="00236B51">
      <w:pPr>
        <w:ind w:firstLine="4962"/>
        <w:jc w:val="both"/>
        <w:rPr>
          <w:sz w:val="28"/>
          <w:szCs w:val="28"/>
        </w:rPr>
      </w:pPr>
    </w:p>
    <w:p w:rsidR="00236B51" w:rsidRPr="000B0B27" w:rsidRDefault="00236B51" w:rsidP="00236B51">
      <w:pPr>
        <w:ind w:firstLine="4962"/>
        <w:jc w:val="both"/>
        <w:rPr>
          <w:sz w:val="28"/>
          <w:szCs w:val="28"/>
        </w:rPr>
      </w:pPr>
    </w:p>
    <w:p w:rsidR="00236B51" w:rsidRPr="000B0B27" w:rsidRDefault="00236B51" w:rsidP="00236B51">
      <w:pPr>
        <w:ind w:firstLine="4962"/>
        <w:jc w:val="both"/>
        <w:rPr>
          <w:sz w:val="28"/>
          <w:szCs w:val="28"/>
        </w:rPr>
      </w:pPr>
    </w:p>
    <w:p w:rsidR="00236B51" w:rsidRPr="000B0B27" w:rsidRDefault="00236B51" w:rsidP="00236B51">
      <w:pPr>
        <w:ind w:firstLine="4962"/>
        <w:jc w:val="both"/>
        <w:rPr>
          <w:sz w:val="28"/>
          <w:szCs w:val="28"/>
        </w:rPr>
      </w:pPr>
    </w:p>
    <w:p w:rsidR="00236B51" w:rsidRPr="000B0B27" w:rsidRDefault="00236B51" w:rsidP="00236B51">
      <w:pPr>
        <w:ind w:firstLine="4962"/>
        <w:jc w:val="both"/>
        <w:rPr>
          <w:sz w:val="28"/>
          <w:szCs w:val="28"/>
        </w:rPr>
      </w:pPr>
    </w:p>
    <w:p w:rsidR="00236B51" w:rsidRPr="000B0B27" w:rsidRDefault="00236B51" w:rsidP="00236B51">
      <w:pPr>
        <w:ind w:firstLine="4962"/>
        <w:jc w:val="both"/>
        <w:rPr>
          <w:sz w:val="28"/>
          <w:szCs w:val="28"/>
        </w:rPr>
      </w:pPr>
    </w:p>
    <w:p w:rsidR="00236B51" w:rsidRPr="000B0B27" w:rsidRDefault="00236B51" w:rsidP="00236B51">
      <w:pPr>
        <w:ind w:firstLine="4962"/>
        <w:jc w:val="both"/>
        <w:rPr>
          <w:sz w:val="28"/>
          <w:szCs w:val="28"/>
        </w:rPr>
      </w:pPr>
    </w:p>
    <w:p w:rsidR="00236B51" w:rsidRPr="000B0B27" w:rsidRDefault="00236B51" w:rsidP="00236B51">
      <w:pPr>
        <w:ind w:firstLine="4962"/>
        <w:jc w:val="both"/>
        <w:rPr>
          <w:sz w:val="28"/>
          <w:szCs w:val="28"/>
        </w:rPr>
      </w:pPr>
    </w:p>
    <w:p w:rsidR="00236B51" w:rsidRPr="000B0B27" w:rsidRDefault="00236B51" w:rsidP="00236B51">
      <w:pPr>
        <w:ind w:firstLine="4962"/>
        <w:jc w:val="both"/>
        <w:rPr>
          <w:sz w:val="28"/>
          <w:szCs w:val="28"/>
        </w:rPr>
      </w:pPr>
    </w:p>
    <w:p w:rsidR="00236B51" w:rsidRPr="000B0B27" w:rsidRDefault="00236B51" w:rsidP="00236B51">
      <w:pPr>
        <w:ind w:firstLine="4962"/>
        <w:jc w:val="both"/>
        <w:rPr>
          <w:sz w:val="28"/>
          <w:szCs w:val="28"/>
        </w:rPr>
      </w:pPr>
    </w:p>
    <w:p w:rsidR="00236B51" w:rsidRPr="000B0B27" w:rsidRDefault="00236B51" w:rsidP="00236B51">
      <w:pPr>
        <w:ind w:firstLine="4962"/>
        <w:jc w:val="both"/>
        <w:rPr>
          <w:sz w:val="28"/>
          <w:szCs w:val="28"/>
        </w:rPr>
      </w:pPr>
    </w:p>
    <w:p w:rsidR="00236B51" w:rsidRPr="000B0B27" w:rsidRDefault="00236B51" w:rsidP="00236B51">
      <w:pPr>
        <w:ind w:firstLine="4962"/>
        <w:jc w:val="both"/>
        <w:rPr>
          <w:sz w:val="28"/>
          <w:szCs w:val="28"/>
        </w:rPr>
      </w:pPr>
    </w:p>
    <w:p w:rsidR="00236B51" w:rsidRPr="000B0B27" w:rsidRDefault="00236B51" w:rsidP="00236B51">
      <w:pPr>
        <w:ind w:firstLine="4962"/>
        <w:jc w:val="both"/>
        <w:rPr>
          <w:sz w:val="28"/>
          <w:szCs w:val="28"/>
        </w:rPr>
      </w:pPr>
    </w:p>
    <w:p w:rsidR="00236B51" w:rsidRPr="000B0B27" w:rsidRDefault="00236B51" w:rsidP="00236B51">
      <w:pPr>
        <w:ind w:firstLine="4962"/>
        <w:jc w:val="both"/>
        <w:rPr>
          <w:sz w:val="28"/>
          <w:szCs w:val="28"/>
        </w:rPr>
      </w:pPr>
    </w:p>
    <w:p w:rsidR="00236B51" w:rsidRPr="000B0B27" w:rsidRDefault="00236B51" w:rsidP="00236B51">
      <w:pPr>
        <w:ind w:firstLine="4962"/>
        <w:jc w:val="both"/>
        <w:rPr>
          <w:sz w:val="28"/>
          <w:szCs w:val="28"/>
        </w:rPr>
      </w:pPr>
      <w:r w:rsidRPr="000B0B27">
        <w:rPr>
          <w:sz w:val="28"/>
          <w:szCs w:val="28"/>
        </w:rPr>
        <w:t>Приложение № 4 к порядку</w:t>
      </w:r>
    </w:p>
    <w:p w:rsidR="00236B51" w:rsidRPr="000B0B27" w:rsidRDefault="00236B51" w:rsidP="00236B51">
      <w:pPr>
        <w:spacing w:line="240" w:lineRule="exact"/>
        <w:ind w:firstLine="709"/>
        <w:jc w:val="center"/>
        <w:rPr>
          <w:sz w:val="28"/>
          <w:szCs w:val="28"/>
        </w:rPr>
      </w:pPr>
    </w:p>
    <w:p w:rsidR="00236B51" w:rsidRPr="000B0B27" w:rsidRDefault="00236B51" w:rsidP="00236B51">
      <w:pPr>
        <w:spacing w:line="240" w:lineRule="exact"/>
        <w:ind w:firstLine="709"/>
        <w:jc w:val="center"/>
        <w:rPr>
          <w:b/>
          <w:sz w:val="28"/>
          <w:szCs w:val="28"/>
        </w:rPr>
      </w:pPr>
      <w:r w:rsidRPr="000B0B27">
        <w:rPr>
          <w:b/>
          <w:sz w:val="28"/>
          <w:szCs w:val="28"/>
        </w:rPr>
        <w:t>АКТ</w:t>
      </w:r>
    </w:p>
    <w:p w:rsidR="00236B51" w:rsidRPr="000B0B27" w:rsidRDefault="00236B51" w:rsidP="00236B51">
      <w:pPr>
        <w:spacing w:line="240" w:lineRule="exact"/>
        <w:ind w:firstLine="709"/>
        <w:jc w:val="center"/>
        <w:rPr>
          <w:b/>
          <w:sz w:val="28"/>
          <w:szCs w:val="28"/>
        </w:rPr>
      </w:pPr>
      <w:r w:rsidRPr="000B0B27">
        <w:rPr>
          <w:b/>
          <w:sz w:val="28"/>
          <w:szCs w:val="28"/>
        </w:rPr>
        <w:t xml:space="preserve">приема-передачи объектов внешнего благоустройства </w:t>
      </w:r>
      <w:proofErr w:type="gramStart"/>
      <w:r w:rsidRPr="000B0B27">
        <w:rPr>
          <w:b/>
          <w:sz w:val="28"/>
          <w:szCs w:val="28"/>
        </w:rPr>
        <w:t>для</w:t>
      </w:r>
      <w:proofErr w:type="gramEnd"/>
      <w:r w:rsidRPr="000B0B27">
        <w:rPr>
          <w:b/>
          <w:sz w:val="28"/>
          <w:szCs w:val="28"/>
        </w:rPr>
        <w:t xml:space="preserve"> </w:t>
      </w:r>
      <w:proofErr w:type="gramStart"/>
      <w:r w:rsidRPr="000B0B27">
        <w:rPr>
          <w:b/>
          <w:sz w:val="28"/>
          <w:szCs w:val="28"/>
        </w:rPr>
        <w:t>их</w:t>
      </w:r>
      <w:proofErr w:type="gramEnd"/>
    </w:p>
    <w:p w:rsidR="00236B51" w:rsidRPr="000B0B27" w:rsidRDefault="00236B51" w:rsidP="00236B51">
      <w:pPr>
        <w:spacing w:line="240" w:lineRule="exact"/>
        <w:ind w:firstLine="709"/>
        <w:jc w:val="center"/>
        <w:rPr>
          <w:b/>
          <w:sz w:val="28"/>
          <w:szCs w:val="28"/>
        </w:rPr>
      </w:pPr>
      <w:r w:rsidRPr="000B0B27">
        <w:rPr>
          <w:b/>
          <w:sz w:val="28"/>
          <w:szCs w:val="28"/>
        </w:rPr>
        <w:t>последующего содержания</w:t>
      </w:r>
    </w:p>
    <w:p w:rsidR="00236B51" w:rsidRPr="000B0B27" w:rsidRDefault="00236B51" w:rsidP="00236B51">
      <w:pPr>
        <w:jc w:val="both"/>
        <w:rPr>
          <w:sz w:val="28"/>
          <w:szCs w:val="28"/>
        </w:rPr>
      </w:pPr>
      <w:r w:rsidRPr="000B0B27">
        <w:rPr>
          <w:sz w:val="28"/>
          <w:szCs w:val="28"/>
        </w:rPr>
        <w:t>«___»_______________201__г.                                                      г</w:t>
      </w:r>
      <w:proofErr w:type="gramStart"/>
      <w:r w:rsidRPr="000B0B27">
        <w:rPr>
          <w:sz w:val="28"/>
          <w:szCs w:val="28"/>
        </w:rPr>
        <w:t>.Д</w:t>
      </w:r>
      <w:proofErr w:type="gramEnd"/>
      <w:r w:rsidRPr="000B0B27">
        <w:rPr>
          <w:sz w:val="28"/>
          <w:szCs w:val="28"/>
        </w:rPr>
        <w:t>авлеканово</w:t>
      </w:r>
    </w:p>
    <w:p w:rsidR="00236B51" w:rsidRPr="000B0B27" w:rsidRDefault="00236B51" w:rsidP="00236B51">
      <w:pPr>
        <w:jc w:val="center"/>
        <w:rPr>
          <w:sz w:val="28"/>
          <w:szCs w:val="28"/>
        </w:rPr>
      </w:pPr>
      <w:r w:rsidRPr="000B0B27">
        <w:rPr>
          <w:sz w:val="28"/>
          <w:szCs w:val="28"/>
        </w:rPr>
        <w:t>_________________________________________________________________ (адрес объекта благоустройства дворовой территории)</w:t>
      </w:r>
    </w:p>
    <w:p w:rsidR="00236B51" w:rsidRPr="000B0B27" w:rsidRDefault="00236B51" w:rsidP="00236B51">
      <w:pPr>
        <w:jc w:val="both"/>
        <w:rPr>
          <w:sz w:val="28"/>
          <w:szCs w:val="28"/>
        </w:rPr>
      </w:pPr>
      <w:r w:rsidRPr="000B0B27">
        <w:rPr>
          <w:sz w:val="28"/>
          <w:szCs w:val="28"/>
        </w:rPr>
        <w:t xml:space="preserve">Администрация городского поселения город Давлеканово муниципального района </w:t>
      </w:r>
      <w:proofErr w:type="spellStart"/>
      <w:r w:rsidRPr="000B0B27">
        <w:rPr>
          <w:sz w:val="28"/>
          <w:szCs w:val="28"/>
        </w:rPr>
        <w:t>Давлекановский</w:t>
      </w:r>
      <w:proofErr w:type="spellEnd"/>
      <w:r w:rsidRPr="000B0B27">
        <w:rPr>
          <w:sz w:val="28"/>
          <w:szCs w:val="28"/>
        </w:rPr>
        <w:t xml:space="preserve"> район Республики Башкортостан, в лице ________________ администрации городского поселения город Давлеканово муниципального района </w:t>
      </w:r>
      <w:proofErr w:type="spellStart"/>
      <w:r w:rsidRPr="000B0B27">
        <w:rPr>
          <w:sz w:val="28"/>
          <w:szCs w:val="28"/>
        </w:rPr>
        <w:t>Давлекановский</w:t>
      </w:r>
      <w:proofErr w:type="spellEnd"/>
      <w:r w:rsidRPr="000B0B27">
        <w:rPr>
          <w:sz w:val="28"/>
          <w:szCs w:val="28"/>
        </w:rPr>
        <w:t xml:space="preserve"> район Республики Башкортостан _________________(далее - Заказчик) и представитель собственников помещений многоквартирного дома (МКД), расположенного по адресу: г</w:t>
      </w:r>
      <w:proofErr w:type="gramStart"/>
      <w:r w:rsidRPr="000B0B27">
        <w:rPr>
          <w:sz w:val="28"/>
          <w:szCs w:val="28"/>
        </w:rPr>
        <w:t>.Д</w:t>
      </w:r>
      <w:proofErr w:type="gramEnd"/>
      <w:r w:rsidRPr="000B0B27">
        <w:rPr>
          <w:sz w:val="28"/>
          <w:szCs w:val="28"/>
        </w:rPr>
        <w:t xml:space="preserve">авлеканово, ул. (пр.) _____, д. ___ (далее - МКД), ____________ Ф.И.О. доверенного лица), действующий на основании протокола общего собрания собственников помещений МКД от «__________201__г. № ___ (является неотъемлемой частью акта) (далее - Собственник), составили настоящий акт о том, что Заказчик передает выполненные в рамках муниципальной программы "Формирование современной городской среды на территории городского поселения город Давлеканово муниципального района </w:t>
      </w:r>
      <w:proofErr w:type="spellStart"/>
      <w:r w:rsidRPr="000B0B27">
        <w:rPr>
          <w:sz w:val="28"/>
          <w:szCs w:val="28"/>
        </w:rPr>
        <w:t>Давлекановский</w:t>
      </w:r>
      <w:proofErr w:type="spellEnd"/>
      <w:r w:rsidRPr="000B0B27">
        <w:rPr>
          <w:sz w:val="28"/>
          <w:szCs w:val="28"/>
        </w:rPr>
        <w:t xml:space="preserve"> район Республики Башкортостан на 2018-2022  годы", а Собственник принимает: </w:t>
      </w:r>
    </w:p>
    <w:p w:rsidR="00236B51" w:rsidRPr="000B0B27" w:rsidRDefault="00236B51" w:rsidP="00236B51">
      <w:pPr>
        <w:ind w:firstLine="709"/>
        <w:jc w:val="both"/>
        <w:rPr>
          <w:sz w:val="28"/>
          <w:szCs w:val="28"/>
        </w:rPr>
      </w:pPr>
      <w:r w:rsidRPr="000B0B27">
        <w:rPr>
          <w:sz w:val="28"/>
          <w:szCs w:val="28"/>
        </w:rPr>
        <w:t>1. Объекты благоустройства дворовых территорий:_________________</w:t>
      </w:r>
    </w:p>
    <w:p w:rsidR="00236B51" w:rsidRPr="000B0B27" w:rsidRDefault="00236B51" w:rsidP="00236B51">
      <w:pPr>
        <w:jc w:val="both"/>
        <w:rPr>
          <w:sz w:val="28"/>
          <w:szCs w:val="28"/>
        </w:rPr>
      </w:pPr>
      <w:r w:rsidRPr="000B0B27">
        <w:rPr>
          <w:sz w:val="28"/>
          <w:szCs w:val="28"/>
        </w:rPr>
        <w:t>____________________________________________________________________________________________________________________________________</w:t>
      </w:r>
    </w:p>
    <w:p w:rsidR="00236B51" w:rsidRPr="000B0B27" w:rsidRDefault="00236B51" w:rsidP="00236B51">
      <w:pPr>
        <w:ind w:firstLine="709"/>
        <w:jc w:val="both"/>
        <w:rPr>
          <w:sz w:val="28"/>
          <w:szCs w:val="28"/>
        </w:rPr>
      </w:pPr>
      <w:r w:rsidRPr="000B0B27">
        <w:rPr>
          <w:sz w:val="28"/>
          <w:szCs w:val="28"/>
        </w:rPr>
        <w:t xml:space="preserve">     (указываются все объекты благоустройства, выполненные в рамках мероприятий) </w:t>
      </w:r>
    </w:p>
    <w:p w:rsidR="00236B51" w:rsidRPr="000B0B27" w:rsidRDefault="00236B51" w:rsidP="00236B51">
      <w:pPr>
        <w:pBdr>
          <w:bottom w:val="single" w:sz="12" w:space="1" w:color="auto"/>
        </w:pBdr>
        <w:ind w:firstLine="709"/>
        <w:jc w:val="both"/>
        <w:rPr>
          <w:sz w:val="28"/>
          <w:szCs w:val="28"/>
        </w:rPr>
      </w:pPr>
      <w:r w:rsidRPr="000B0B27">
        <w:rPr>
          <w:sz w:val="28"/>
          <w:szCs w:val="28"/>
        </w:rPr>
        <w:t xml:space="preserve">2. Объекты общего пользования, передаваемые </w:t>
      </w:r>
      <w:proofErr w:type="gramStart"/>
      <w:r w:rsidRPr="000B0B27">
        <w:rPr>
          <w:sz w:val="28"/>
          <w:szCs w:val="28"/>
        </w:rPr>
        <w:t>в</w:t>
      </w:r>
      <w:proofErr w:type="gramEnd"/>
      <w:r w:rsidRPr="000B0B27">
        <w:rPr>
          <w:sz w:val="28"/>
          <w:szCs w:val="28"/>
        </w:rPr>
        <w:t xml:space="preserve"> для дальнейшей эксплуатации:______________________________________________________</w:t>
      </w:r>
    </w:p>
    <w:p w:rsidR="00236B51" w:rsidRPr="000B0B27" w:rsidRDefault="00236B51" w:rsidP="00236B51">
      <w:pPr>
        <w:pBdr>
          <w:bottom w:val="single" w:sz="12" w:space="1" w:color="auto"/>
        </w:pBdr>
        <w:ind w:firstLine="709"/>
        <w:jc w:val="both"/>
        <w:rPr>
          <w:sz w:val="28"/>
          <w:szCs w:val="28"/>
        </w:rPr>
      </w:pPr>
    </w:p>
    <w:p w:rsidR="00236B51" w:rsidRPr="000B0B27" w:rsidRDefault="00236B51" w:rsidP="00236B51">
      <w:pPr>
        <w:jc w:val="center"/>
        <w:rPr>
          <w:sz w:val="28"/>
          <w:szCs w:val="28"/>
        </w:rPr>
      </w:pPr>
      <w:r w:rsidRPr="000B0B27">
        <w:rPr>
          <w:sz w:val="28"/>
          <w:szCs w:val="28"/>
        </w:rPr>
        <w:t>(указываются элементы малых архитектурных форм, детское игровое и спортивное оборудование, парковочные карманы и т.д.)</w:t>
      </w:r>
    </w:p>
    <w:p w:rsidR="00236B51" w:rsidRPr="000B0B27" w:rsidRDefault="00236B51" w:rsidP="00236B51">
      <w:pPr>
        <w:jc w:val="both"/>
        <w:rPr>
          <w:sz w:val="28"/>
          <w:szCs w:val="28"/>
        </w:rPr>
      </w:pPr>
      <w:r w:rsidRPr="000B0B27">
        <w:rPr>
          <w:sz w:val="28"/>
          <w:szCs w:val="28"/>
        </w:rPr>
        <w:lastRenderedPageBreak/>
        <w:t xml:space="preserve">Объекты, указанные в пунктах 1, 2 настоящего акта приема-передачи объектов благоустройства, подлежат содержанию и текущему ремонту в установленном законом порядке. </w:t>
      </w:r>
    </w:p>
    <w:p w:rsidR="00236B51" w:rsidRPr="000B0B27" w:rsidRDefault="00236B51" w:rsidP="00236B51">
      <w:pPr>
        <w:spacing w:line="240" w:lineRule="exact"/>
        <w:rPr>
          <w:b/>
          <w:sz w:val="28"/>
          <w:szCs w:val="28"/>
        </w:rPr>
      </w:pPr>
      <w:r w:rsidRPr="000B0B27">
        <w:rPr>
          <w:b/>
          <w:sz w:val="28"/>
          <w:szCs w:val="28"/>
        </w:rPr>
        <w:t xml:space="preserve">                                                      </w:t>
      </w:r>
    </w:p>
    <w:p w:rsidR="00236B51" w:rsidRPr="000B0B27" w:rsidRDefault="00236B51" w:rsidP="00236B51">
      <w:pPr>
        <w:spacing w:line="240" w:lineRule="exact"/>
        <w:jc w:val="center"/>
        <w:rPr>
          <w:b/>
          <w:sz w:val="28"/>
          <w:szCs w:val="28"/>
        </w:rPr>
      </w:pPr>
      <w:r w:rsidRPr="000B0B27">
        <w:rPr>
          <w:b/>
          <w:sz w:val="28"/>
          <w:szCs w:val="28"/>
        </w:rPr>
        <w:t>подписи сторон:</w:t>
      </w:r>
    </w:p>
    <w:p w:rsidR="00236B51" w:rsidRPr="000B0B27" w:rsidRDefault="00236B51" w:rsidP="00236B51">
      <w:pPr>
        <w:spacing w:line="240" w:lineRule="exact"/>
        <w:jc w:val="center"/>
        <w:rPr>
          <w:b/>
          <w:sz w:val="28"/>
          <w:szCs w:val="28"/>
        </w:rPr>
      </w:pPr>
    </w:p>
    <w:tbl>
      <w:tblPr>
        <w:tblW w:w="0" w:type="auto"/>
        <w:tblLook w:val="04A0"/>
      </w:tblPr>
      <w:tblGrid>
        <w:gridCol w:w="4644"/>
        <w:gridCol w:w="4820"/>
      </w:tblGrid>
      <w:tr w:rsidR="00236B51" w:rsidRPr="000B0B27" w:rsidTr="006213F0">
        <w:tc>
          <w:tcPr>
            <w:tcW w:w="4644" w:type="dxa"/>
            <w:shd w:val="clear" w:color="auto" w:fill="auto"/>
          </w:tcPr>
          <w:p w:rsidR="00236B51" w:rsidRPr="000B0B27" w:rsidRDefault="00236B51" w:rsidP="006213F0">
            <w:pPr>
              <w:spacing w:line="240" w:lineRule="exact"/>
              <w:jc w:val="center"/>
              <w:rPr>
                <w:sz w:val="28"/>
                <w:szCs w:val="28"/>
              </w:rPr>
            </w:pPr>
            <w:r w:rsidRPr="000B0B27">
              <w:rPr>
                <w:sz w:val="28"/>
                <w:szCs w:val="28"/>
              </w:rPr>
              <w:t>Заказчик</w:t>
            </w:r>
          </w:p>
        </w:tc>
        <w:tc>
          <w:tcPr>
            <w:tcW w:w="4820" w:type="dxa"/>
            <w:shd w:val="clear" w:color="auto" w:fill="auto"/>
          </w:tcPr>
          <w:p w:rsidR="00236B51" w:rsidRPr="000B0B27" w:rsidRDefault="00236B51" w:rsidP="006213F0">
            <w:pPr>
              <w:spacing w:line="240" w:lineRule="exact"/>
              <w:jc w:val="center"/>
              <w:rPr>
                <w:sz w:val="28"/>
                <w:szCs w:val="28"/>
              </w:rPr>
            </w:pPr>
            <w:r w:rsidRPr="000B0B27">
              <w:rPr>
                <w:sz w:val="28"/>
                <w:szCs w:val="28"/>
              </w:rPr>
              <w:t>Собственник</w:t>
            </w:r>
          </w:p>
        </w:tc>
      </w:tr>
      <w:tr w:rsidR="00236B51" w:rsidRPr="000B0B27" w:rsidTr="006213F0">
        <w:tc>
          <w:tcPr>
            <w:tcW w:w="4644" w:type="dxa"/>
            <w:shd w:val="clear" w:color="auto" w:fill="auto"/>
          </w:tcPr>
          <w:p w:rsidR="00236B51" w:rsidRPr="000B0B27" w:rsidRDefault="00236B51" w:rsidP="006213F0">
            <w:pPr>
              <w:spacing w:line="240" w:lineRule="exact"/>
              <w:jc w:val="both"/>
              <w:rPr>
                <w:sz w:val="28"/>
                <w:szCs w:val="28"/>
              </w:rPr>
            </w:pPr>
            <w:proofErr w:type="spellStart"/>
            <w:r w:rsidRPr="000B0B27">
              <w:rPr>
                <w:sz w:val="28"/>
                <w:szCs w:val="28"/>
              </w:rPr>
              <w:t>М.</w:t>
            </w:r>
            <w:proofErr w:type="gramStart"/>
            <w:r w:rsidRPr="000B0B27">
              <w:rPr>
                <w:sz w:val="28"/>
                <w:szCs w:val="28"/>
              </w:rPr>
              <w:t>п</w:t>
            </w:r>
            <w:proofErr w:type="spellEnd"/>
            <w:proofErr w:type="gramEnd"/>
          </w:p>
        </w:tc>
        <w:tc>
          <w:tcPr>
            <w:tcW w:w="4820" w:type="dxa"/>
            <w:shd w:val="clear" w:color="auto" w:fill="auto"/>
          </w:tcPr>
          <w:p w:rsidR="00236B51" w:rsidRPr="000B0B27" w:rsidRDefault="00236B51" w:rsidP="006213F0">
            <w:pPr>
              <w:spacing w:line="240" w:lineRule="exact"/>
              <w:jc w:val="both"/>
              <w:rPr>
                <w:sz w:val="28"/>
                <w:szCs w:val="28"/>
              </w:rPr>
            </w:pPr>
          </w:p>
        </w:tc>
      </w:tr>
    </w:tbl>
    <w:p w:rsidR="00236B51" w:rsidRPr="000B0B27" w:rsidRDefault="00236B51" w:rsidP="00236B51">
      <w:pPr>
        <w:tabs>
          <w:tab w:val="left" w:pos="0"/>
        </w:tabs>
        <w:ind w:firstLine="4962"/>
        <w:rPr>
          <w:sz w:val="28"/>
          <w:szCs w:val="28"/>
        </w:rPr>
      </w:pPr>
    </w:p>
    <w:p w:rsidR="00236B51" w:rsidRPr="000B0B27" w:rsidRDefault="00236B51" w:rsidP="00236B51">
      <w:pPr>
        <w:tabs>
          <w:tab w:val="left" w:pos="0"/>
        </w:tabs>
        <w:ind w:firstLine="4962"/>
        <w:rPr>
          <w:sz w:val="28"/>
          <w:szCs w:val="28"/>
        </w:rPr>
      </w:pPr>
    </w:p>
    <w:p w:rsidR="00236B51" w:rsidRPr="000B0B27" w:rsidRDefault="00236B51" w:rsidP="00236B51">
      <w:pPr>
        <w:tabs>
          <w:tab w:val="left" w:pos="0"/>
        </w:tabs>
        <w:ind w:firstLine="4962"/>
        <w:rPr>
          <w:sz w:val="28"/>
          <w:szCs w:val="28"/>
        </w:rPr>
      </w:pPr>
    </w:p>
    <w:p w:rsidR="00236B51" w:rsidRPr="000B0B27" w:rsidRDefault="00236B51" w:rsidP="00236B51">
      <w:pPr>
        <w:tabs>
          <w:tab w:val="left" w:pos="0"/>
        </w:tabs>
        <w:ind w:firstLine="4962"/>
        <w:rPr>
          <w:sz w:val="28"/>
          <w:szCs w:val="28"/>
        </w:rPr>
      </w:pPr>
    </w:p>
    <w:p w:rsidR="00236B51" w:rsidRPr="000B0B27" w:rsidRDefault="00236B51" w:rsidP="00236B51">
      <w:pPr>
        <w:tabs>
          <w:tab w:val="left" w:pos="0"/>
        </w:tabs>
        <w:ind w:firstLine="4962"/>
        <w:rPr>
          <w:sz w:val="28"/>
          <w:szCs w:val="28"/>
        </w:rPr>
      </w:pPr>
    </w:p>
    <w:p w:rsidR="00236B51" w:rsidRPr="000B0B27" w:rsidRDefault="00236B51" w:rsidP="00236B51">
      <w:pPr>
        <w:tabs>
          <w:tab w:val="left" w:pos="0"/>
        </w:tabs>
        <w:ind w:firstLine="4962"/>
        <w:rPr>
          <w:sz w:val="28"/>
          <w:szCs w:val="28"/>
        </w:rPr>
      </w:pPr>
    </w:p>
    <w:p w:rsidR="00236B51" w:rsidRPr="000B0B27" w:rsidRDefault="00236B51" w:rsidP="00236B51">
      <w:pPr>
        <w:tabs>
          <w:tab w:val="left" w:pos="0"/>
        </w:tabs>
        <w:ind w:firstLine="4962"/>
        <w:rPr>
          <w:sz w:val="28"/>
          <w:szCs w:val="28"/>
        </w:rPr>
      </w:pPr>
    </w:p>
    <w:p w:rsidR="00391E3B" w:rsidRPr="000B0B27" w:rsidRDefault="00391E3B" w:rsidP="00236B51">
      <w:pPr>
        <w:ind w:firstLine="720"/>
        <w:rPr>
          <w:sz w:val="28"/>
          <w:szCs w:val="28"/>
        </w:rPr>
      </w:pPr>
    </w:p>
    <w:sectPr w:rsidR="00391E3B" w:rsidRPr="000B0B27" w:rsidSect="00236B51">
      <w:pgSz w:w="11906" w:h="16838"/>
      <w:pgMar w:top="540" w:right="850" w:bottom="1134" w:left="9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30D3A"/>
    <w:multiLevelType w:val="hybridMultilevel"/>
    <w:tmpl w:val="450C4A50"/>
    <w:lvl w:ilvl="0" w:tplc="5FB4E18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1E3B"/>
    <w:rsid w:val="000B0B27"/>
    <w:rsid w:val="00151F60"/>
    <w:rsid w:val="00236B51"/>
    <w:rsid w:val="00391E3B"/>
    <w:rsid w:val="00561892"/>
    <w:rsid w:val="00667BAE"/>
    <w:rsid w:val="009B4D82"/>
    <w:rsid w:val="00A8529A"/>
    <w:rsid w:val="00DE35BE"/>
    <w:rsid w:val="00E96D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91E3B"/>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6B51"/>
    <w:rPr>
      <w:rFonts w:ascii="Tahoma" w:hAnsi="Tahoma" w:cs="Tahoma"/>
      <w:sz w:val="16"/>
      <w:szCs w:val="16"/>
    </w:rPr>
  </w:style>
  <w:style w:type="character" w:customStyle="1" w:styleId="a4">
    <w:name w:val="Текст выноски Знак"/>
    <w:basedOn w:val="a0"/>
    <w:link w:val="a3"/>
    <w:uiPriority w:val="99"/>
    <w:semiHidden/>
    <w:rsid w:val="00236B51"/>
    <w:rPr>
      <w:rFonts w:ascii="Tahoma" w:hAnsi="Tahoma" w:cs="Tahoma"/>
      <w:sz w:val="16"/>
      <w:szCs w:val="16"/>
    </w:rPr>
  </w:style>
  <w:style w:type="paragraph" w:styleId="a5">
    <w:name w:val="No Spacing"/>
    <w:basedOn w:val="a"/>
    <w:uiPriority w:val="1"/>
    <w:qFormat/>
    <w:rsid w:val="00236B51"/>
    <w:pPr>
      <w:spacing w:before="60"/>
    </w:pPr>
    <w:rPr>
      <w:rFonts w:ascii="Calibri" w:hAnsi="Calibri"/>
      <w:sz w:val="28"/>
      <w:szCs w:val="22"/>
      <w:lang w:eastAsia="en-US"/>
    </w:rPr>
  </w:style>
  <w:style w:type="paragraph" w:styleId="a6">
    <w:name w:val="Block Text"/>
    <w:basedOn w:val="a"/>
    <w:rsid w:val="00236B51"/>
    <w:pPr>
      <w:ind w:left="960" w:right="453" w:firstLine="600"/>
      <w:jc w:val="both"/>
    </w:pPr>
    <w:rPr>
      <w:rFonts w:eastAsia="Calibri"/>
      <w:szCs w:val="24"/>
    </w:rPr>
  </w:style>
  <w:style w:type="paragraph" w:customStyle="1" w:styleId="ConsPlusNormal">
    <w:name w:val="ConsPlusNormal"/>
    <w:rsid w:val="00236B51"/>
    <w:pPr>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4441</Words>
  <Characters>25315</Characters>
  <Application>Microsoft Office Word</Application>
  <DocSecurity>0</DocSecurity>
  <Lines>210</Lines>
  <Paragraphs>59</Paragraphs>
  <ScaleCrop>false</ScaleCrop>
  <Company>Microsoft</Company>
  <LinksUpToDate>false</LinksUpToDate>
  <CharactersWithSpaces>29697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Постановления.doc</dc:title>
  <dc:creator>Айслу</dc:creator>
  <cp:lastModifiedBy>Наталья Ивановна</cp:lastModifiedBy>
  <cp:revision>7</cp:revision>
  <dcterms:created xsi:type="dcterms:W3CDTF">2017-12-13T10:01:00Z</dcterms:created>
  <dcterms:modified xsi:type="dcterms:W3CDTF">2017-12-13T12:14:00Z</dcterms:modified>
</cp:coreProperties>
</file>