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D" w:rsidRPr="00A767B1" w:rsidRDefault="00A949AD" w:rsidP="00366479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 xml:space="preserve">Совет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</w:t>
      </w:r>
    </w:p>
    <w:p w:rsidR="00A949AD" w:rsidRPr="00A767B1" w:rsidRDefault="00A949AD" w:rsidP="00366479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Республики Башкортостан</w:t>
      </w:r>
    </w:p>
    <w:p w:rsidR="00A949AD" w:rsidRPr="00A767B1" w:rsidRDefault="00A949AD" w:rsidP="00366479">
      <w:pPr>
        <w:ind w:firstLine="720"/>
        <w:jc w:val="center"/>
        <w:rPr>
          <w:sz w:val="28"/>
          <w:szCs w:val="28"/>
        </w:rPr>
      </w:pPr>
    </w:p>
    <w:p w:rsidR="00A949AD" w:rsidRDefault="00A949AD" w:rsidP="00366479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РЕШЕНИЕ</w:t>
      </w:r>
    </w:p>
    <w:p w:rsidR="00446A2A" w:rsidRPr="00A767B1" w:rsidRDefault="00446A2A" w:rsidP="003664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15.02.2019 №4/48-07</w:t>
      </w:r>
    </w:p>
    <w:p w:rsidR="00A949AD" w:rsidRPr="00A767B1" w:rsidRDefault="00A949AD" w:rsidP="00366479">
      <w:pPr>
        <w:ind w:firstLine="720"/>
        <w:jc w:val="center"/>
        <w:rPr>
          <w:sz w:val="28"/>
          <w:szCs w:val="28"/>
        </w:rPr>
      </w:pPr>
    </w:p>
    <w:p w:rsidR="00A949AD" w:rsidRPr="00A767B1" w:rsidRDefault="00A949AD" w:rsidP="00366479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Об отчете главы администрации муниципального района</w:t>
      </w:r>
    </w:p>
    <w:p w:rsidR="00A949AD" w:rsidRPr="00A767B1" w:rsidRDefault="00A949AD" w:rsidP="00366479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 xml:space="preserve"> Давлекановский район Республики Башкортостан</w:t>
      </w:r>
    </w:p>
    <w:p w:rsidR="00A949AD" w:rsidRPr="00A767B1" w:rsidRDefault="00A949AD" w:rsidP="00366479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«Об итогах социально-экономического развития 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 за 2018</w:t>
      </w:r>
      <w:r w:rsidRPr="00A767B1">
        <w:rPr>
          <w:sz w:val="28"/>
          <w:szCs w:val="28"/>
        </w:rPr>
        <w:t xml:space="preserve"> год</w:t>
      </w:r>
    </w:p>
    <w:p w:rsidR="00A949AD" w:rsidRPr="00A767B1" w:rsidRDefault="00A949AD" w:rsidP="00366479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предстоящих задачах на 2019</w:t>
      </w:r>
      <w:r w:rsidRPr="00A767B1">
        <w:rPr>
          <w:sz w:val="28"/>
          <w:szCs w:val="28"/>
        </w:rPr>
        <w:t xml:space="preserve"> год»</w:t>
      </w:r>
    </w:p>
    <w:p w:rsidR="00A949AD" w:rsidRPr="00A767B1" w:rsidRDefault="00A949AD" w:rsidP="00366479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A949AD" w:rsidRPr="00A767B1" w:rsidRDefault="00A949AD" w:rsidP="00366479">
      <w:pPr>
        <w:ind w:firstLine="700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6.1. статьи 37 </w:t>
      </w:r>
      <w:r w:rsidRPr="00A767B1">
        <w:rPr>
          <w:sz w:val="28"/>
          <w:szCs w:val="28"/>
        </w:rPr>
        <w:t xml:space="preserve">Федерального закона             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08.12.2016 № 514 «Об утверждении методических рекомендаций по организации подведения итогов социально-экономического развития за год», заслушав отчет главы администрации муниципального района Давлекановский район Республики Башкортостан Совет муниципального района Давлекановский район Республики Башкортостан </w:t>
      </w:r>
      <w:proofErr w:type="gramStart"/>
      <w:r w:rsidRPr="00A767B1">
        <w:rPr>
          <w:sz w:val="28"/>
          <w:szCs w:val="28"/>
        </w:rPr>
        <w:t>р</w:t>
      </w:r>
      <w:proofErr w:type="gramEnd"/>
      <w:r w:rsidRPr="00A767B1">
        <w:rPr>
          <w:sz w:val="28"/>
          <w:szCs w:val="28"/>
        </w:rPr>
        <w:t xml:space="preserve"> е ш и </w:t>
      </w:r>
      <w:proofErr w:type="gramStart"/>
      <w:r w:rsidRPr="00A767B1">
        <w:rPr>
          <w:sz w:val="28"/>
          <w:szCs w:val="28"/>
        </w:rPr>
        <w:t>л</w:t>
      </w:r>
      <w:proofErr w:type="gramEnd"/>
      <w:r w:rsidRPr="00A767B1">
        <w:rPr>
          <w:sz w:val="28"/>
          <w:szCs w:val="28"/>
        </w:rPr>
        <w:t>:</w:t>
      </w:r>
    </w:p>
    <w:p w:rsidR="00A949AD" w:rsidRPr="00A767B1" w:rsidRDefault="00A949AD" w:rsidP="00366479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1. Отчет главы администрации муниципального района Давлекановский район Республики Башкортостан </w:t>
      </w:r>
      <w:proofErr w:type="spellStart"/>
      <w:r w:rsidRPr="00A767B1">
        <w:rPr>
          <w:sz w:val="28"/>
          <w:szCs w:val="28"/>
        </w:rPr>
        <w:t>Мухамедзянова</w:t>
      </w:r>
      <w:proofErr w:type="spellEnd"/>
      <w:r w:rsidRPr="00A767B1">
        <w:rPr>
          <w:sz w:val="28"/>
          <w:szCs w:val="28"/>
        </w:rPr>
        <w:t xml:space="preserve"> И.Ф. «Об итогах социально-экономического развития 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 за 2018</w:t>
      </w:r>
      <w:r w:rsidRPr="00A767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о предстоящих задачах на 2019</w:t>
      </w:r>
      <w:r w:rsidRPr="00A767B1">
        <w:rPr>
          <w:sz w:val="28"/>
          <w:szCs w:val="28"/>
        </w:rPr>
        <w:t xml:space="preserve"> год» принять к сведению.</w:t>
      </w:r>
    </w:p>
    <w:p w:rsidR="00A949AD" w:rsidRPr="00A767B1" w:rsidRDefault="00A949AD" w:rsidP="00366479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2.Рекомендовать:</w:t>
      </w:r>
    </w:p>
    <w:p w:rsidR="00A949AD" w:rsidRDefault="00A949AD" w:rsidP="00366479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2.1. Главе администрации муниципального района Давлекановский район Республики Башкортостан, главам </w:t>
      </w:r>
      <w:r w:rsidR="003D7EFD">
        <w:rPr>
          <w:sz w:val="28"/>
          <w:szCs w:val="28"/>
        </w:rPr>
        <w:t xml:space="preserve">администраций </w:t>
      </w:r>
      <w:r w:rsidRPr="00A767B1">
        <w:rPr>
          <w:sz w:val="28"/>
          <w:szCs w:val="28"/>
        </w:rPr>
        <w:t>городского и сельских поселений вести системную работу по повышению инвестиционной п</w:t>
      </w:r>
      <w:r>
        <w:rPr>
          <w:sz w:val="28"/>
          <w:szCs w:val="28"/>
        </w:rPr>
        <w:t xml:space="preserve">ривлекательности муниципалитета, принимать меры по привлечению инвестиций.  </w:t>
      </w:r>
      <w:r w:rsidRPr="00A767B1">
        <w:rPr>
          <w:sz w:val="28"/>
          <w:szCs w:val="28"/>
        </w:rPr>
        <w:t xml:space="preserve"> </w:t>
      </w:r>
    </w:p>
    <w:p w:rsidR="00A949AD" w:rsidRPr="0035396D" w:rsidRDefault="00A949AD" w:rsidP="0035396D">
      <w:pPr>
        <w:ind w:firstLine="709"/>
        <w:jc w:val="both"/>
      </w:pPr>
      <w:r w:rsidRPr="00A767B1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Заместителям главы администрации муниципального района Давлекановский район обеспечить </w:t>
      </w:r>
      <w:r w:rsidRPr="00BE27F3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целевых</w:t>
      </w:r>
      <w:r w:rsidRPr="00BE27F3">
        <w:rPr>
          <w:sz w:val="28"/>
          <w:szCs w:val="28"/>
        </w:rPr>
        <w:t xml:space="preserve"> показателей, предусмотренных прогнозом социально-экономического развития муниципального района </w:t>
      </w:r>
      <w:r>
        <w:rPr>
          <w:sz w:val="28"/>
          <w:szCs w:val="28"/>
        </w:rPr>
        <w:t xml:space="preserve">Давлекановский </w:t>
      </w:r>
      <w:r w:rsidRPr="00BE27F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на 2019 и на период </w:t>
      </w:r>
      <w:r w:rsidR="003D7EF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до 2021 </w:t>
      </w:r>
      <w:r w:rsidRPr="00BE27F3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35396D">
        <w:rPr>
          <w:sz w:val="28"/>
          <w:szCs w:val="28"/>
        </w:rPr>
        <w:t xml:space="preserve">стратегии социально-экономического развития </w:t>
      </w:r>
      <w:r w:rsidRPr="0035396D">
        <w:rPr>
          <w:kern w:val="28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kern w:val="28"/>
          <w:sz w:val="28"/>
          <w:szCs w:val="28"/>
        </w:rPr>
        <w:t xml:space="preserve"> до 2030 года.</w:t>
      </w:r>
    </w:p>
    <w:p w:rsidR="00A949AD" w:rsidRDefault="00A949AD" w:rsidP="00D25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767B1">
        <w:rPr>
          <w:sz w:val="28"/>
          <w:szCs w:val="28"/>
        </w:rPr>
        <w:t>. Заместителю главы администрации по финансовым вопроса</w:t>
      </w:r>
      <w:proofErr w:type="gramStart"/>
      <w:r w:rsidRPr="00A767B1">
        <w:rPr>
          <w:sz w:val="28"/>
          <w:szCs w:val="28"/>
        </w:rPr>
        <w:t>м-</w:t>
      </w:r>
      <w:proofErr w:type="gramEnd"/>
      <w:r w:rsidRPr="00A767B1">
        <w:rPr>
          <w:sz w:val="28"/>
          <w:szCs w:val="28"/>
        </w:rPr>
        <w:t xml:space="preserve"> начальнику финансового управления администрации муниципального района Давлекановский район Респу</w:t>
      </w:r>
      <w:r>
        <w:rPr>
          <w:sz w:val="28"/>
          <w:szCs w:val="28"/>
        </w:rPr>
        <w:t xml:space="preserve">блики Башкортостан Гайсину З.Н., </w:t>
      </w:r>
      <w:r w:rsidRPr="00A767B1">
        <w:rPr>
          <w:sz w:val="28"/>
          <w:szCs w:val="28"/>
        </w:rPr>
        <w:t>заместителю главы администрации по экон</w:t>
      </w:r>
      <w:r>
        <w:rPr>
          <w:sz w:val="28"/>
          <w:szCs w:val="28"/>
        </w:rPr>
        <w:t xml:space="preserve">омическим вопросам </w:t>
      </w:r>
      <w:proofErr w:type="spellStart"/>
      <w:r>
        <w:rPr>
          <w:sz w:val="28"/>
          <w:szCs w:val="28"/>
        </w:rPr>
        <w:t>Юлковой</w:t>
      </w:r>
      <w:proofErr w:type="spellEnd"/>
      <w:r>
        <w:rPr>
          <w:sz w:val="28"/>
          <w:szCs w:val="28"/>
        </w:rPr>
        <w:t xml:space="preserve"> Н.А.</w:t>
      </w:r>
      <w:r w:rsidRPr="00A767B1">
        <w:rPr>
          <w:sz w:val="28"/>
          <w:szCs w:val="28"/>
        </w:rPr>
        <w:t xml:space="preserve"> продолжить работу </w:t>
      </w:r>
      <w:r w:rsidR="003D7E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повышению уровня налогооблагаемой базы в районе и уровня доходов муниципального бюджета,  увеличению собственных доходов в бюджете.  </w:t>
      </w:r>
      <w:r w:rsidRPr="00BE27F3">
        <w:rPr>
          <w:sz w:val="28"/>
          <w:szCs w:val="28"/>
        </w:rPr>
        <w:t xml:space="preserve"> </w:t>
      </w:r>
    </w:p>
    <w:p w:rsidR="00A949AD" w:rsidRDefault="00A949AD" w:rsidP="00D254BD">
      <w:pPr>
        <w:ind w:firstLine="697"/>
        <w:jc w:val="both"/>
        <w:rPr>
          <w:sz w:val="28"/>
          <w:szCs w:val="28"/>
        </w:rPr>
      </w:pPr>
      <w:r w:rsidRPr="0035396D">
        <w:rPr>
          <w:sz w:val="28"/>
          <w:szCs w:val="28"/>
        </w:rPr>
        <w:t xml:space="preserve"> </w:t>
      </w:r>
    </w:p>
    <w:p w:rsidR="00A949AD" w:rsidRDefault="00A949AD" w:rsidP="00D254BD">
      <w:pPr>
        <w:ind w:firstLine="697"/>
        <w:jc w:val="both"/>
        <w:rPr>
          <w:sz w:val="28"/>
          <w:szCs w:val="28"/>
        </w:rPr>
      </w:pPr>
    </w:p>
    <w:p w:rsidR="00A949AD" w:rsidRDefault="00A949AD" w:rsidP="00D254B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A767B1">
        <w:rPr>
          <w:sz w:val="28"/>
          <w:szCs w:val="28"/>
        </w:rPr>
        <w:t>Первому заместителю главы администрации - начальнику управления сельс</w:t>
      </w:r>
      <w:r>
        <w:rPr>
          <w:sz w:val="28"/>
          <w:szCs w:val="28"/>
        </w:rPr>
        <w:t xml:space="preserve">кого хозяйства </w:t>
      </w:r>
      <w:proofErr w:type="spellStart"/>
      <w:r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 xml:space="preserve"> Р.Г. принимать меры по</w:t>
      </w:r>
      <w:r w:rsidR="003D7EFD">
        <w:rPr>
          <w:sz w:val="28"/>
          <w:szCs w:val="28"/>
        </w:rPr>
        <w:t xml:space="preserve"> улучшению условий для развития </w:t>
      </w:r>
      <w:r>
        <w:rPr>
          <w:sz w:val="28"/>
          <w:szCs w:val="28"/>
        </w:rPr>
        <w:t xml:space="preserve">сельского хозяйства 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, оказать всестороннее содействие в получении государственной поддержки. </w:t>
      </w:r>
    </w:p>
    <w:p w:rsidR="00A949AD" w:rsidRDefault="00A949AD" w:rsidP="0035396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767B1">
        <w:rPr>
          <w:sz w:val="28"/>
          <w:szCs w:val="28"/>
        </w:rPr>
        <w:t>.</w:t>
      </w:r>
      <w:r w:rsidRPr="000A0244">
        <w:rPr>
          <w:sz w:val="28"/>
          <w:szCs w:val="28"/>
        </w:rPr>
        <w:t xml:space="preserve"> </w:t>
      </w:r>
      <w:r w:rsidRPr="00A767B1">
        <w:rPr>
          <w:sz w:val="28"/>
          <w:szCs w:val="28"/>
        </w:rPr>
        <w:t>Первому заместителю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Шайдуллину</w:t>
      </w:r>
      <w:proofErr w:type="spellEnd"/>
      <w:r>
        <w:rPr>
          <w:sz w:val="28"/>
          <w:szCs w:val="28"/>
        </w:rPr>
        <w:t xml:space="preserve"> А.А. продолжить выполнение мероприятий по развитию инфраструктуры города и сельских населенных пунктов. </w:t>
      </w:r>
    </w:p>
    <w:p w:rsidR="00A949AD" w:rsidRDefault="00A949AD" w:rsidP="0035396D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 </w:t>
      </w:r>
      <w:r w:rsidRPr="00A767B1">
        <w:rPr>
          <w:sz w:val="28"/>
          <w:szCs w:val="28"/>
        </w:rPr>
        <w:t xml:space="preserve">Заместителю главы администрации по экономическим вопросам, инвестиционному уполномоченному по муниципальному району Давлекановский район Республики Башкортостан </w:t>
      </w:r>
      <w:proofErr w:type="spellStart"/>
      <w:r w:rsidRPr="00A767B1">
        <w:rPr>
          <w:sz w:val="28"/>
          <w:szCs w:val="28"/>
        </w:rPr>
        <w:t>Юлковой</w:t>
      </w:r>
      <w:proofErr w:type="spellEnd"/>
      <w:r w:rsidRPr="00A767B1">
        <w:rPr>
          <w:sz w:val="28"/>
          <w:szCs w:val="28"/>
        </w:rPr>
        <w:t xml:space="preserve"> Н.А. </w:t>
      </w:r>
      <w:r>
        <w:rPr>
          <w:sz w:val="28"/>
          <w:szCs w:val="28"/>
        </w:rPr>
        <w:t>оказать содействие развитию</w:t>
      </w:r>
      <w:r w:rsidRPr="00A767B1">
        <w:rPr>
          <w:sz w:val="28"/>
          <w:szCs w:val="28"/>
        </w:rPr>
        <w:t xml:space="preserve"> субъектов малого и среднего бизнеса в муниципальном районе Давлекановский район Республики Башкортостан.</w:t>
      </w:r>
    </w:p>
    <w:p w:rsidR="00A949AD" w:rsidRDefault="00A949AD" w:rsidP="000A024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767B1">
        <w:rPr>
          <w:sz w:val="28"/>
          <w:szCs w:val="28"/>
        </w:rPr>
        <w:t>Заместителю главы администрации по финансовым вопроса</w:t>
      </w:r>
      <w:proofErr w:type="gramStart"/>
      <w:r w:rsidRPr="00A767B1">
        <w:rPr>
          <w:sz w:val="28"/>
          <w:szCs w:val="28"/>
        </w:rPr>
        <w:t>м-</w:t>
      </w:r>
      <w:proofErr w:type="gramEnd"/>
      <w:r w:rsidRPr="00A767B1">
        <w:rPr>
          <w:sz w:val="28"/>
          <w:szCs w:val="28"/>
        </w:rPr>
        <w:t xml:space="preserve"> начальнику финансового управления администрации </w:t>
      </w:r>
      <w:r>
        <w:rPr>
          <w:sz w:val="28"/>
          <w:szCs w:val="28"/>
        </w:rPr>
        <w:t>Гайсину З.Н. обеспечить исполнение</w:t>
      </w:r>
      <w:r w:rsidRPr="00BE27F3">
        <w:rPr>
          <w:sz w:val="28"/>
          <w:szCs w:val="28"/>
        </w:rPr>
        <w:t xml:space="preserve"> местного бюджета в заплан</w:t>
      </w:r>
      <w:r>
        <w:rPr>
          <w:sz w:val="28"/>
          <w:szCs w:val="28"/>
        </w:rPr>
        <w:t>ированном объеме и осуществление</w:t>
      </w:r>
      <w:r w:rsidRPr="00BE27F3">
        <w:rPr>
          <w:sz w:val="28"/>
          <w:szCs w:val="28"/>
        </w:rPr>
        <w:t xml:space="preserve"> контроля за целевым и эффективным расход</w:t>
      </w:r>
      <w:r>
        <w:rPr>
          <w:sz w:val="28"/>
          <w:szCs w:val="28"/>
        </w:rPr>
        <w:t xml:space="preserve">ованием бюджетных средств </w:t>
      </w:r>
      <w:r w:rsidR="003D7E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2019 году.</w:t>
      </w:r>
      <w:r w:rsidRPr="00BE27F3">
        <w:rPr>
          <w:sz w:val="28"/>
          <w:szCs w:val="28"/>
        </w:rPr>
        <w:t xml:space="preserve"> </w:t>
      </w:r>
    </w:p>
    <w:p w:rsidR="00A949AD" w:rsidRPr="000A0244" w:rsidRDefault="00A949AD" w:rsidP="00366479">
      <w:pPr>
        <w:ind w:firstLine="697"/>
        <w:jc w:val="both"/>
        <w:rPr>
          <w:sz w:val="28"/>
          <w:szCs w:val="28"/>
        </w:rPr>
      </w:pPr>
      <w:r w:rsidRPr="000A0244">
        <w:rPr>
          <w:sz w:val="28"/>
          <w:szCs w:val="28"/>
        </w:rPr>
        <w:t>2.8. Заместителю главы администрации по социальной и кадровой политике Кузнецову Ю.А. вести планомерную работу по подготовке кадров, привлечению и закреплению их на территории муниципального района Давлекановский район Республики Башкортостан.</w:t>
      </w:r>
    </w:p>
    <w:p w:rsidR="00A949AD" w:rsidRPr="000A0244" w:rsidRDefault="00A949AD" w:rsidP="00366479">
      <w:pPr>
        <w:ind w:firstLine="697"/>
        <w:jc w:val="both"/>
        <w:rPr>
          <w:sz w:val="28"/>
          <w:szCs w:val="28"/>
        </w:rPr>
      </w:pPr>
      <w:r w:rsidRPr="000A0244">
        <w:rPr>
          <w:sz w:val="28"/>
          <w:szCs w:val="28"/>
        </w:rPr>
        <w:t xml:space="preserve">2.9. Управляющему делами администрации Ильясову Д.Ф. продолжить дальнейшее совершенствование работы с письменными и устными обращениями граждан, обращений через информационно-телекоммуникационную сеть «Интернет», обеспечить своевременное и качественное их рассмотрение. </w:t>
      </w:r>
    </w:p>
    <w:p w:rsidR="00A949AD" w:rsidRDefault="00A949AD" w:rsidP="0036647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767B1">
        <w:rPr>
          <w:sz w:val="28"/>
          <w:szCs w:val="28"/>
        </w:rPr>
        <w:t>. Администрации муниципального района Давлекановский район Рес</w:t>
      </w:r>
      <w:r w:rsidR="003D7EFD">
        <w:rPr>
          <w:sz w:val="28"/>
          <w:szCs w:val="28"/>
        </w:rPr>
        <w:t>публики Башкортостан, городского и сельских поселений</w:t>
      </w:r>
      <w:r>
        <w:rPr>
          <w:sz w:val="28"/>
          <w:szCs w:val="28"/>
        </w:rPr>
        <w:t>:</w:t>
      </w:r>
      <w:r w:rsidRPr="0093343F">
        <w:rPr>
          <w:sz w:val="28"/>
          <w:szCs w:val="28"/>
        </w:rPr>
        <w:t xml:space="preserve"> </w:t>
      </w:r>
    </w:p>
    <w:p w:rsidR="00A949AD" w:rsidRDefault="00A949AD" w:rsidP="0036647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эффективное выполнение действующих </w:t>
      </w:r>
      <w:r w:rsidRPr="00A767B1"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t>принимать участие в республиканских и федеральных целевых программах;</w:t>
      </w:r>
    </w:p>
    <w:p w:rsidR="00A949AD" w:rsidRDefault="00A949AD" w:rsidP="0093343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реализации положений послани</w:t>
      </w:r>
      <w:r w:rsidR="003D7EFD">
        <w:rPr>
          <w:sz w:val="28"/>
          <w:szCs w:val="28"/>
        </w:rPr>
        <w:t xml:space="preserve">я </w:t>
      </w:r>
      <w:proofErr w:type="spellStart"/>
      <w:r w:rsidR="003D7EFD"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Республики Башкортостан Государственному Собранию-Курултаю Республики Башкортостан.</w:t>
      </w:r>
    </w:p>
    <w:p w:rsidR="00A949AD" w:rsidRPr="00A767B1" w:rsidRDefault="00A949AD" w:rsidP="00366479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3. </w:t>
      </w:r>
      <w:proofErr w:type="gramStart"/>
      <w:r w:rsidRPr="00A767B1">
        <w:rPr>
          <w:sz w:val="28"/>
          <w:szCs w:val="28"/>
        </w:rPr>
        <w:t>Контроль за</w:t>
      </w:r>
      <w:proofErr w:type="gramEnd"/>
      <w:r w:rsidRPr="00A767B1">
        <w:rPr>
          <w:sz w:val="28"/>
          <w:szCs w:val="28"/>
        </w:rPr>
        <w:t xml:space="preserve"> исполнением настоящего решения возложить                               на президиум Совета муниципального района Давлекановский район Республики Башкортостан.</w:t>
      </w:r>
    </w:p>
    <w:p w:rsidR="00A949AD" w:rsidRPr="00A767B1" w:rsidRDefault="00A949AD" w:rsidP="00366479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:rsidR="00A949AD" w:rsidRDefault="00A949AD" w:rsidP="00366479">
      <w:pPr>
        <w:rPr>
          <w:sz w:val="28"/>
          <w:szCs w:val="28"/>
        </w:rPr>
      </w:pPr>
      <w:bookmarkStart w:id="0" w:name="_GoBack"/>
      <w:bookmarkEnd w:id="0"/>
    </w:p>
    <w:p w:rsidR="0031768C" w:rsidRDefault="0031768C" w:rsidP="00317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1768C" w:rsidRDefault="0031768C" w:rsidP="003176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1768C" w:rsidRDefault="0031768C" w:rsidP="0031768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A949AD" w:rsidRDefault="0031768C" w:rsidP="0031768C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sectPr w:rsidR="00A949AD" w:rsidSect="0069543E">
      <w:type w:val="continuous"/>
      <w:pgSz w:w="11907" w:h="16840" w:code="9"/>
      <w:pgMar w:top="1134" w:right="680" w:bottom="993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DA3"/>
    <w:rsid w:val="00094D25"/>
    <w:rsid w:val="000A0244"/>
    <w:rsid w:val="001E4238"/>
    <w:rsid w:val="00202EBC"/>
    <w:rsid w:val="00220D9C"/>
    <w:rsid w:val="002A60CB"/>
    <w:rsid w:val="0031768C"/>
    <w:rsid w:val="0035396D"/>
    <w:rsid w:val="00366479"/>
    <w:rsid w:val="00384F42"/>
    <w:rsid w:val="003D7EFD"/>
    <w:rsid w:val="003E07B5"/>
    <w:rsid w:val="00415526"/>
    <w:rsid w:val="004300CE"/>
    <w:rsid w:val="00446A2A"/>
    <w:rsid w:val="00473F41"/>
    <w:rsid w:val="004F66D5"/>
    <w:rsid w:val="00500992"/>
    <w:rsid w:val="0054097A"/>
    <w:rsid w:val="0059439B"/>
    <w:rsid w:val="005C7DA3"/>
    <w:rsid w:val="005E55C8"/>
    <w:rsid w:val="005F54E7"/>
    <w:rsid w:val="0063513B"/>
    <w:rsid w:val="006606D1"/>
    <w:rsid w:val="00660C92"/>
    <w:rsid w:val="0069543E"/>
    <w:rsid w:val="007D75D0"/>
    <w:rsid w:val="008066F7"/>
    <w:rsid w:val="0093343F"/>
    <w:rsid w:val="009A7DFB"/>
    <w:rsid w:val="00A54310"/>
    <w:rsid w:val="00A767B1"/>
    <w:rsid w:val="00A949AD"/>
    <w:rsid w:val="00BE27F3"/>
    <w:rsid w:val="00BF798A"/>
    <w:rsid w:val="00CD589F"/>
    <w:rsid w:val="00D20E16"/>
    <w:rsid w:val="00D23416"/>
    <w:rsid w:val="00D254BD"/>
    <w:rsid w:val="00E35258"/>
    <w:rsid w:val="00ED65B3"/>
    <w:rsid w:val="00F725A1"/>
    <w:rsid w:val="00FA04B6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2019-02-15T03:10:00Z</cp:lastPrinted>
  <dcterms:created xsi:type="dcterms:W3CDTF">2019-01-25T17:31:00Z</dcterms:created>
  <dcterms:modified xsi:type="dcterms:W3CDTF">2019-02-21T09:59:00Z</dcterms:modified>
</cp:coreProperties>
</file>