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A1" w:rsidRDefault="00FA12A1" w:rsidP="00394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A1" w:rsidRPr="00FA12A1" w:rsidRDefault="00FA12A1" w:rsidP="00FA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Бик-Кармалинский сельсовет</w:t>
      </w:r>
    </w:p>
    <w:p w:rsidR="00FA12A1" w:rsidRPr="00FA12A1" w:rsidRDefault="00FA12A1" w:rsidP="00FA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</w:p>
    <w:p w:rsidR="00FA12A1" w:rsidRPr="00FA12A1" w:rsidRDefault="00FA12A1" w:rsidP="00FA1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1" w:rsidRPr="00FA12A1" w:rsidRDefault="00FA12A1" w:rsidP="00FA1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1" w:rsidRPr="00FA12A1" w:rsidRDefault="00FA12A1" w:rsidP="00FA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A12A1" w:rsidRPr="00FA12A1" w:rsidRDefault="00FA12A1" w:rsidP="00FA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4704" w:rsidRDefault="00394704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04" w:rsidRPr="00FA12A1" w:rsidRDefault="00FA12A1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Pr="00FA12A1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</w:t>
      </w:r>
      <w:r w:rsidRPr="00FA1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 w:rsidRPr="00FA1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r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</w:t>
      </w:r>
      <w:r w:rsidRPr="00FA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муниципального имущества в аренду, безвозмездное пользование, доверительное управление</w:t>
      </w:r>
      <w:r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4704" w:rsidRPr="00FA12A1" w:rsidRDefault="00394704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5F77CE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5F77CE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394704" w:rsidRPr="00624794" w:rsidRDefault="00394704" w:rsidP="0039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704" w:rsidRPr="00624794" w:rsidRDefault="00394704" w:rsidP="00394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394704" w:rsidRPr="00624794" w:rsidRDefault="00394704" w:rsidP="00394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05D9" w:rsidRPr="000B05D9" w:rsidRDefault="0039470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5D9"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</w:t>
      </w:r>
      <w:r w:rsidRPr="000B0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5D9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FA12A1"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Бик-Кармалинский </w:t>
      </w:r>
      <w:r w:rsidRPr="000B05D9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«</w:t>
      </w:r>
      <w:r w:rsidRPr="000B05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0B05D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сельского поселения </w:t>
      </w:r>
      <w:r w:rsidR="00FA12A1"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0B05D9">
        <w:rPr>
          <w:rFonts w:ascii="Times New Roman" w:hAnsi="Times New Roman" w:cs="Times New Roman"/>
          <w:sz w:val="28"/>
          <w:szCs w:val="28"/>
        </w:rPr>
        <w:t xml:space="preserve">от </w:t>
      </w:r>
      <w:r w:rsidR="00FA12A1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0B05D9">
        <w:rPr>
          <w:rFonts w:ascii="Times New Roman" w:hAnsi="Times New Roman" w:cs="Times New Roman"/>
          <w:sz w:val="28"/>
          <w:szCs w:val="28"/>
        </w:rPr>
        <w:t>2018</w:t>
      </w:r>
      <w:r w:rsidR="00FA12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05D9">
        <w:rPr>
          <w:rFonts w:ascii="Times New Roman" w:hAnsi="Times New Roman" w:cs="Times New Roman"/>
          <w:sz w:val="28"/>
          <w:szCs w:val="28"/>
        </w:rPr>
        <w:t xml:space="preserve"> №</w:t>
      </w:r>
      <w:r w:rsidR="00FA12A1">
        <w:rPr>
          <w:rFonts w:ascii="Times New Roman" w:hAnsi="Times New Roman" w:cs="Times New Roman"/>
          <w:sz w:val="28"/>
          <w:szCs w:val="28"/>
        </w:rPr>
        <w:t xml:space="preserve"> 32/17 </w:t>
      </w:r>
      <w:r w:rsidRPr="000B05D9">
        <w:rPr>
          <w:rFonts w:ascii="Times New Roman" w:hAnsi="Times New Roman" w:cs="Times New Roman"/>
          <w:sz w:val="28"/>
          <w:szCs w:val="28"/>
        </w:rPr>
        <w:t>(дале</w:t>
      </w:r>
      <w:r w:rsidR="000B05D9" w:rsidRPr="000B05D9">
        <w:rPr>
          <w:rFonts w:ascii="Times New Roman" w:hAnsi="Times New Roman" w:cs="Times New Roman"/>
          <w:sz w:val="28"/>
          <w:szCs w:val="28"/>
        </w:rPr>
        <w:t>е – Административный регламент) следующие изменения:</w:t>
      </w:r>
      <w:proofErr w:type="gramEnd"/>
    </w:p>
    <w:p w:rsidR="00394704" w:rsidRPr="000B05D9" w:rsidRDefault="000B05D9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1.1.</w:t>
      </w:r>
      <w:r w:rsidR="00394704"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Pr="000B05D9">
        <w:rPr>
          <w:rFonts w:ascii="Times New Roman" w:hAnsi="Times New Roman" w:cs="Times New Roman"/>
          <w:sz w:val="28"/>
          <w:szCs w:val="28"/>
        </w:rPr>
        <w:t>А</w:t>
      </w:r>
      <w:r w:rsidR="00394704" w:rsidRPr="000B05D9">
        <w:rPr>
          <w:rFonts w:ascii="Times New Roman" w:hAnsi="Times New Roman" w:cs="Times New Roman"/>
          <w:sz w:val="28"/>
          <w:szCs w:val="28"/>
        </w:rPr>
        <w:t>бзац 3 п</w:t>
      </w:r>
      <w:r w:rsidR="00394704" w:rsidRPr="000B05D9">
        <w:rPr>
          <w:rStyle w:val="blk3"/>
          <w:rFonts w:ascii="Times New Roman" w:hAnsi="Times New Roman"/>
          <w:color w:val="000000"/>
          <w:sz w:val="28"/>
          <w:szCs w:val="28"/>
        </w:rPr>
        <w:t>ункта 2.6 Административного регламента изложить в следующей редакции</w:t>
      </w:r>
      <w:r w:rsidR="00394704" w:rsidRPr="000B05D9">
        <w:rPr>
          <w:rFonts w:ascii="Times New Roman" w:hAnsi="Times New Roman" w:cs="Times New Roman"/>
          <w:sz w:val="28"/>
          <w:szCs w:val="28"/>
        </w:rPr>
        <w:t>:</w:t>
      </w:r>
    </w:p>
    <w:p w:rsidR="000B05D9" w:rsidRDefault="000B05D9" w:rsidP="00D53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5" w:history="1">
        <w:r w:rsidRPr="000B05D9">
          <w:rPr>
            <w:rStyle w:val="a3"/>
            <w:rFonts w:ascii="Times New Roman" w:hAnsi="Times New Roman"/>
            <w:sz w:val="28"/>
            <w:szCs w:val="28"/>
            <w:u w:val="none"/>
          </w:rPr>
          <w:t>пункта</w:t>
        </w:r>
      </w:hyperlink>
      <w:r w:rsidRPr="000B05D9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регламента. Электронное сообщение направляется заявителю в день поступления заявления с использованием РПГУ.</w:t>
      </w:r>
    </w:p>
    <w:p w:rsidR="000B05D9" w:rsidRDefault="000B05D9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B4E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ункты 2.8.7-2.8.8</w:t>
      </w:r>
      <w:r w:rsidRPr="000B05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</w:t>
      </w:r>
      <w:r w:rsidR="00CB4E05">
        <w:rPr>
          <w:rFonts w:ascii="Times New Roman" w:hAnsi="Times New Roman" w:cs="Times New Roman"/>
          <w:sz w:val="28"/>
          <w:szCs w:val="28"/>
        </w:rPr>
        <w:t>.</w:t>
      </w:r>
    </w:p>
    <w:p w:rsidR="00CB4E05" w:rsidRDefault="00CB4E05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B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2 в пункте</w:t>
      </w:r>
      <w:r w:rsidRPr="000B05D9">
        <w:rPr>
          <w:rFonts w:ascii="Times New Roman" w:hAnsi="Times New Roman" w:cs="Times New Roman"/>
          <w:sz w:val="28"/>
          <w:szCs w:val="28"/>
        </w:rPr>
        <w:t xml:space="preserve">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исключить.</w:t>
      </w:r>
    </w:p>
    <w:p w:rsidR="00CB4E05" w:rsidRDefault="00CB4E05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2.15 Административного регламента дополнить абзацем 4 следующего содержания:</w:t>
      </w:r>
    </w:p>
    <w:p w:rsidR="00CB4E05" w:rsidRDefault="00CB4E05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отказе в приеме документов, поступивших с использованием РПГУ, заявитель уведомляется в электронной форме в день принятия решения об отказе в приеме документов.</w:t>
      </w:r>
    </w:p>
    <w:p w:rsidR="00CB4E05" w:rsidRDefault="00CB4E05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1.5.Пункт 3.6.3 Административного регламента дополнить абзацем 4 следующего содержания:</w:t>
      </w:r>
    </w:p>
    <w:p w:rsidR="00CB4E05" w:rsidRPr="00CB4E05" w:rsidRDefault="00CB4E05" w:rsidP="00B4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E05">
        <w:rPr>
          <w:rFonts w:ascii="Times New Roman" w:hAnsi="Times New Roman"/>
          <w:sz w:val="28"/>
          <w:szCs w:val="28"/>
        </w:rPr>
        <w:t xml:space="preserve">Об отказе в приеме заявления об исправлении опечаток и ошибок заявитель уведомляется в письменной форме почтовым отправлением в день принятия решения об отказе в приеме </w:t>
      </w:r>
      <w:r w:rsidR="00B42211">
        <w:rPr>
          <w:rFonts w:ascii="Times New Roman" w:hAnsi="Times New Roman"/>
          <w:sz w:val="28"/>
          <w:szCs w:val="28"/>
        </w:rPr>
        <w:t>заявления</w:t>
      </w:r>
      <w:r w:rsidRPr="00CB4E05">
        <w:rPr>
          <w:rFonts w:ascii="Times New Roman" w:hAnsi="Times New Roman"/>
          <w:sz w:val="28"/>
          <w:szCs w:val="28"/>
        </w:rPr>
        <w:t xml:space="preserve"> либо в электронной форме, в случае если такое заявление </w:t>
      </w:r>
      <w:r>
        <w:rPr>
          <w:rFonts w:ascii="Times New Roman" w:hAnsi="Times New Roman"/>
          <w:sz w:val="28"/>
          <w:szCs w:val="28"/>
        </w:rPr>
        <w:t>поступило</w:t>
      </w:r>
      <w:r w:rsidRPr="00CB4E05">
        <w:rPr>
          <w:rFonts w:ascii="Times New Roman" w:hAnsi="Times New Roman"/>
          <w:sz w:val="28"/>
          <w:szCs w:val="28"/>
        </w:rPr>
        <w:t xml:space="preserve"> в форме электронного документа.</w:t>
      </w:r>
    </w:p>
    <w:p w:rsidR="00394704" w:rsidRPr="000B05D9" w:rsidRDefault="000B05D9" w:rsidP="000B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2</w:t>
      </w:r>
      <w:r w:rsidR="00394704" w:rsidRPr="000B05D9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оставляю за собой.</w:t>
      </w:r>
    </w:p>
    <w:p w:rsidR="00394704" w:rsidRPr="000B05D9" w:rsidRDefault="000B05D9" w:rsidP="000B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3</w:t>
      </w:r>
      <w:r w:rsidR="00394704" w:rsidRPr="000B05D9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сельского поселения </w:t>
      </w:r>
      <w:r w:rsidR="00FA12A1" w:rsidRPr="00FA12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в сети «Интернет»</w:t>
      </w:r>
      <w:r w:rsidR="00394704" w:rsidRPr="000B05D9">
        <w:rPr>
          <w:rFonts w:ascii="Times New Roman" w:hAnsi="Times New Roman" w:cs="Times New Roman"/>
          <w:sz w:val="28"/>
          <w:szCs w:val="28"/>
        </w:rPr>
        <w:t>.</w:t>
      </w:r>
    </w:p>
    <w:p w:rsidR="00394704" w:rsidRDefault="00394704" w:rsidP="000B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A1" w:rsidRPr="000B05D9" w:rsidRDefault="00FA12A1" w:rsidP="000B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FA12A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FA12A1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/>
    <w:p w:rsidR="00394704" w:rsidRPr="00394704" w:rsidRDefault="00394704" w:rsidP="00394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704" w:rsidRPr="0039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1"/>
    <w:rsid w:val="000B05D9"/>
    <w:rsid w:val="0027595A"/>
    <w:rsid w:val="002E6B41"/>
    <w:rsid w:val="00394704"/>
    <w:rsid w:val="005F77CE"/>
    <w:rsid w:val="008E5736"/>
    <w:rsid w:val="00B42211"/>
    <w:rsid w:val="00CB4E05"/>
    <w:rsid w:val="00D538AE"/>
    <w:rsid w:val="00DA57ED"/>
    <w:rsid w:val="00ED6ADE"/>
    <w:rsid w:val="00FA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9960F702E240E65147BC8F8CFF490FF2970BA307008EDB09FA09C3A37E9C535928526C425A40DG5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10</cp:revision>
  <cp:lastPrinted>2020-06-19T05:10:00Z</cp:lastPrinted>
  <dcterms:created xsi:type="dcterms:W3CDTF">2020-06-19T04:39:00Z</dcterms:created>
  <dcterms:modified xsi:type="dcterms:W3CDTF">2020-12-18T11:09:00Z</dcterms:modified>
</cp:coreProperties>
</file>