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4D5" w:rsidRDefault="00E714D5" w:rsidP="00E714D5">
      <w:pPr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 xml:space="preserve">администрация сельского поселения Кидрячевский сельсовет муниципального района Давлекановский район Республики Башкортостан </w:t>
      </w:r>
    </w:p>
    <w:p w:rsidR="00E714D5" w:rsidRDefault="00E714D5" w:rsidP="00E714D5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:rsidR="00E714D5" w:rsidRDefault="00E714D5" w:rsidP="00E714D5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:rsidR="00E714D5" w:rsidRDefault="00E714D5" w:rsidP="00E714D5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:rsidR="00E714D5" w:rsidRDefault="00E714D5" w:rsidP="00E714D5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РАСПОРЯЖЕНИЕ</w:t>
      </w:r>
    </w:p>
    <w:p w:rsidR="00E714D5" w:rsidRDefault="00E714D5" w:rsidP="00E714D5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 февраля 2014 года №3.1</w:t>
      </w:r>
    </w:p>
    <w:p w:rsidR="00E714D5" w:rsidRDefault="00E714D5" w:rsidP="00E714D5">
      <w:pPr>
        <w:rPr>
          <w:rFonts w:ascii="Times New Roman" w:hAnsi="Times New Roman"/>
          <w:szCs w:val="28"/>
        </w:rPr>
      </w:pPr>
    </w:p>
    <w:p w:rsidR="00E714D5" w:rsidRDefault="00E714D5" w:rsidP="00E714D5">
      <w:pPr>
        <w:tabs>
          <w:tab w:val="left" w:pos="1440"/>
        </w:tabs>
        <w:jc w:val="center"/>
        <w:rPr>
          <w:rFonts w:ascii="Calibri" w:hAnsi="Calibri"/>
          <w:szCs w:val="28"/>
        </w:rPr>
      </w:pPr>
    </w:p>
    <w:p w:rsidR="00E714D5" w:rsidRDefault="00E714D5" w:rsidP="00E714D5">
      <w:pPr>
        <w:tabs>
          <w:tab w:val="left" w:pos="1440"/>
        </w:tabs>
        <w:jc w:val="center"/>
        <w:rPr>
          <w:rFonts w:ascii="Calibri" w:hAnsi="Calibri"/>
          <w:szCs w:val="28"/>
        </w:rPr>
      </w:pPr>
    </w:p>
    <w:p w:rsidR="00E714D5" w:rsidRDefault="00E714D5" w:rsidP="00E714D5">
      <w:pPr>
        <w:jc w:val="center"/>
        <w:rPr>
          <w:szCs w:val="28"/>
          <w:u w:val="single"/>
        </w:rPr>
      </w:pPr>
      <w:r>
        <w:rPr>
          <w:b/>
          <w:szCs w:val="28"/>
        </w:rPr>
        <w:t>О проведении плановой, выездной проверки</w:t>
      </w:r>
      <w:r>
        <w:t xml:space="preserve"> </w:t>
      </w:r>
      <w:r>
        <w:rPr>
          <w:b/>
          <w:szCs w:val="28"/>
        </w:rPr>
        <w:t>юридического лица,</w:t>
      </w:r>
      <w:r>
        <w:rPr>
          <w:szCs w:val="28"/>
        </w:rPr>
        <w:t xml:space="preserve"> </w:t>
      </w:r>
      <w:r>
        <w:rPr>
          <w:b/>
          <w:szCs w:val="28"/>
        </w:rPr>
        <w:t>индивидуального предпринимателя.</w:t>
      </w:r>
    </w:p>
    <w:p w:rsidR="00E714D5" w:rsidRDefault="00E714D5" w:rsidP="00E714D5">
      <w:pPr>
        <w:jc w:val="both"/>
        <w:rPr>
          <w:szCs w:val="28"/>
        </w:rPr>
      </w:pPr>
    </w:p>
    <w:p w:rsidR="00E714D5" w:rsidRDefault="00E714D5" w:rsidP="00E714D5">
      <w:pPr>
        <w:jc w:val="both"/>
        <w:rPr>
          <w:rFonts w:ascii="Times New Roman" w:hAnsi="Times New Roman"/>
          <w:szCs w:val="28"/>
        </w:rPr>
      </w:pPr>
      <w:r>
        <w:rPr>
          <w:szCs w:val="28"/>
        </w:rPr>
        <w:t>1. Провести проверку в отношении</w:t>
      </w:r>
      <w:r>
        <w:t xml:space="preserve">  </w:t>
      </w:r>
      <w:r>
        <w:rPr>
          <w:szCs w:val="28"/>
        </w:rPr>
        <w:t xml:space="preserve">Индивидуального предпринимателя  </w:t>
      </w:r>
      <w:proofErr w:type="spellStart"/>
      <w:r>
        <w:rPr>
          <w:rFonts w:ascii="Times New Roman" w:hAnsi="Times New Roman"/>
          <w:szCs w:val="28"/>
        </w:rPr>
        <w:t>Ахметгалина</w:t>
      </w:r>
      <w:proofErr w:type="spellEnd"/>
      <w:r>
        <w:rPr>
          <w:rFonts w:ascii="Times New Roman" w:hAnsi="Times New Roman"/>
          <w:szCs w:val="28"/>
        </w:rPr>
        <w:t xml:space="preserve"> Айрата </w:t>
      </w:r>
      <w:proofErr w:type="spellStart"/>
      <w:r>
        <w:rPr>
          <w:rFonts w:ascii="Times New Roman" w:hAnsi="Times New Roman"/>
          <w:szCs w:val="28"/>
        </w:rPr>
        <w:t>Исламгалеевича</w:t>
      </w:r>
      <w:proofErr w:type="spellEnd"/>
      <w:r>
        <w:rPr>
          <w:rFonts w:ascii="Times New Roman" w:hAnsi="Times New Roman"/>
          <w:szCs w:val="28"/>
        </w:rPr>
        <w:t>.</w:t>
      </w:r>
    </w:p>
    <w:p w:rsidR="00E714D5" w:rsidRDefault="00E714D5" w:rsidP="00E714D5">
      <w:pPr>
        <w:jc w:val="both"/>
        <w:rPr>
          <w:rFonts w:ascii="Calibri" w:hAnsi="Calibri"/>
          <w:sz w:val="24"/>
          <w:szCs w:val="24"/>
        </w:rPr>
      </w:pPr>
      <w:r>
        <w:rPr>
          <w:szCs w:val="28"/>
        </w:rPr>
        <w:t>2. Место нахождения</w:t>
      </w:r>
      <w:r>
        <w:t xml:space="preserve">: </w:t>
      </w:r>
      <w:r>
        <w:rPr>
          <w:szCs w:val="28"/>
        </w:rPr>
        <w:t>Р</w:t>
      </w:r>
      <w:r>
        <w:rPr>
          <w:rFonts w:ascii="Calibri" w:hAnsi="Calibri"/>
          <w:szCs w:val="28"/>
        </w:rPr>
        <w:t xml:space="preserve">еспублика </w:t>
      </w:r>
      <w:r>
        <w:rPr>
          <w:szCs w:val="28"/>
        </w:rPr>
        <w:t>Б</w:t>
      </w:r>
      <w:r>
        <w:rPr>
          <w:rFonts w:ascii="Calibri" w:hAnsi="Calibri"/>
          <w:szCs w:val="28"/>
        </w:rPr>
        <w:t>ашкортостан</w:t>
      </w:r>
      <w:r>
        <w:rPr>
          <w:szCs w:val="28"/>
        </w:rPr>
        <w:t xml:space="preserve">, Давлекановский район, </w:t>
      </w:r>
      <w:proofErr w:type="spellStart"/>
      <w:r>
        <w:rPr>
          <w:rFonts w:ascii="Times New Roman" w:hAnsi="Times New Roman"/>
          <w:szCs w:val="28"/>
        </w:rPr>
        <w:t>с.Бурангулово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ул.</w:t>
      </w:r>
      <w:r>
        <w:rPr>
          <w:rFonts w:ascii="Calibri" w:hAnsi="Calibri"/>
          <w:szCs w:val="28"/>
        </w:rPr>
        <w:t>Школь</w:t>
      </w:r>
      <w:r>
        <w:rPr>
          <w:rFonts w:ascii="Times New Roman" w:hAnsi="Times New Roman"/>
          <w:szCs w:val="28"/>
        </w:rPr>
        <w:t>ная</w:t>
      </w:r>
      <w:proofErr w:type="spellEnd"/>
      <w:r>
        <w:rPr>
          <w:szCs w:val="28"/>
        </w:rPr>
        <w:t>, д.</w:t>
      </w:r>
      <w:r>
        <w:rPr>
          <w:rFonts w:ascii="Calibri" w:hAnsi="Calibri"/>
          <w:szCs w:val="28"/>
        </w:rPr>
        <w:t>36</w:t>
      </w:r>
    </w:p>
    <w:p w:rsidR="00E714D5" w:rsidRDefault="00E714D5" w:rsidP="00E714D5">
      <w:pPr>
        <w:rPr>
          <w:sz w:val="16"/>
          <w:szCs w:val="16"/>
        </w:rPr>
      </w:pPr>
      <w:r>
        <w:rPr>
          <w:szCs w:val="28"/>
        </w:rPr>
        <w:t xml:space="preserve">3.   Назначить лицом, уполномоченным на проведение проверки: управляющую делами администрации сельского поселения </w:t>
      </w:r>
      <w:r>
        <w:rPr>
          <w:rFonts w:ascii="Times New Roman" w:hAnsi="Times New Roman"/>
          <w:szCs w:val="28"/>
        </w:rPr>
        <w:t>Кидрячевский</w:t>
      </w:r>
      <w:r>
        <w:rPr>
          <w:szCs w:val="28"/>
        </w:rPr>
        <w:t xml:space="preserve"> сельсовет  муниципального района Давлекановский район Республики Башкортостан </w:t>
      </w:r>
      <w:r>
        <w:rPr>
          <w:rFonts w:ascii="Times New Roman" w:hAnsi="Times New Roman"/>
          <w:szCs w:val="28"/>
        </w:rPr>
        <w:t xml:space="preserve">Нургалееву </w:t>
      </w:r>
      <w:proofErr w:type="spellStart"/>
      <w:r>
        <w:rPr>
          <w:rFonts w:ascii="Times New Roman" w:hAnsi="Times New Roman"/>
          <w:szCs w:val="28"/>
        </w:rPr>
        <w:t>Элиру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Минигазимовну</w:t>
      </w:r>
      <w:proofErr w:type="spellEnd"/>
      <w:r>
        <w:rPr>
          <w:rFonts w:ascii="Times New Roman" w:hAnsi="Times New Roman"/>
          <w:szCs w:val="28"/>
        </w:rPr>
        <w:t>.</w:t>
      </w:r>
      <w:r>
        <w:rPr>
          <w:szCs w:val="28"/>
        </w:rPr>
        <w:t xml:space="preserve"> </w:t>
      </w:r>
    </w:p>
    <w:p w:rsidR="00E714D5" w:rsidRDefault="00E714D5" w:rsidP="00E714D5">
      <w:pPr>
        <w:jc w:val="both"/>
        <w:rPr>
          <w:szCs w:val="28"/>
        </w:rPr>
      </w:pPr>
      <w:r>
        <w:rPr>
          <w:szCs w:val="28"/>
        </w:rPr>
        <w:t xml:space="preserve">4. Установить, что: </w:t>
      </w:r>
    </w:p>
    <w:p w:rsidR="00E714D5" w:rsidRDefault="00E714D5" w:rsidP="00E714D5">
      <w:pPr>
        <w:jc w:val="both"/>
        <w:rPr>
          <w:rFonts w:ascii="Calibri" w:hAnsi="Calibri"/>
          <w:b/>
          <w:szCs w:val="28"/>
        </w:rPr>
      </w:pPr>
      <w:r>
        <w:rPr>
          <w:szCs w:val="28"/>
        </w:rPr>
        <w:t>настоящая проверка проводится с целью</w:t>
      </w:r>
      <w:r>
        <w:t xml:space="preserve">: </w:t>
      </w:r>
      <w:r>
        <w:rPr>
          <w:szCs w:val="28"/>
        </w:rPr>
        <w:t xml:space="preserve">выявления и обеспечения устранения нарушений в области торговой деятельности, установление отсутствия таких нарушений, согласно плана проведения плановых проверок юридических  лиц и индивидуальных предпринимателей на 2014 год на территории сельского поселения  </w:t>
      </w:r>
      <w:r>
        <w:rPr>
          <w:rFonts w:ascii="Times New Roman" w:hAnsi="Times New Roman"/>
          <w:szCs w:val="28"/>
        </w:rPr>
        <w:t>Кидрячевский</w:t>
      </w:r>
      <w:r>
        <w:rPr>
          <w:szCs w:val="28"/>
        </w:rPr>
        <w:t xml:space="preserve"> сельсовет муниципального района Давлекановский район Республики Башкортостан, утвержденного и согласованного с прокуратурой Давлекановского района</w:t>
      </w:r>
      <w:r>
        <w:rPr>
          <w:rFonts w:ascii="Calibri" w:hAnsi="Calibri"/>
          <w:szCs w:val="28"/>
        </w:rPr>
        <w:t xml:space="preserve"> РБ</w:t>
      </w:r>
    </w:p>
    <w:p w:rsidR="00E714D5" w:rsidRDefault="00E714D5" w:rsidP="00E714D5">
      <w:pPr>
        <w:jc w:val="both"/>
        <w:rPr>
          <w:sz w:val="24"/>
          <w:szCs w:val="24"/>
        </w:rPr>
      </w:pPr>
      <w:r>
        <w:rPr>
          <w:b/>
          <w:szCs w:val="28"/>
        </w:rPr>
        <w:t xml:space="preserve">    </w:t>
      </w:r>
      <w:r>
        <w:rPr>
          <w:szCs w:val="28"/>
        </w:rPr>
        <w:t>Задачами настоящей проверки являются</w:t>
      </w:r>
      <w:r>
        <w:t xml:space="preserve">: </w:t>
      </w:r>
      <w:r>
        <w:rPr>
          <w:szCs w:val="28"/>
        </w:rPr>
        <w:t>обеспечение соблюдения  юридическими лицами и индивидуальными предпринимателями  обязательных требований и требований, установленных муниципальными правовыми  актами  в области торговой деятельности в части соблюдения условий выданного разрешения на организацию розничного рынка, соблюдения установленных требований при размещении нестационарных объектов торговли в соответствии с утвержденными органами местного самоуправления сельского поселения схемами размещения нестационарных торговых объектов, посредством организации и проведения проверок указанных лиц, принятия установленных действующим законодательством мер по пресечению и (или) устранению выявленных нарушений, их предупреждению.</w:t>
      </w:r>
    </w:p>
    <w:p w:rsidR="00E714D5" w:rsidRDefault="00E714D5" w:rsidP="00E714D5">
      <w:pPr>
        <w:rPr>
          <w:b/>
          <w:szCs w:val="28"/>
        </w:rPr>
      </w:pPr>
      <w:r>
        <w:rPr>
          <w:szCs w:val="28"/>
        </w:rPr>
        <w:t>5. Предметом настоящей проверки является соблюдение   обязательных   требований  или  требований,  установленных</w:t>
      </w:r>
      <w:r>
        <w:rPr>
          <w:b/>
          <w:szCs w:val="28"/>
        </w:rPr>
        <w:t xml:space="preserve"> </w:t>
      </w:r>
      <w:r>
        <w:rPr>
          <w:szCs w:val="28"/>
        </w:rPr>
        <w:t>муниципальными правовыми актами;</w:t>
      </w:r>
    </w:p>
    <w:p w:rsidR="00E714D5" w:rsidRDefault="00E714D5" w:rsidP="00E714D5">
      <w:pPr>
        <w:rPr>
          <w:szCs w:val="28"/>
        </w:rPr>
      </w:pPr>
      <w:r>
        <w:rPr>
          <w:szCs w:val="28"/>
        </w:rPr>
        <w:t>6. Срок проведения проверки</w:t>
      </w:r>
      <w:r>
        <w:t xml:space="preserve">:  </w:t>
      </w:r>
      <w:r>
        <w:rPr>
          <w:szCs w:val="28"/>
        </w:rPr>
        <w:t xml:space="preserve">не более </w:t>
      </w:r>
      <w:r>
        <w:rPr>
          <w:rFonts w:ascii="Times New Roman" w:hAnsi="Times New Roman"/>
          <w:szCs w:val="28"/>
        </w:rPr>
        <w:t>8</w:t>
      </w:r>
      <w:r>
        <w:rPr>
          <w:szCs w:val="28"/>
        </w:rPr>
        <w:t xml:space="preserve"> часов</w:t>
      </w:r>
    </w:p>
    <w:p w:rsidR="00E714D5" w:rsidRDefault="00E714D5" w:rsidP="00E714D5">
      <w:pPr>
        <w:rPr>
          <w:sz w:val="24"/>
          <w:szCs w:val="24"/>
        </w:rPr>
      </w:pPr>
      <w:r>
        <w:lastRenderedPageBreak/>
        <w:t xml:space="preserve">    К проведению проверки приступить</w:t>
      </w:r>
    </w:p>
    <w:p w:rsidR="00E714D5" w:rsidRDefault="00E714D5" w:rsidP="00E714D5">
      <w:r>
        <w:t xml:space="preserve">    с "</w:t>
      </w:r>
      <w:r>
        <w:rPr>
          <w:rFonts w:ascii="Calibri" w:hAnsi="Calibri"/>
        </w:rPr>
        <w:t>15</w:t>
      </w:r>
      <w:r>
        <w:t xml:space="preserve">" </w:t>
      </w:r>
      <w:r>
        <w:rPr>
          <w:rFonts w:ascii="Times New Roman" w:hAnsi="Times New Roman"/>
        </w:rPr>
        <w:t>февраля</w:t>
      </w:r>
      <w:r>
        <w:t xml:space="preserve">  </w:t>
      </w:r>
      <w:smartTag w:uri="urn:schemas-microsoft-com:office:smarttags" w:element="metricconverter">
        <w:smartTagPr>
          <w:attr w:name="ProductID" w:val="2014 г"/>
        </w:smartTagPr>
        <w:r>
          <w:t>2014 г</w:t>
        </w:r>
      </w:smartTag>
      <w:r>
        <w:t>.</w:t>
      </w:r>
    </w:p>
    <w:p w:rsidR="00E714D5" w:rsidRDefault="00E714D5" w:rsidP="00E714D5">
      <w:r>
        <w:t xml:space="preserve">    Проверку окончить не позднее</w:t>
      </w:r>
    </w:p>
    <w:p w:rsidR="00E714D5" w:rsidRDefault="00E714D5" w:rsidP="00E714D5">
      <w:r>
        <w:t xml:space="preserve">    "</w:t>
      </w:r>
      <w:r>
        <w:rPr>
          <w:rFonts w:ascii="Calibri" w:hAnsi="Calibri"/>
        </w:rPr>
        <w:t>15</w:t>
      </w:r>
      <w:r>
        <w:t>"</w:t>
      </w:r>
      <w:r>
        <w:rPr>
          <w:rFonts w:ascii="Calibri" w:hAnsi="Calibri"/>
        </w:rPr>
        <w:t xml:space="preserve"> февра</w:t>
      </w:r>
      <w:r>
        <w:rPr>
          <w:rFonts w:ascii="Times New Roman" w:hAnsi="Times New Roman"/>
        </w:rPr>
        <w:t xml:space="preserve">ля </w:t>
      </w:r>
      <w:smartTag w:uri="urn:schemas-microsoft-com:office:smarttags" w:element="metricconverter">
        <w:smartTagPr>
          <w:attr w:name="ProductID" w:val="2014 г"/>
        </w:smartTagPr>
        <w:r>
          <w:t>2014 г</w:t>
        </w:r>
      </w:smartTag>
      <w:r>
        <w:t>.</w:t>
      </w:r>
    </w:p>
    <w:p w:rsidR="00E714D5" w:rsidRDefault="00E714D5" w:rsidP="00E714D5">
      <w:pPr>
        <w:jc w:val="both"/>
        <w:rPr>
          <w:szCs w:val="28"/>
        </w:rPr>
      </w:pPr>
      <w:r>
        <w:rPr>
          <w:szCs w:val="28"/>
        </w:rPr>
        <w:t>7. Правовые основания проведения проверки</w:t>
      </w:r>
      <w:r>
        <w:t xml:space="preserve">: </w:t>
      </w:r>
      <w:r>
        <w:rPr>
          <w:szCs w:val="28"/>
        </w:rPr>
        <w:t>Исполнение муниципальной функции осуществляется в соответствии с:</w:t>
      </w:r>
    </w:p>
    <w:p w:rsidR="00E714D5" w:rsidRDefault="00E714D5" w:rsidP="00E714D5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color w:val="000000"/>
          <w:szCs w:val="28"/>
        </w:rPr>
        <w:t xml:space="preserve">- </w:t>
      </w:r>
      <w:hyperlink r:id="rId5" w:history="1">
        <w:r>
          <w:rPr>
            <w:rStyle w:val="a3"/>
            <w:color w:val="000000"/>
            <w:szCs w:val="28"/>
          </w:rPr>
          <w:t>Конституцией</w:t>
        </w:r>
      </w:hyperlink>
      <w:r>
        <w:rPr>
          <w:color w:val="000000"/>
          <w:szCs w:val="28"/>
        </w:rPr>
        <w:t xml:space="preserve"> </w:t>
      </w:r>
      <w:r>
        <w:rPr>
          <w:szCs w:val="28"/>
        </w:rPr>
        <w:t>Российской Федерации от 12.12.1993г.;</w:t>
      </w:r>
    </w:p>
    <w:p w:rsidR="00E714D5" w:rsidRDefault="00E714D5" w:rsidP="00E714D5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-Гражданским кодексом Российской Федерации;</w:t>
      </w:r>
    </w:p>
    <w:p w:rsidR="00E714D5" w:rsidRDefault="00E714D5" w:rsidP="00E714D5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-Федеральным </w:t>
      </w:r>
      <w:hyperlink r:id="rId6" w:history="1">
        <w:r>
          <w:rPr>
            <w:rStyle w:val="a3"/>
            <w:color w:val="000000"/>
            <w:szCs w:val="28"/>
          </w:rPr>
          <w:t>законом</w:t>
        </w:r>
      </w:hyperlink>
      <w:r>
        <w:rPr>
          <w:szCs w:val="28"/>
        </w:rPr>
        <w:t xml:space="preserve"> от 06.10.2003  №  131-ФЗ "Об общих принципах организации местного самоуправления Российской Федерации";</w:t>
      </w:r>
    </w:p>
    <w:p w:rsidR="00E714D5" w:rsidRDefault="00E714D5" w:rsidP="00E714D5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-Федеральным </w:t>
      </w:r>
      <w:hyperlink r:id="rId7" w:history="1">
        <w:r>
          <w:rPr>
            <w:rStyle w:val="a3"/>
            <w:color w:val="000000"/>
            <w:szCs w:val="28"/>
          </w:rPr>
          <w:t>законом</w:t>
        </w:r>
      </w:hyperlink>
      <w:r>
        <w:rPr>
          <w:szCs w:val="28"/>
        </w:rPr>
        <w:t xml:space="preserve"> от 26.12.2008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E714D5" w:rsidRDefault="00E714D5" w:rsidP="00E714D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- Федеральным законом от 28.12.2009 N 381-ФЗ "Об основах государственного регулирования торговой деятельности в Российской Федерации";</w:t>
      </w:r>
    </w:p>
    <w:p w:rsidR="00E714D5" w:rsidRDefault="00E714D5" w:rsidP="00E714D5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-</w:t>
      </w:r>
      <w:hyperlink r:id="rId8" w:history="1">
        <w:r>
          <w:rPr>
            <w:rStyle w:val="a3"/>
            <w:color w:val="000000"/>
            <w:szCs w:val="28"/>
          </w:rPr>
          <w:t>Приказом</w:t>
        </w:r>
      </w:hyperlink>
      <w:r>
        <w:rPr>
          <w:szCs w:val="28"/>
        </w:rPr>
        <w:t xml:space="preserve"> Министерства экономического развития Российской Федерации от 30.04.2009 N 141 "О реализации положений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E714D5" w:rsidRDefault="00E714D5" w:rsidP="00E714D5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>- Конституцией Республики Башкортостан от 24.12.1993;</w:t>
      </w:r>
    </w:p>
    <w:p w:rsidR="00E714D5" w:rsidRDefault="00E714D5" w:rsidP="00E714D5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color w:val="000000"/>
          <w:szCs w:val="28"/>
        </w:rPr>
        <w:t xml:space="preserve">- </w:t>
      </w:r>
      <w:hyperlink r:id="rId9" w:history="1">
        <w:r>
          <w:rPr>
            <w:rStyle w:val="a3"/>
            <w:color w:val="000000"/>
            <w:szCs w:val="28"/>
          </w:rPr>
          <w:t>Уставом</w:t>
        </w:r>
      </w:hyperlink>
      <w:r>
        <w:rPr>
          <w:color w:val="000000"/>
          <w:szCs w:val="28"/>
        </w:rPr>
        <w:t xml:space="preserve"> </w:t>
      </w:r>
      <w:r>
        <w:rPr>
          <w:szCs w:val="28"/>
        </w:rPr>
        <w:t>сельского</w:t>
      </w:r>
      <w:r>
        <w:rPr>
          <w:color w:val="000000"/>
          <w:szCs w:val="28"/>
        </w:rPr>
        <w:t xml:space="preserve"> поселения </w:t>
      </w:r>
      <w:r>
        <w:rPr>
          <w:rFonts w:ascii="Times New Roman" w:hAnsi="Times New Roman"/>
          <w:szCs w:val="28"/>
        </w:rPr>
        <w:t>Кидрячевский</w:t>
      </w:r>
      <w:r>
        <w:rPr>
          <w:szCs w:val="28"/>
        </w:rPr>
        <w:t xml:space="preserve"> сельсовет </w:t>
      </w:r>
      <w:r>
        <w:rPr>
          <w:color w:val="000000"/>
          <w:szCs w:val="28"/>
        </w:rPr>
        <w:t>муниципального</w:t>
      </w:r>
      <w:r>
        <w:rPr>
          <w:szCs w:val="28"/>
        </w:rPr>
        <w:t xml:space="preserve"> района Давлекановский район Республики Башкортостан, утвержденного решением Совета сельского поселения</w:t>
      </w:r>
      <w:r>
        <w:rPr>
          <w:rFonts w:ascii="Times New Roman" w:hAnsi="Times New Roman"/>
          <w:szCs w:val="28"/>
        </w:rPr>
        <w:t xml:space="preserve"> Кидрячевский</w:t>
      </w:r>
      <w:r>
        <w:rPr>
          <w:szCs w:val="28"/>
        </w:rPr>
        <w:t xml:space="preserve"> сельсовет  муниципального района Давлекановский район Республики Башкортостан от </w:t>
      </w:r>
      <w:r>
        <w:rPr>
          <w:rFonts w:ascii="Times New Roman" w:hAnsi="Times New Roman"/>
          <w:szCs w:val="28"/>
        </w:rPr>
        <w:t>22 декабря 2005</w:t>
      </w:r>
      <w:r>
        <w:rPr>
          <w:szCs w:val="28"/>
        </w:rPr>
        <w:t xml:space="preserve"> года № </w:t>
      </w:r>
      <w:r>
        <w:rPr>
          <w:rFonts w:ascii="Times New Roman" w:hAnsi="Times New Roman"/>
          <w:szCs w:val="28"/>
        </w:rPr>
        <w:t>15.2</w:t>
      </w:r>
      <w:r>
        <w:rPr>
          <w:szCs w:val="28"/>
        </w:rPr>
        <w:t>);</w:t>
      </w:r>
    </w:p>
    <w:p w:rsidR="00E714D5" w:rsidRDefault="00E714D5" w:rsidP="00E714D5">
      <w:pPr>
        <w:ind w:firstLine="720"/>
        <w:jc w:val="both"/>
        <w:rPr>
          <w:szCs w:val="28"/>
        </w:rPr>
      </w:pPr>
      <w:r>
        <w:rPr>
          <w:szCs w:val="28"/>
        </w:rPr>
        <w:t xml:space="preserve">-решением Совета сельского поселения </w:t>
      </w:r>
      <w:r>
        <w:rPr>
          <w:rFonts w:ascii="Times New Roman" w:hAnsi="Times New Roman"/>
          <w:szCs w:val="28"/>
        </w:rPr>
        <w:t>Кидрячевский</w:t>
      </w:r>
      <w:r>
        <w:rPr>
          <w:szCs w:val="28"/>
        </w:rPr>
        <w:t xml:space="preserve"> сельсовет муниципального района Давлекановский район Республики Башкортостан от </w:t>
      </w:r>
      <w:r>
        <w:rPr>
          <w:rFonts w:ascii="Calibri" w:hAnsi="Calibri"/>
          <w:szCs w:val="28"/>
        </w:rPr>
        <w:t>5 окт</w:t>
      </w:r>
      <w:r>
        <w:rPr>
          <w:szCs w:val="28"/>
        </w:rPr>
        <w:t>ября  2012 года №</w:t>
      </w:r>
      <w:r>
        <w:rPr>
          <w:rFonts w:ascii="Times New Roman" w:hAnsi="Times New Roman"/>
          <w:szCs w:val="28"/>
        </w:rPr>
        <w:t xml:space="preserve"> </w:t>
      </w:r>
      <w:r>
        <w:rPr>
          <w:szCs w:val="28"/>
        </w:rPr>
        <w:t>3</w:t>
      </w:r>
      <w:r>
        <w:rPr>
          <w:rFonts w:ascii="Calibri" w:hAnsi="Calibri"/>
          <w:szCs w:val="28"/>
        </w:rPr>
        <w:t>2</w:t>
      </w:r>
      <w:r>
        <w:rPr>
          <w:szCs w:val="28"/>
        </w:rPr>
        <w:t xml:space="preserve">  «О муниципальном контроле на территории сельского поселения </w:t>
      </w:r>
      <w:r>
        <w:rPr>
          <w:rFonts w:ascii="Times New Roman" w:hAnsi="Times New Roman"/>
          <w:szCs w:val="28"/>
        </w:rPr>
        <w:t>Кидрячевский</w:t>
      </w:r>
      <w:r>
        <w:rPr>
          <w:szCs w:val="28"/>
        </w:rPr>
        <w:t xml:space="preserve"> сельсовет муниципального района Давлекановский район Республики Башкортостан»;</w:t>
      </w:r>
    </w:p>
    <w:p w:rsidR="00E714D5" w:rsidRDefault="00E714D5" w:rsidP="00E714D5">
      <w:pPr>
        <w:ind w:firstLine="720"/>
        <w:jc w:val="both"/>
        <w:rPr>
          <w:szCs w:val="28"/>
        </w:rPr>
      </w:pPr>
      <w:r>
        <w:rPr>
          <w:szCs w:val="28"/>
        </w:rPr>
        <w:t xml:space="preserve">-постановлением администрации сельского поселения </w:t>
      </w:r>
      <w:r>
        <w:rPr>
          <w:rFonts w:ascii="Times New Roman" w:hAnsi="Times New Roman"/>
          <w:szCs w:val="28"/>
        </w:rPr>
        <w:t>Кидрячевский</w:t>
      </w:r>
      <w:r>
        <w:rPr>
          <w:szCs w:val="28"/>
        </w:rPr>
        <w:t xml:space="preserve"> сельсовет муниципального района Давлекановский район Республики Башкортостан от </w:t>
      </w:r>
      <w:r>
        <w:rPr>
          <w:rFonts w:ascii="Times New Roman" w:hAnsi="Times New Roman"/>
          <w:szCs w:val="28"/>
        </w:rPr>
        <w:t>17</w:t>
      </w:r>
      <w:r>
        <w:rPr>
          <w:szCs w:val="28"/>
        </w:rPr>
        <w:t xml:space="preserve"> апреля 2013 года № </w:t>
      </w:r>
      <w:r>
        <w:rPr>
          <w:rFonts w:ascii="Calibri" w:hAnsi="Calibri"/>
          <w:szCs w:val="28"/>
        </w:rPr>
        <w:t>23</w:t>
      </w:r>
      <w:r>
        <w:rPr>
          <w:szCs w:val="28"/>
        </w:rPr>
        <w:t xml:space="preserve">  «Об утверждении Порядка разработки проектов административных регламентов исполнения муниципальных функций, проведения их экспертизы и утверждения».</w:t>
      </w:r>
    </w:p>
    <w:p w:rsidR="00E714D5" w:rsidRDefault="00E714D5" w:rsidP="00E714D5">
      <w:pPr>
        <w:jc w:val="both"/>
        <w:rPr>
          <w:szCs w:val="28"/>
        </w:rPr>
      </w:pPr>
      <w:r>
        <w:rPr>
          <w:szCs w:val="28"/>
        </w:rPr>
        <w:t>8.В  процессе   проверки   провести  следующие  мероприятия  по  контролю</w:t>
      </w:r>
      <w:r>
        <w:t xml:space="preserve">, </w:t>
      </w:r>
      <w:r>
        <w:rPr>
          <w:szCs w:val="28"/>
        </w:rPr>
        <w:t xml:space="preserve">необходимые для достижения целей и задач проведения проверки: </w:t>
      </w:r>
    </w:p>
    <w:p w:rsidR="00E714D5" w:rsidRDefault="00E714D5" w:rsidP="00E714D5">
      <w:pPr>
        <w:jc w:val="both"/>
        <w:rPr>
          <w:szCs w:val="28"/>
        </w:rPr>
      </w:pPr>
      <w:r>
        <w:rPr>
          <w:szCs w:val="28"/>
        </w:rPr>
        <w:t xml:space="preserve">Получение и анализ информации  и документов, необходимых в ходе проведения проверки, посещение и обследование используемых индивидуальными предпринимателями при осуществлении хозяйственной и иной деятельности территории, здания, помещения, сооружения, соблюдение индивидуальными  предпринимателями, осуществляющими торговую </w:t>
      </w:r>
      <w:r>
        <w:rPr>
          <w:szCs w:val="28"/>
        </w:rPr>
        <w:lastRenderedPageBreak/>
        <w:t>деятельность, обязательных требований и требований, установленных муниципальными правовыми актами</w:t>
      </w:r>
      <w:r>
        <w:rPr>
          <w:b/>
          <w:szCs w:val="28"/>
        </w:rPr>
        <w:t>.</w:t>
      </w:r>
    </w:p>
    <w:p w:rsidR="00E714D5" w:rsidRDefault="00E714D5" w:rsidP="00E714D5">
      <w:pPr>
        <w:jc w:val="both"/>
        <w:rPr>
          <w:szCs w:val="28"/>
        </w:rPr>
      </w:pPr>
      <w:r>
        <w:rPr>
          <w:szCs w:val="28"/>
        </w:rPr>
        <w:t xml:space="preserve">9. Перечень административных регламентов по осуществлению государственного контроля (надзора), осуществлению муниципального контроля (при их наличии): Административный администрации сельского поселения </w:t>
      </w:r>
      <w:r>
        <w:rPr>
          <w:rFonts w:ascii="Times New Roman" w:hAnsi="Times New Roman"/>
          <w:szCs w:val="28"/>
        </w:rPr>
        <w:t>Кидрячевский</w:t>
      </w:r>
      <w:r>
        <w:rPr>
          <w:szCs w:val="28"/>
        </w:rPr>
        <w:t xml:space="preserve"> сельсовет  муниципального района Давлекановский район Республики Башкортостан  исполнения муниципальной функции «Организация и осуществление муниципального контроля в области торговой деятельности», утвержденный постановлением администрации сельского поселения </w:t>
      </w:r>
      <w:r>
        <w:rPr>
          <w:rFonts w:ascii="Times New Roman" w:hAnsi="Times New Roman"/>
          <w:szCs w:val="28"/>
        </w:rPr>
        <w:t>Кидрячевский</w:t>
      </w:r>
      <w:r>
        <w:rPr>
          <w:szCs w:val="28"/>
        </w:rPr>
        <w:t xml:space="preserve"> сельсовет муниципального района Давлекановский район Республики Башкортостан  № </w:t>
      </w:r>
      <w:r>
        <w:rPr>
          <w:rFonts w:ascii="Calibri" w:hAnsi="Calibri"/>
          <w:szCs w:val="28"/>
        </w:rPr>
        <w:t>53</w:t>
      </w:r>
      <w:r>
        <w:rPr>
          <w:szCs w:val="28"/>
        </w:rPr>
        <w:t xml:space="preserve"> от </w:t>
      </w:r>
      <w:r>
        <w:rPr>
          <w:rFonts w:ascii="Calibri" w:hAnsi="Calibri"/>
          <w:szCs w:val="28"/>
        </w:rPr>
        <w:t>15</w:t>
      </w:r>
      <w:r>
        <w:rPr>
          <w:szCs w:val="28"/>
        </w:rPr>
        <w:t>.08.2013 года</w:t>
      </w:r>
    </w:p>
    <w:p w:rsidR="00E714D5" w:rsidRDefault="00E714D5" w:rsidP="00E714D5">
      <w:pPr>
        <w:rPr>
          <w:szCs w:val="28"/>
        </w:rPr>
      </w:pPr>
      <w:r>
        <w:rPr>
          <w:szCs w:val="28"/>
        </w:rPr>
        <w:t>10.  Перечень  документов,   представление   которых   юридическим   лицом,</w:t>
      </w:r>
    </w:p>
    <w:p w:rsidR="00E714D5" w:rsidRDefault="00E714D5" w:rsidP="00E714D5">
      <w:pPr>
        <w:rPr>
          <w:rFonts w:ascii="Calibri" w:hAnsi="Calibri"/>
          <w:szCs w:val="28"/>
        </w:rPr>
      </w:pPr>
      <w:r>
        <w:rPr>
          <w:szCs w:val="28"/>
        </w:rPr>
        <w:t xml:space="preserve">индивидуальным  предпринимателем  необходимо  для  достижения целей и задач проведения проверки: 1. выписка  из ЕГРИП , Свидетельство о  внесении записи ЕГРИП, Свидетельство о постановке на учет в налоговом органе физического лица по месту жительства на территории РФ,  Информационное письмо об учете в </w:t>
      </w:r>
      <w:proofErr w:type="spellStart"/>
      <w:r>
        <w:rPr>
          <w:szCs w:val="28"/>
        </w:rPr>
        <w:t>Статрегистре</w:t>
      </w:r>
      <w:proofErr w:type="spellEnd"/>
      <w:r>
        <w:rPr>
          <w:szCs w:val="28"/>
        </w:rPr>
        <w:t xml:space="preserve"> Росстата , Свидетельство о государственной регистрации права на земельный участок и   на </w:t>
      </w:r>
      <w:r>
        <w:rPr>
          <w:rFonts w:ascii="Calibri" w:hAnsi="Calibri"/>
          <w:szCs w:val="28"/>
        </w:rPr>
        <w:t>магазин.</w:t>
      </w:r>
    </w:p>
    <w:p w:rsidR="00E714D5" w:rsidRDefault="00E714D5" w:rsidP="00E714D5">
      <w:pPr>
        <w:rPr>
          <w:sz w:val="24"/>
          <w:szCs w:val="24"/>
        </w:rPr>
      </w:pPr>
    </w:p>
    <w:p w:rsidR="00E714D5" w:rsidRDefault="00E714D5" w:rsidP="00E714D5"/>
    <w:p w:rsidR="00E714D5" w:rsidRDefault="00E714D5" w:rsidP="00E714D5"/>
    <w:p w:rsidR="00E714D5" w:rsidRDefault="00E714D5" w:rsidP="002416FC">
      <w:pPr>
        <w:jc w:val="right"/>
        <w:rPr>
          <w:szCs w:val="28"/>
        </w:rPr>
      </w:pPr>
      <w:r>
        <w:rPr>
          <w:szCs w:val="28"/>
        </w:rPr>
        <w:t>Глава  сельского поселения</w:t>
      </w:r>
    </w:p>
    <w:p w:rsidR="00E714D5" w:rsidRDefault="00E714D5" w:rsidP="002416FC">
      <w:pPr>
        <w:jc w:val="right"/>
        <w:rPr>
          <w:szCs w:val="28"/>
        </w:rPr>
      </w:pPr>
      <w:r>
        <w:rPr>
          <w:rFonts w:ascii="Times New Roman" w:hAnsi="Times New Roman"/>
          <w:szCs w:val="28"/>
        </w:rPr>
        <w:t>Кидрячевский</w:t>
      </w:r>
      <w:r>
        <w:rPr>
          <w:szCs w:val="28"/>
        </w:rPr>
        <w:t xml:space="preserve"> сельсовет </w:t>
      </w:r>
    </w:p>
    <w:p w:rsidR="00E714D5" w:rsidRDefault="00E714D5" w:rsidP="002416FC">
      <w:pPr>
        <w:jc w:val="right"/>
        <w:rPr>
          <w:szCs w:val="28"/>
        </w:rPr>
      </w:pPr>
      <w:r>
        <w:rPr>
          <w:szCs w:val="28"/>
        </w:rPr>
        <w:t>муниципального района</w:t>
      </w:r>
    </w:p>
    <w:p w:rsidR="00E714D5" w:rsidRDefault="00E714D5" w:rsidP="002416FC">
      <w:pPr>
        <w:jc w:val="right"/>
        <w:rPr>
          <w:rFonts w:ascii="Times New Roman" w:hAnsi="Times New Roman"/>
          <w:szCs w:val="28"/>
        </w:rPr>
      </w:pPr>
      <w:r>
        <w:rPr>
          <w:szCs w:val="28"/>
        </w:rPr>
        <w:t>Давлекановский район</w:t>
      </w:r>
    </w:p>
    <w:p w:rsidR="00E714D5" w:rsidRDefault="002416FC" w:rsidP="002416FC">
      <w:pPr>
        <w:jc w:val="right"/>
        <w:rPr>
          <w:rFonts w:ascii="Times New Roman" w:hAnsi="Times New Roman"/>
          <w:szCs w:val="28"/>
        </w:rPr>
      </w:pPr>
      <w:r>
        <w:rPr>
          <w:rFonts w:asciiTheme="minorHAnsi" w:hAnsiTheme="minorHAnsi"/>
          <w:szCs w:val="28"/>
        </w:rPr>
        <w:tab/>
      </w:r>
      <w:r>
        <w:rPr>
          <w:rFonts w:asciiTheme="minorHAnsi" w:hAnsiTheme="minorHAnsi"/>
          <w:szCs w:val="28"/>
        </w:rPr>
        <w:tab/>
      </w:r>
      <w:r>
        <w:rPr>
          <w:rFonts w:asciiTheme="minorHAnsi" w:hAnsiTheme="minorHAnsi"/>
          <w:szCs w:val="28"/>
        </w:rPr>
        <w:tab/>
      </w:r>
      <w:r>
        <w:rPr>
          <w:rFonts w:asciiTheme="minorHAnsi" w:hAnsiTheme="minorHAnsi"/>
          <w:szCs w:val="28"/>
        </w:rPr>
        <w:tab/>
      </w:r>
      <w:bookmarkStart w:id="0" w:name="_GoBack"/>
      <w:bookmarkEnd w:id="0"/>
      <w:r w:rsidR="00E714D5">
        <w:rPr>
          <w:szCs w:val="28"/>
        </w:rPr>
        <w:t xml:space="preserve">Республики Башкортостан                                            </w:t>
      </w:r>
      <w:proofErr w:type="spellStart"/>
      <w:r w:rsidR="00E714D5">
        <w:rPr>
          <w:rFonts w:ascii="Times New Roman" w:hAnsi="Times New Roman"/>
          <w:szCs w:val="28"/>
        </w:rPr>
        <w:t>И.Н.Сафин</w:t>
      </w:r>
      <w:proofErr w:type="spellEnd"/>
    </w:p>
    <w:p w:rsidR="00E714D5" w:rsidRDefault="00E714D5" w:rsidP="00E714D5">
      <w:pPr>
        <w:rPr>
          <w:szCs w:val="28"/>
        </w:rPr>
      </w:pPr>
    </w:p>
    <w:p w:rsidR="00E714D5" w:rsidRDefault="00E714D5" w:rsidP="00E714D5">
      <w:pPr>
        <w:rPr>
          <w:sz w:val="20"/>
        </w:rPr>
      </w:pPr>
      <w:r>
        <w:rPr>
          <w:sz w:val="20"/>
        </w:rPr>
        <w:t>Исполнитель:</w:t>
      </w:r>
    </w:p>
    <w:p w:rsidR="00E714D5" w:rsidRDefault="00E714D5" w:rsidP="00E714D5">
      <w:pPr>
        <w:rPr>
          <w:rFonts w:ascii="Calibri" w:hAnsi="Calibri"/>
          <w:sz w:val="20"/>
        </w:rPr>
      </w:pPr>
      <w:r>
        <w:rPr>
          <w:rFonts w:ascii="Times New Roman" w:hAnsi="Times New Roman"/>
          <w:sz w:val="20"/>
        </w:rPr>
        <w:t>Нургалеева Э.М.</w:t>
      </w:r>
      <w:r>
        <w:rPr>
          <w:sz w:val="20"/>
        </w:rPr>
        <w:t xml:space="preserve"> </w:t>
      </w:r>
    </w:p>
    <w:p w:rsidR="00E714D5" w:rsidRDefault="00E714D5" w:rsidP="00E714D5">
      <w:pPr>
        <w:rPr>
          <w:rFonts w:ascii="Calibri" w:hAnsi="Calibri"/>
          <w:sz w:val="20"/>
        </w:rPr>
      </w:pPr>
      <w:r>
        <w:rPr>
          <w:sz w:val="20"/>
        </w:rPr>
        <w:t xml:space="preserve">управляющая делами </w:t>
      </w:r>
    </w:p>
    <w:p w:rsidR="00E714D5" w:rsidRDefault="00E714D5" w:rsidP="00E714D5">
      <w:pPr>
        <w:rPr>
          <w:rFonts w:ascii="Times New Roman" w:hAnsi="Times New Roman"/>
          <w:sz w:val="20"/>
        </w:rPr>
      </w:pPr>
      <w:r>
        <w:rPr>
          <w:sz w:val="20"/>
        </w:rPr>
        <w:t>т.(34768)3-</w:t>
      </w:r>
      <w:r>
        <w:rPr>
          <w:rFonts w:ascii="Calibri" w:hAnsi="Calibri"/>
          <w:sz w:val="20"/>
        </w:rPr>
        <w:t>4</w:t>
      </w:r>
      <w:r>
        <w:rPr>
          <w:rFonts w:ascii="Times New Roman" w:hAnsi="Times New Roman"/>
          <w:sz w:val="20"/>
        </w:rPr>
        <w:t>6-17</w:t>
      </w:r>
    </w:p>
    <w:p w:rsidR="00E714D5" w:rsidRDefault="00E714D5" w:rsidP="00E714D5"/>
    <w:p w:rsidR="00E714D5" w:rsidRDefault="00E714D5" w:rsidP="00E714D5">
      <w:pPr>
        <w:spacing w:line="288" w:lineRule="auto"/>
        <w:jc w:val="both"/>
      </w:pPr>
    </w:p>
    <w:p w:rsidR="00E714D5" w:rsidRDefault="00E714D5" w:rsidP="00E714D5"/>
    <w:p w:rsidR="00E714D5" w:rsidRDefault="00E714D5" w:rsidP="00E714D5"/>
    <w:p w:rsidR="00B2009B" w:rsidRDefault="00B2009B"/>
    <w:sectPr w:rsidR="00B200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8D9"/>
    <w:rsid w:val="002416FC"/>
    <w:rsid w:val="004048D9"/>
    <w:rsid w:val="00B2009B"/>
    <w:rsid w:val="00E71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4D5"/>
    <w:pPr>
      <w:spacing w:after="0" w:line="240" w:lineRule="auto"/>
    </w:pPr>
    <w:rPr>
      <w:rFonts w:ascii="Peterburg" w:eastAsia="Times New Roman" w:hAnsi="Peterburg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E714D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4D5"/>
    <w:pPr>
      <w:spacing w:after="0" w:line="240" w:lineRule="auto"/>
    </w:pPr>
    <w:rPr>
      <w:rFonts w:ascii="Peterburg" w:eastAsia="Times New Roman" w:hAnsi="Peterburg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E714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5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B87921E90AD07234EB87A57F06DB96A51D1E745A244AD19C99D1DC295Y5iA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B87921E90AD07234EB87A57F06DB96A51D0E440A444AD19C99D1DC295Y5iA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B87921E90AD07234EB87A57F06DB96A51D0E546A542AD19C99D1DC295Y5iAH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B87921E90AD07234EB87A57F06DB96A52DBE146AF10FA1B98C813YCi7H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A1E37757FA943165B24AB33D6845F59407BEDFCFC7BD0169C054C9B6313694A7F8F9067CF3769A8BD7B5FZ7i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987</Words>
  <Characters>5626</Characters>
  <Application>Microsoft Office Word</Application>
  <DocSecurity>0</DocSecurity>
  <Lines>46</Lines>
  <Paragraphs>13</Paragraphs>
  <ScaleCrop>false</ScaleCrop>
  <Company>1</Company>
  <LinksUpToDate>false</LinksUpToDate>
  <CharactersWithSpaces>6600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2014-06-23T09:57:00Z</dcterms:created>
  <dcterms:modified xsi:type="dcterms:W3CDTF">2014-09-04T06:03:00Z</dcterms:modified>
</cp:coreProperties>
</file>