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71" w:rsidRPr="00604DD3" w:rsidRDefault="00C17071" w:rsidP="00C170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604DD3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7346C">
        <w:rPr>
          <w:rFonts w:ascii="Times New Roman" w:hAnsi="Times New Roman" w:cs="Times New Roman"/>
          <w:sz w:val="28"/>
          <w:szCs w:val="28"/>
        </w:rPr>
        <w:t>Микяшевский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04DD3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C17071" w:rsidRPr="00604DD3" w:rsidRDefault="00C17071" w:rsidP="00C17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71" w:rsidRPr="00604DD3" w:rsidRDefault="00C17071" w:rsidP="00C17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DD3">
        <w:rPr>
          <w:rFonts w:ascii="Times New Roman" w:hAnsi="Times New Roman" w:cs="Times New Roman"/>
          <w:sz w:val="28"/>
          <w:szCs w:val="28"/>
        </w:rPr>
        <w:t>РЕШЕНИЕ</w:t>
      </w:r>
    </w:p>
    <w:p w:rsidR="00C17071" w:rsidRDefault="00C17071" w:rsidP="00C17071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77346C" w:rsidRPr="0077346C" w:rsidRDefault="0077346C" w:rsidP="00C17071">
      <w:pPr>
        <w:pStyle w:val="1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77346C">
        <w:rPr>
          <w:sz w:val="28"/>
          <w:szCs w:val="28"/>
        </w:rPr>
        <w:t>10 июля 2018 года №16</w:t>
      </w:r>
    </w:p>
    <w:p w:rsidR="0077346C" w:rsidRDefault="0077346C" w:rsidP="00C17071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C17071" w:rsidRPr="008F53F8" w:rsidRDefault="00C17071" w:rsidP="00C17071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53F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проведения публичных слушаний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77346C">
        <w:rPr>
          <w:rFonts w:ascii="Times New Roman" w:hAnsi="Times New Roman" w:cs="Times New Roman"/>
          <w:sz w:val="28"/>
          <w:szCs w:val="28"/>
        </w:rPr>
        <w:t xml:space="preserve"> Микяшевский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Pr="008F53F8">
        <w:rPr>
          <w:rFonts w:ascii="Times New Roman" w:hAnsi="Times New Roman" w:cs="Times New Roman"/>
          <w:sz w:val="28"/>
          <w:szCs w:val="28"/>
        </w:rPr>
        <w:t xml:space="preserve"> Давлекановский район Республики Башкортостан</w:t>
      </w:r>
    </w:p>
    <w:p w:rsidR="00C17071" w:rsidRDefault="00C17071" w:rsidP="00C17071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C17071" w:rsidRPr="0056139B" w:rsidRDefault="00C17071" w:rsidP="0077346C">
      <w:pPr>
        <w:pStyle w:val="ae"/>
        <w:ind w:firstLine="709"/>
        <w:jc w:val="both"/>
        <w:rPr>
          <w:szCs w:val="28"/>
        </w:rPr>
      </w:pPr>
      <w:r w:rsidRPr="0056139B">
        <w:rPr>
          <w:szCs w:val="28"/>
        </w:rPr>
        <w:t>В соответствии с</w:t>
      </w:r>
      <w:r w:rsidRPr="007108A4">
        <w:rPr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56139B">
        <w:rPr>
          <w:szCs w:val="28"/>
        </w:rPr>
        <w:t xml:space="preserve">Уставом </w:t>
      </w:r>
      <w:r>
        <w:rPr>
          <w:szCs w:val="28"/>
        </w:rPr>
        <w:t xml:space="preserve">сельского поселения </w:t>
      </w:r>
      <w:r w:rsidR="0077346C">
        <w:rPr>
          <w:szCs w:val="28"/>
        </w:rPr>
        <w:t xml:space="preserve"> Микяшевский</w:t>
      </w:r>
      <w:r>
        <w:rPr>
          <w:szCs w:val="28"/>
        </w:rPr>
        <w:t xml:space="preserve"> сельсовет</w:t>
      </w:r>
      <w:r w:rsidRPr="0056139B">
        <w:rPr>
          <w:szCs w:val="28"/>
        </w:rPr>
        <w:t xml:space="preserve"> муниципального района </w:t>
      </w:r>
      <w:r w:rsidRPr="00604DD3">
        <w:rPr>
          <w:szCs w:val="28"/>
        </w:rPr>
        <w:t>Давлекановский</w:t>
      </w:r>
      <w:r w:rsidRPr="00604DD3">
        <w:rPr>
          <w:bCs/>
          <w:szCs w:val="28"/>
        </w:rPr>
        <w:t xml:space="preserve"> район</w:t>
      </w:r>
      <w:r w:rsidRPr="00604DD3">
        <w:rPr>
          <w:szCs w:val="28"/>
        </w:rPr>
        <w:t xml:space="preserve"> Республики Башкортостан, Совет </w:t>
      </w:r>
      <w:r>
        <w:rPr>
          <w:szCs w:val="28"/>
        </w:rPr>
        <w:t xml:space="preserve">сельского поселения </w:t>
      </w:r>
      <w:r w:rsidR="0077346C">
        <w:rPr>
          <w:szCs w:val="28"/>
        </w:rPr>
        <w:t xml:space="preserve"> Микяшевский</w:t>
      </w:r>
      <w:r>
        <w:rPr>
          <w:szCs w:val="28"/>
        </w:rPr>
        <w:t xml:space="preserve"> сельсовет</w:t>
      </w:r>
      <w:r w:rsidRPr="00604DD3">
        <w:rPr>
          <w:szCs w:val="28"/>
        </w:rPr>
        <w:t xml:space="preserve"> муниципального района Давлекановский</w:t>
      </w:r>
      <w:r w:rsidRPr="0056139B">
        <w:rPr>
          <w:bCs/>
          <w:szCs w:val="28"/>
        </w:rPr>
        <w:t>район</w:t>
      </w:r>
      <w:r w:rsidRPr="0056139B">
        <w:rPr>
          <w:szCs w:val="28"/>
        </w:rPr>
        <w:t>Республики Башкортостан решил:</w:t>
      </w:r>
    </w:p>
    <w:p w:rsidR="00C17071" w:rsidRPr="00901D43" w:rsidRDefault="00C17071" w:rsidP="0077346C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left="0" w:firstLine="709"/>
        <w:jc w:val="both"/>
        <w:rPr>
          <w:b/>
          <w:sz w:val="28"/>
          <w:szCs w:val="28"/>
        </w:rPr>
      </w:pPr>
      <w:r w:rsidRPr="00901D43">
        <w:rPr>
          <w:sz w:val="28"/>
          <w:szCs w:val="28"/>
        </w:rPr>
        <w:t xml:space="preserve">Утвердить Положение о порядке организации и проведения </w:t>
      </w:r>
      <w:r>
        <w:rPr>
          <w:sz w:val="28"/>
          <w:szCs w:val="28"/>
        </w:rPr>
        <w:t>публичных слушаний</w:t>
      </w:r>
      <w:r w:rsidRPr="00901D4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сельском поселении </w:t>
      </w:r>
      <w:r w:rsidR="0077346C">
        <w:rPr>
          <w:sz w:val="28"/>
          <w:szCs w:val="28"/>
        </w:rPr>
        <w:t xml:space="preserve"> Микяшевский</w:t>
      </w:r>
      <w:r>
        <w:rPr>
          <w:sz w:val="28"/>
          <w:szCs w:val="28"/>
        </w:rPr>
        <w:t xml:space="preserve"> сельсовет муниципального района</w:t>
      </w:r>
      <w:r w:rsidRPr="00604DD3">
        <w:rPr>
          <w:sz w:val="28"/>
          <w:szCs w:val="28"/>
        </w:rPr>
        <w:t>Давлекановский</w:t>
      </w:r>
      <w:r w:rsidRPr="00901D43">
        <w:rPr>
          <w:sz w:val="28"/>
          <w:szCs w:val="28"/>
        </w:rPr>
        <w:t xml:space="preserve"> район  Республики Башкортостан (прилагается).</w:t>
      </w:r>
    </w:p>
    <w:p w:rsidR="00C17071" w:rsidRPr="0077346C" w:rsidRDefault="00C17071" w:rsidP="0077346C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6C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постоянную комиссию Совета по</w:t>
      </w:r>
      <w:r w:rsidR="0077346C" w:rsidRPr="0077346C">
        <w:rPr>
          <w:rFonts w:ascii="Times New Roman" w:hAnsi="Times New Roman" w:cs="Times New Roman"/>
          <w:sz w:val="28"/>
          <w:szCs w:val="28"/>
        </w:rPr>
        <w:t xml:space="preserve">  экономике, бюджету, налогам и вопросам собственности</w:t>
      </w:r>
      <w:r w:rsidR="0077346C">
        <w:rPr>
          <w:rFonts w:ascii="Times New Roman" w:hAnsi="Times New Roman" w:cs="Times New Roman"/>
          <w:sz w:val="28"/>
          <w:szCs w:val="28"/>
        </w:rPr>
        <w:t xml:space="preserve"> (председатель Абзалова Л.С.).</w:t>
      </w:r>
    </w:p>
    <w:p w:rsidR="00C17071" w:rsidRDefault="00C17071" w:rsidP="0077346C">
      <w:pPr>
        <w:pStyle w:val="ConsNormal"/>
        <w:ind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04DD3">
        <w:rPr>
          <w:rFonts w:ascii="Times New Roman" w:hAnsi="Times New Roman" w:cs="Times New Roman"/>
          <w:sz w:val="28"/>
          <w:szCs w:val="28"/>
        </w:rPr>
        <w:t>Настоящее решение подлежит обнародо</w:t>
      </w:r>
      <w:r>
        <w:rPr>
          <w:rFonts w:ascii="Times New Roman" w:hAnsi="Times New Roman" w:cs="Times New Roman"/>
          <w:sz w:val="28"/>
          <w:szCs w:val="28"/>
        </w:rPr>
        <w:t xml:space="preserve">ванию в установленном порядке, </w:t>
      </w:r>
      <w:r w:rsidRPr="00604DD3">
        <w:rPr>
          <w:rFonts w:ascii="Times New Roman" w:hAnsi="Times New Roman" w:cs="Times New Roman"/>
          <w:sz w:val="28"/>
          <w:szCs w:val="28"/>
        </w:rPr>
        <w:t>размещению на официальном сайте Совета муниципального района Давлекановский район Республи</w:t>
      </w:r>
      <w:r>
        <w:rPr>
          <w:rFonts w:ascii="Times New Roman" w:hAnsi="Times New Roman" w:cs="Times New Roman"/>
          <w:sz w:val="28"/>
          <w:szCs w:val="28"/>
        </w:rPr>
        <w:t>ки Башкортостан в сети Интернет (в разделе «Поселения муниципального района»</w:t>
      </w:r>
      <w:r>
        <w:rPr>
          <w:rFonts w:ascii="Times New Roman" w:hAnsi="Times New Roman" w:cs="Times New Roman"/>
          <w:iCs/>
          <w:sz w:val="28"/>
          <w:szCs w:val="28"/>
        </w:rPr>
        <w:t>и вступает в силу со дня его обнародования.</w:t>
      </w:r>
    </w:p>
    <w:p w:rsidR="00C17071" w:rsidRPr="00604DD3" w:rsidRDefault="00C17071" w:rsidP="0077346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071" w:rsidRPr="00604DD3" w:rsidRDefault="00C17071" w:rsidP="0077346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071" w:rsidRPr="00604DD3" w:rsidRDefault="00C17071" w:rsidP="0077346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46C" w:rsidRPr="0077346C" w:rsidRDefault="00C17071" w:rsidP="007734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346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77346C" w:rsidRPr="0077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46C" w:rsidRPr="0077346C" w:rsidRDefault="0077346C" w:rsidP="007734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346C">
        <w:rPr>
          <w:rFonts w:ascii="Times New Roman" w:hAnsi="Times New Roman" w:cs="Times New Roman"/>
          <w:sz w:val="28"/>
          <w:szCs w:val="28"/>
        </w:rPr>
        <w:t xml:space="preserve">Микяшевский сельсовет </w:t>
      </w:r>
    </w:p>
    <w:p w:rsidR="0077346C" w:rsidRPr="0077346C" w:rsidRDefault="0077346C" w:rsidP="007734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346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7346C" w:rsidRPr="0077346C" w:rsidRDefault="0077346C" w:rsidP="0077346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7346C">
        <w:rPr>
          <w:rFonts w:ascii="Times New Roman" w:hAnsi="Times New Roman" w:cs="Times New Roman"/>
          <w:sz w:val="28"/>
          <w:szCs w:val="28"/>
        </w:rPr>
        <w:t>Давлекановский</w:t>
      </w:r>
      <w:r w:rsidRPr="0077346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C17071" w:rsidRPr="0077346C" w:rsidRDefault="0077346C" w:rsidP="0077346C">
      <w:pPr>
        <w:tabs>
          <w:tab w:val="left" w:pos="718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7346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 w:rsidR="00C27F9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М.Г.Маликов</w:t>
      </w:r>
    </w:p>
    <w:p w:rsidR="00C17071" w:rsidRPr="0077346C" w:rsidRDefault="00C17071" w:rsidP="0077346C">
      <w:pPr>
        <w:pStyle w:val="ad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7071" w:rsidRDefault="00C17071" w:rsidP="0077346C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7071" w:rsidRDefault="00C17071" w:rsidP="0077346C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7071" w:rsidRDefault="00C17071" w:rsidP="0077346C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7071" w:rsidRDefault="00C17071" w:rsidP="0077346C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7071" w:rsidRDefault="00C17071" w:rsidP="0077346C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7071" w:rsidRDefault="00C17071" w:rsidP="0077346C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7071" w:rsidRDefault="00C17071" w:rsidP="0077346C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3A01" w:rsidRDefault="00603A01" w:rsidP="0077346C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3A01" w:rsidRDefault="00603A01" w:rsidP="0077346C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3A01" w:rsidRDefault="00603A01" w:rsidP="0077346C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3A01" w:rsidRDefault="00603A01" w:rsidP="0077346C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3A01" w:rsidRDefault="00603A01" w:rsidP="0077346C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0AA8" w:rsidRDefault="00BA0AA8" w:rsidP="0077346C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77346C" w:rsidTr="0077346C">
        <w:tc>
          <w:tcPr>
            <w:tcW w:w="3934" w:type="dxa"/>
          </w:tcPr>
          <w:p w:rsidR="0077346C" w:rsidRPr="00E921F6" w:rsidRDefault="0077346C" w:rsidP="0077346C">
            <w:pPr>
              <w:pStyle w:val="ad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2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77346C" w:rsidRPr="00E921F6" w:rsidRDefault="0077346C" w:rsidP="0077346C">
            <w:pPr>
              <w:pStyle w:val="ad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21F6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77346C" w:rsidRPr="00E921F6" w:rsidRDefault="0077346C" w:rsidP="0077346C">
            <w:pPr>
              <w:pStyle w:val="ad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21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7346C" w:rsidRPr="00E921F6" w:rsidRDefault="0077346C" w:rsidP="0077346C">
            <w:pPr>
              <w:pStyle w:val="ad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Микяшевский</w:t>
            </w:r>
            <w:r w:rsidRPr="00E921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  <w:p w:rsidR="0077346C" w:rsidRPr="00E921F6" w:rsidRDefault="0077346C" w:rsidP="0077346C">
            <w:pPr>
              <w:pStyle w:val="ad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21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77346C" w:rsidRPr="00E921F6" w:rsidRDefault="0077346C" w:rsidP="0077346C">
            <w:pPr>
              <w:pStyle w:val="ad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21F6">
              <w:rPr>
                <w:rFonts w:ascii="Times New Roman" w:hAnsi="Times New Roman" w:cs="Times New Roman"/>
                <w:sz w:val="24"/>
                <w:szCs w:val="24"/>
              </w:rPr>
              <w:t>Давлекановский район</w:t>
            </w:r>
          </w:p>
          <w:p w:rsidR="0077346C" w:rsidRPr="00E921F6" w:rsidRDefault="0077346C" w:rsidP="0077346C">
            <w:pPr>
              <w:pStyle w:val="ad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21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77346C" w:rsidRPr="00E921F6" w:rsidRDefault="0077346C" w:rsidP="0077346C">
            <w:pPr>
              <w:pStyle w:val="ad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21F6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10.07.</w:t>
            </w:r>
            <w:r w:rsidRPr="00E921F6"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  <w:r w:rsidR="00603A01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Pr="00E921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77346C" w:rsidRDefault="0077346C" w:rsidP="006B1B1C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B1C" w:rsidRPr="00E921F6" w:rsidRDefault="006B1B1C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1F6" w:rsidRDefault="006B1B1C" w:rsidP="006B1B1C">
      <w:pPr>
        <w:pStyle w:val="ad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21F6">
        <w:rPr>
          <w:rFonts w:ascii="Times New Roman" w:hAnsi="Times New Roman" w:cs="Times New Roman"/>
          <w:sz w:val="24"/>
          <w:szCs w:val="24"/>
        </w:rPr>
        <w:t xml:space="preserve">Положение о порядке организации и проведения публичных слушаний </w:t>
      </w:r>
    </w:p>
    <w:p w:rsidR="006B1B1C" w:rsidRPr="00E921F6" w:rsidRDefault="006B1B1C" w:rsidP="006B1B1C">
      <w:pPr>
        <w:pStyle w:val="ad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21F6">
        <w:rPr>
          <w:rFonts w:ascii="Times New Roman" w:hAnsi="Times New Roman" w:cs="Times New Roman"/>
          <w:sz w:val="24"/>
          <w:szCs w:val="24"/>
        </w:rPr>
        <w:t xml:space="preserve">в </w:t>
      </w:r>
      <w:r w:rsidR="00E921F6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77346C">
        <w:rPr>
          <w:rFonts w:ascii="Times New Roman" w:hAnsi="Times New Roman" w:cs="Times New Roman"/>
          <w:sz w:val="24"/>
          <w:szCs w:val="24"/>
        </w:rPr>
        <w:t xml:space="preserve"> Микяшевский</w:t>
      </w:r>
      <w:r w:rsidR="00E921F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Pr="00E921F6">
        <w:rPr>
          <w:rFonts w:ascii="Times New Roman" w:hAnsi="Times New Roman" w:cs="Times New Roman"/>
          <w:sz w:val="24"/>
          <w:szCs w:val="24"/>
        </w:rPr>
        <w:t xml:space="preserve"> Давлекановский район Республики Башкортостан</w:t>
      </w:r>
    </w:p>
    <w:bookmarkEnd w:id="0"/>
    <w:p w:rsidR="00F45E02" w:rsidRPr="00E921F6" w:rsidRDefault="00F45E02" w:rsidP="006B1B1C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714F8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о порядке организации и проведения публичных слушаний в </w:t>
      </w:r>
      <w:r w:rsidR="00E921F6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77346C">
        <w:rPr>
          <w:rFonts w:ascii="Times New Roman" w:hAnsi="Times New Roman" w:cs="Times New Roman"/>
          <w:sz w:val="24"/>
          <w:szCs w:val="24"/>
        </w:rPr>
        <w:t xml:space="preserve">Микяшевский </w:t>
      </w:r>
      <w:r w:rsidR="00E921F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E921F6" w:rsidRPr="00E921F6">
        <w:rPr>
          <w:rFonts w:ascii="Times New Roman" w:hAnsi="Times New Roman" w:cs="Times New Roman"/>
          <w:sz w:val="24"/>
          <w:szCs w:val="24"/>
        </w:rPr>
        <w:t xml:space="preserve"> Давлекановский район Республики Башкортостан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в соответствии с Федеральным </w:t>
      </w:r>
      <w:r w:rsidR="00F45E02" w:rsidRPr="00E921F6">
        <w:rPr>
          <w:rFonts w:ascii="Times New Roman" w:hAnsi="Times New Roman" w:cs="Times New Roman"/>
          <w:sz w:val="24"/>
          <w:szCs w:val="24"/>
          <w:lang w:eastAsia="ru-RU"/>
        </w:rPr>
        <w:t>законом от 06.10.2003 № 131-ФЗ «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F45E02" w:rsidRPr="00E921F6">
        <w:rPr>
          <w:rFonts w:ascii="Times New Roman" w:hAnsi="Times New Roman" w:cs="Times New Roman"/>
          <w:sz w:val="24"/>
          <w:szCs w:val="24"/>
          <w:lang w:eastAsia="ru-RU"/>
        </w:rPr>
        <w:t>равления в Российской Федерации», У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 w:rsidR="00E921F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734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346C">
        <w:rPr>
          <w:rFonts w:ascii="Times New Roman" w:hAnsi="Times New Roman" w:cs="Times New Roman"/>
          <w:sz w:val="24"/>
          <w:szCs w:val="24"/>
        </w:rPr>
        <w:t>Микяшевский</w:t>
      </w:r>
      <w:r w:rsidR="00E921F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714F8B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муниципального </w:t>
      </w:r>
      <w:r w:rsidR="000A6277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района</w:t>
      </w:r>
      <w:r w:rsidR="00E921F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Давлекановский район Республики Башкортостан 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порядок организации и проведения публичных слушаний.</w:t>
      </w:r>
    </w:p>
    <w:p w:rsidR="002559FD" w:rsidRPr="00E921F6" w:rsidRDefault="002559FD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3A3B" w:rsidRPr="00E921F6" w:rsidRDefault="007A3A3B" w:rsidP="006B1B1C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277868" w:rsidRPr="00E921F6" w:rsidRDefault="00277868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1.1. Публичные слушания проводятся с целью выявления и учета мнения населения </w:t>
      </w:r>
      <w:r w:rsidR="00277868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E921F6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77346C">
        <w:rPr>
          <w:rFonts w:ascii="Times New Roman" w:hAnsi="Times New Roman" w:cs="Times New Roman"/>
          <w:sz w:val="24"/>
          <w:szCs w:val="24"/>
        </w:rPr>
        <w:t xml:space="preserve"> Микяшевский</w:t>
      </w:r>
      <w:r w:rsidR="00E921F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6B1B1C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Давлекановский район Республики Башкортостан</w:t>
      </w:r>
      <w:r w:rsidR="005031C8" w:rsidRPr="00E921F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(далее по тексту </w:t>
      </w:r>
      <w:r w:rsidR="000A6277" w:rsidRPr="00E921F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–</w:t>
      </w:r>
      <w:r w:rsidR="00E921F6">
        <w:rPr>
          <w:rFonts w:ascii="Times New Roman" w:hAnsi="Times New Roman" w:cs="Times New Roman"/>
          <w:sz w:val="24"/>
          <w:szCs w:val="24"/>
          <w:lang w:eastAsia="ru-RU"/>
        </w:rPr>
        <w:t>сельское поселение</w:t>
      </w:r>
      <w:r w:rsidR="005031C8" w:rsidRPr="00E921F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7106EC" w:rsidRPr="00E921F6" w:rsidRDefault="007106EC" w:rsidP="006B1B1C">
      <w:pPr>
        <w:pStyle w:val="ad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21F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474C8" w:rsidRPr="00E921F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921F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Участниками публичных слушаний могут быть жители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C474C8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D10D8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обладающие избирательным правом</w:t>
      </w:r>
      <w:r w:rsidR="0008130F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жители)</w:t>
      </w:r>
      <w:r w:rsidR="00DD10D8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органы территориального общественного самоуправления, </w:t>
      </w:r>
      <w:r w:rsidRPr="00E921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эксперты, давшие заключения на предложения по проекту муниципального правового акта, приглашенные.</w:t>
      </w:r>
    </w:p>
    <w:p w:rsidR="008432E0" w:rsidRPr="00E921F6" w:rsidRDefault="008432E0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sub_8301"/>
      <w:r w:rsidRPr="00E921F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C474C8" w:rsidRPr="00E921F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 Публичные слушания могут проводиться по любым общественно значимым вопросам, проектам норматив</w:t>
      </w:r>
      <w:r w:rsidR="00E921F6">
        <w:rPr>
          <w:rFonts w:ascii="Times New Roman" w:hAnsi="Times New Roman" w:cs="Times New Roman"/>
          <w:sz w:val="24"/>
          <w:szCs w:val="24"/>
          <w:lang w:eastAsia="ru-RU"/>
        </w:rPr>
        <w:t>ных правовых актов, принимаемых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полномочий органов местного самоуправления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End w:id="1"/>
    </w:p>
    <w:p w:rsidR="008432E0" w:rsidRPr="00E921F6" w:rsidRDefault="007106EC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C474C8" w:rsidRPr="00E921F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>. На публичные слушания выносятся</w:t>
      </w:r>
      <w:r w:rsidR="008432E0" w:rsidRPr="00E921F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B44399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проект устава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B44399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C1707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B44399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44399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B44399" w:rsidRPr="00E921F6">
        <w:rPr>
          <w:rFonts w:ascii="Times New Roman" w:hAnsi="Times New Roman" w:cs="Times New Roman"/>
          <w:sz w:val="24"/>
          <w:szCs w:val="24"/>
          <w:lang w:eastAsia="ru-RU"/>
        </w:rPr>
        <w:t>проект местного бюджета и отчет о его исполнении</w:t>
      </w:r>
      <w:r w:rsidR="00B10D35" w:rsidRPr="00E921F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44399" w:rsidRPr="00E921F6" w:rsidRDefault="00B44399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проекты планов и программ развития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44399" w:rsidRPr="00E921F6" w:rsidRDefault="00B44399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4) вопросы о преобразовании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E921F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за исключением случаев, если в соответствии со статьей 13 </w:t>
      </w:r>
      <w:r w:rsidRPr="00E921F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Федерального закона</w:t>
      </w:r>
      <w:r w:rsidR="00B10D35" w:rsidRPr="00E921F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для пре</w:t>
      </w:r>
      <w:r w:rsidR="000A6277" w:rsidRPr="00E921F6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="00C1707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требуется получение согласия населения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, выраженного путем голосования либо 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сходах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граждан.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106EC" w:rsidRPr="00E921F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106EC" w:rsidRPr="00E921F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 Каждый житель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вправе принять участие в публичных слушаниях, а также направить в органы местного самоуправления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свои предложенияпо вопросам, рассматриваемым на публичных слушаниях.</w:t>
      </w:r>
    </w:p>
    <w:p w:rsidR="00C474C8" w:rsidRPr="00E921F6" w:rsidRDefault="00C474C8" w:rsidP="006B1B1C">
      <w:pPr>
        <w:pStyle w:val="ad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3A3B" w:rsidRPr="00E921F6" w:rsidRDefault="007A3A3B" w:rsidP="006B1B1C">
      <w:pPr>
        <w:pStyle w:val="ad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2. Выдвижение инициативы проведения публичных слушаний</w:t>
      </w:r>
    </w:p>
    <w:p w:rsidR="00277868" w:rsidRPr="00E921F6" w:rsidRDefault="00277868" w:rsidP="006B1B1C">
      <w:pPr>
        <w:pStyle w:val="ad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D10D8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Публичные слушания проводятся по инициативе населения, представительного органа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главы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10D8" w:rsidRPr="00E921F6" w:rsidRDefault="00DD10D8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Инициатива проведения публичных слушаний от имени населения </w:t>
      </w:r>
      <w:r w:rsidR="00C1707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может исходить от группы граждан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составляющей не менее 3 % от числа жителей, обладающих избирательным правом.</w:t>
      </w:r>
    </w:p>
    <w:p w:rsidR="007A3A3B" w:rsidRPr="00E921F6" w:rsidRDefault="00C474C8" w:rsidP="006B1B1C">
      <w:pPr>
        <w:pStyle w:val="ad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2.3. </w:t>
      </w:r>
      <w:r w:rsidR="007A3A3B" w:rsidRPr="00E921F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Инициативная группа граждан, выступившая с правотворческой инициативой, также вправе направить предложение в представительный орган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о назначении публичных слушанийпо внесенной ею правотворческой инициативе.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732FA8"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Предложения о проведении публичных слушаний по инициативе представительного органа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могут внести депутаты, постоянные и временные комиссии, фракции и депутатские группы представительного органа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D02B3" w:rsidRPr="00E921F6" w:rsidRDefault="00ED02B3" w:rsidP="006B1B1C">
      <w:pPr>
        <w:pStyle w:val="ad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8C3CCD" w:rsidRPr="00E921F6" w:rsidRDefault="007A3A3B" w:rsidP="006B1B1C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3. Назначение публичных слушаний</w:t>
      </w:r>
    </w:p>
    <w:p w:rsidR="00277868" w:rsidRPr="00E921F6" w:rsidRDefault="00277868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32FA8" w:rsidRPr="00E921F6" w:rsidRDefault="00DC7017" w:rsidP="006B1B1C">
      <w:pPr>
        <w:pStyle w:val="ad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Публичные слушания, инициированные населением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E076D2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представительным органом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0A6277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назначаются </w:t>
      </w:r>
      <w:r w:rsidR="00E076D2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представительным органом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E26F2F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инициированные </w:t>
      </w:r>
      <w:r w:rsidR="00E076D2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главой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076D2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главой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C7017" w:rsidRPr="00E921F6" w:rsidRDefault="00E076D2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3.2</w:t>
      </w:r>
      <w:r w:rsidR="00DC7017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DC7017" w:rsidRPr="00E921F6" w:rsidRDefault="00E076D2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 w:rsidR="00DC7017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. В решении о назначении публичных слушаний указываются:</w:t>
      </w:r>
    </w:p>
    <w:p w:rsidR="00DC7017" w:rsidRPr="00E921F6" w:rsidRDefault="00DC7017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1) наименование проекта муниципального правового акта;</w:t>
      </w:r>
    </w:p>
    <w:p w:rsidR="00DC7017" w:rsidRPr="00E921F6" w:rsidRDefault="00E076D2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DC7017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дата и место проведения публичных слушаний;</w:t>
      </w:r>
    </w:p>
    <w:p w:rsidR="00DC7017" w:rsidRPr="00E921F6" w:rsidRDefault="00E076D2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DC7017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наименование комиссии;</w:t>
      </w:r>
    </w:p>
    <w:p w:rsidR="00DC7017" w:rsidRPr="00E921F6" w:rsidRDefault="00E076D2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DC7017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 органа местного самоуправления, назначившего публичные слушания;</w:t>
      </w:r>
    </w:p>
    <w:p w:rsidR="00DC7017" w:rsidRPr="00E921F6" w:rsidRDefault="00E076D2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="00DC7017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DC7017" w:rsidRPr="00E921F6" w:rsidRDefault="00E076D2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="00DC7017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иные вопросы.</w:t>
      </w:r>
    </w:p>
    <w:p w:rsidR="00DC7017" w:rsidRPr="00E921F6" w:rsidRDefault="002C46DD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 w:rsidR="00DC7017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3937F4" w:rsidRPr="00E921F6" w:rsidRDefault="002C46DD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3.4</w:t>
      </w:r>
      <w:r w:rsidR="00DC7017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9034CD" w:rsidRPr="00E921F6" w:rsidRDefault="009034CD" w:rsidP="006B1B1C">
      <w:pPr>
        <w:pStyle w:val="ad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3A3B" w:rsidRPr="00E921F6" w:rsidRDefault="007A3A3B" w:rsidP="006B1B1C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 Подготовка публичных слушаний, учет предложений жителей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их участие в обсуждении проектов, вынесенных на публичные слушания</w:t>
      </w:r>
    </w:p>
    <w:p w:rsidR="00277868" w:rsidRPr="00E921F6" w:rsidRDefault="00277868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4.1. Подготовка публичных слушаний, назначенных представительным органом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, осуществляется уполномоченными подразделениями представительного органа.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публичных слушаний, назначенных главой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осуществляется </w:t>
      </w:r>
      <w:r w:rsidR="00E921F6">
        <w:rPr>
          <w:rFonts w:ascii="Times New Roman" w:hAnsi="Times New Roman" w:cs="Times New Roman"/>
          <w:sz w:val="24"/>
          <w:szCs w:val="24"/>
          <w:lang w:eastAsia="ru-RU"/>
        </w:rPr>
        <w:t>местной администрацией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Представительный орган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глава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назначают, основного докладчика, председателя (ведущего) и секретаря публичных слушаний и членов секретариата.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4.3. В порядке подготовки публичных слушаний профильные комиссии пре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дставительного органа, а также  администрация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представляют заключения на проекты муниципальных правовых актов, вынесенных на публичные слушания.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 Предложения и замечания жителей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проектам муниципальных правовых актов вынесенных на публичные слушания, а также поправки к их положениям направляются в представительный орган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главе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4.5. Жители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B44399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B44399" w:rsidRPr="00E921F6" w:rsidRDefault="00B44399" w:rsidP="006B1B1C">
      <w:pPr>
        <w:pStyle w:val="ad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3A3B" w:rsidRPr="00E921F6" w:rsidRDefault="007A3A3B" w:rsidP="006B1B1C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5. Порядок проведения публичных слушаний</w:t>
      </w:r>
    </w:p>
    <w:p w:rsidR="00277868" w:rsidRPr="00E921F6" w:rsidRDefault="00277868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F6492" w:rsidRPr="00E921F6" w:rsidRDefault="007F6492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5.1. Публичные слушания проводятся в день, во время и в месте, указанные в решении о назначени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публичных слушаний независимо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 количества пришедших на публичные слушания жителей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A3A3B" w:rsidRPr="00E921F6" w:rsidRDefault="007F6492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5.2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Перед началом публичных слушаний ведется регистрация участников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публичных слушаний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, где указываютсяимя, отчество, фамилия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>, адрес места жительства</w:t>
      </w:r>
      <w:r w:rsidR="00DC1A41" w:rsidRPr="00E921F6">
        <w:rPr>
          <w:rFonts w:ascii="Times New Roman" w:hAnsi="Times New Roman" w:cs="Times New Roman"/>
          <w:sz w:val="24"/>
          <w:szCs w:val="24"/>
          <w:lang w:eastAsia="ru-RU"/>
        </w:rPr>
        <w:t>, прием заявок на выступление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1A41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730275" w:rsidRPr="00E921F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к друг к другу, выступающим и председателю (ведущему) публичных слушаний. </w:t>
      </w:r>
    </w:p>
    <w:p w:rsidR="00730275" w:rsidRPr="00E921F6" w:rsidRDefault="00730275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5.4.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30275" w:rsidRPr="00E921F6" w:rsidRDefault="00730275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5.5.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730275" w:rsidRPr="00E921F6" w:rsidRDefault="00730275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5.6.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730275" w:rsidRPr="00E921F6" w:rsidRDefault="00730275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730275" w:rsidRPr="00E921F6" w:rsidRDefault="00730275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После этого ведущий предоставляет слово участнику публичных слушаний, внесшему в устано</w:t>
      </w:r>
      <w:r w:rsidR="00C170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вленном порядке указанное </w:t>
      </w:r>
      <w:r w:rsidR="00E921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(ые) </w:t>
      </w: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предложение (я) по проекту муниципального правового </w:t>
      </w: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акта, и подавшему заявку на выступление, в порядке очередности, определяемой в соответствии с пунктом 5.1 настоящего Положения.</w:t>
      </w:r>
    </w:p>
    <w:p w:rsidR="00730275" w:rsidRPr="00E921F6" w:rsidRDefault="00730275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рассматриваемому(ым) предложению(ям).</w:t>
      </w:r>
    </w:p>
    <w:p w:rsidR="00730275" w:rsidRPr="00E921F6" w:rsidRDefault="00730275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5.7.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30275" w:rsidRPr="00E921F6" w:rsidRDefault="00730275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5.8.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730275" w:rsidRPr="00E921F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 Заседание публичн</w:t>
      </w:r>
      <w:r w:rsidR="00E921F6">
        <w:rPr>
          <w:rFonts w:ascii="Times New Roman" w:hAnsi="Times New Roman" w:cs="Times New Roman"/>
          <w:sz w:val="24"/>
          <w:szCs w:val="24"/>
          <w:lang w:eastAsia="ru-RU"/>
        </w:rPr>
        <w:t>ых слушаний может быть продлено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или продолжено в другой день по решению председателя (ведущего) публичных слушаний.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730275" w:rsidRPr="00E921F6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 В итоговых рекомендациях публичных слушаний должны содержат</w:t>
      </w:r>
      <w:r w:rsidR="001260BE" w:rsidRPr="00E921F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ся предложения участников публичных слушаний об одобрении или отклонении вынесенных на рассмотрение проектов правовых актов,об одобрении или отклонении поступивших предложений, замечаний 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730275" w:rsidRPr="00E921F6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 Итоговые рекомендации публичных слушаний подлежат официальному </w:t>
      </w:r>
      <w:r w:rsidR="00C17071">
        <w:rPr>
          <w:rFonts w:ascii="Times New Roman" w:hAnsi="Times New Roman" w:cs="Times New Roman"/>
          <w:sz w:val="24"/>
          <w:szCs w:val="24"/>
          <w:lang w:eastAsia="ru-RU"/>
        </w:rPr>
        <w:t xml:space="preserve">обнародованию 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1260BE" w:rsidRPr="00E921F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дней со дня их проведения.</w:t>
      </w:r>
    </w:p>
    <w:p w:rsidR="009034CD" w:rsidRPr="00E921F6" w:rsidRDefault="009034CD" w:rsidP="006B1B1C">
      <w:pPr>
        <w:pStyle w:val="ad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7A3A3B" w:rsidRPr="00E921F6" w:rsidRDefault="00073966" w:rsidP="006B1B1C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="007A3A3B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Порядок учета предложений, замечаний и поправок, поступивших от жителей муниципального </w:t>
      </w:r>
      <w:r w:rsidR="000A6277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района</w:t>
      </w:r>
      <w:r w:rsidR="007A3A3B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 принятии проектов муниципальных правовых актов</w:t>
      </w:r>
    </w:p>
    <w:p w:rsidR="00277868" w:rsidRPr="00E921F6" w:rsidRDefault="00277868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260BE" w:rsidRPr="00E921F6" w:rsidRDefault="00073966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.1. Предложения, замечания и поправки, поступившие от жителей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 проведения публичных слушаний, а также рекомендации публичных слушаний в обязательном порядке рассматриваются представительным органом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при принятии проекта муниципального правового акта. </w:t>
      </w:r>
    </w:p>
    <w:p w:rsidR="001260BE" w:rsidRPr="00E921F6" w:rsidRDefault="001260BE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3A3B" w:rsidRPr="00E921F6" w:rsidRDefault="00073966" w:rsidP="006B1B1C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  <w:r w:rsidR="007A3A3B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Публичные слушания по проекту устава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проектам решений о внесении изменений и дополнений в устав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:rsidR="00277868" w:rsidRPr="00E921F6" w:rsidRDefault="00277868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3A3B" w:rsidRPr="00E921F6" w:rsidRDefault="00073966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.1. Публичные слушания по проекту устава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проектам решений о внесении изменений и дополнений в устав </w:t>
      </w:r>
      <w:r w:rsidR="00E921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могут быть назначены по инициативе населения, </w:t>
      </w:r>
      <w:r w:rsidR="007A3A3B"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представительного органа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главы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в разделе </w:t>
      </w:r>
      <w:r w:rsidR="007A3A3B"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>настоящего Положения.</w:t>
      </w:r>
    </w:p>
    <w:p w:rsidR="007A3A3B" w:rsidRPr="00E921F6" w:rsidRDefault="00073966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.2. Проект устава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, проект муниципального правового акта о внесении изменений и дополнений в устав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подлежат официальному </w:t>
      </w:r>
      <w:r w:rsidR="00C17071">
        <w:rPr>
          <w:rFonts w:ascii="Times New Roman" w:hAnsi="Times New Roman" w:cs="Times New Roman"/>
          <w:sz w:val="24"/>
          <w:szCs w:val="24"/>
          <w:lang w:eastAsia="ru-RU"/>
        </w:rPr>
        <w:t>обнародованию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с одновременным </w:t>
      </w:r>
      <w:r w:rsidR="00C17071">
        <w:rPr>
          <w:rFonts w:ascii="Times New Roman" w:hAnsi="Times New Roman" w:cs="Times New Roman"/>
          <w:sz w:val="24"/>
          <w:szCs w:val="24"/>
          <w:lang w:eastAsia="ru-RU"/>
        </w:rPr>
        <w:t>обнародованием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установленного представительным органом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 о принятииустава </w:t>
      </w:r>
      <w:r w:rsidR="00162C3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, внесении изменений и дополнений в устав </w:t>
      </w:r>
      <w:r w:rsidR="00162C3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представительным органом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>, и не позднее, чем за 20 дней до проведения публичных слушаний.</w:t>
      </w:r>
    </w:p>
    <w:p w:rsidR="007A3A3B" w:rsidRPr="00E921F6" w:rsidRDefault="00073966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>.3. В итоговых рекомендациях публичных слушаний должны содержат</w:t>
      </w:r>
      <w:r w:rsidR="002D7944" w:rsidRPr="00E921F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ся предложения участников публичных слушаний об одобрении или отклонении проекта устава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, проектов решений о внесении изменений и дополнений в устав </w:t>
      </w:r>
      <w:r w:rsidR="00162C3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>, а также об одобрении или отклонении поступивших предложений, замечаний и поправок к указанным проектам.</w:t>
      </w:r>
    </w:p>
    <w:p w:rsidR="002D7944" w:rsidRPr="00E921F6" w:rsidRDefault="002D7944" w:rsidP="006B1B1C">
      <w:pPr>
        <w:pStyle w:val="ad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3A3B" w:rsidRPr="00E921F6" w:rsidRDefault="00073966" w:rsidP="006B1B1C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="007A3A3B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Публичные слушания по проекту бюджета муниципального </w:t>
      </w:r>
      <w:r w:rsidR="000A6277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района</w:t>
      </w:r>
      <w:r w:rsidR="007A3A3B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отчету об исполнении бюджета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:rsidR="004514D9" w:rsidRPr="00E921F6" w:rsidRDefault="004514D9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3A3B" w:rsidRPr="00E921F6" w:rsidRDefault="00073966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.1. Публичные слушания по проекту бюджета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и отчету об исполнении бюджета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2D7944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назначаютсяпредседателем представительного органа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2D7944" w:rsidRPr="00E921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3A3B" w:rsidRPr="00E921F6" w:rsidRDefault="00073966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.2. Проект бюджета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и отчетаоб исполнении бюджета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, выносящиеся на публичные слушания, подлежат официальному </w:t>
      </w:r>
      <w:r w:rsidR="00162C31">
        <w:rPr>
          <w:rFonts w:ascii="Times New Roman" w:hAnsi="Times New Roman" w:cs="Times New Roman"/>
          <w:sz w:val="24"/>
          <w:szCs w:val="24"/>
          <w:lang w:eastAsia="ru-RU"/>
        </w:rPr>
        <w:t>обнародованию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с одновременным </w:t>
      </w:r>
      <w:r w:rsidR="00162C31">
        <w:rPr>
          <w:rFonts w:ascii="Times New Roman" w:hAnsi="Times New Roman" w:cs="Times New Roman"/>
          <w:sz w:val="24"/>
          <w:szCs w:val="24"/>
          <w:lang w:eastAsia="ru-RU"/>
        </w:rPr>
        <w:t>обнародованием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установленного порядка учета предложений по указанным проектам, а также порядка участия граждан в его обсуждении не позднее, чем за 1</w:t>
      </w:r>
      <w:r w:rsidR="0056554D" w:rsidRPr="00E921F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дней до проведения публичных слушаний.</w:t>
      </w:r>
    </w:p>
    <w:p w:rsidR="007A3A3B" w:rsidRPr="00E921F6" w:rsidRDefault="00073966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>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В итоговых рекомендациях публичных слушаний по проекту отчета об исполнении бюджета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и(или) отчета удовлетворительнымили неудовлетворительным.</w:t>
      </w:r>
    </w:p>
    <w:p w:rsidR="002D7944" w:rsidRPr="00E921F6" w:rsidRDefault="002D7944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14D9" w:rsidRDefault="00073966" w:rsidP="00460C82">
      <w:pPr>
        <w:pStyle w:val="ad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="007A3A3B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Публичные слушания по проектам планов и программ развития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:rsidR="00460C82" w:rsidRPr="00E921F6" w:rsidRDefault="00460C82" w:rsidP="00460C82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3A3B" w:rsidRPr="00E921F6" w:rsidRDefault="00073966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.1. Публичные слушания по проектам планов и программ развития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в том числе проектам планов и программ социально-экономического развития </w:t>
      </w:r>
      <w:r w:rsidR="00162C3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, целевым муниципальным программам могут быть назначены по инициативе главы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или представительного органа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на этапе их разработки.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7A3A3B" w:rsidRPr="00E921F6" w:rsidRDefault="00073966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.2. Проекты планов и программ развития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подлежат официальному </w:t>
      </w:r>
      <w:r w:rsidR="00162C31">
        <w:rPr>
          <w:rFonts w:ascii="Times New Roman" w:hAnsi="Times New Roman" w:cs="Times New Roman"/>
          <w:sz w:val="24"/>
          <w:szCs w:val="24"/>
          <w:lang w:eastAsia="ru-RU"/>
        </w:rPr>
        <w:t>обнародованию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с одновременным </w:t>
      </w:r>
      <w:r w:rsidR="00162C31">
        <w:rPr>
          <w:rFonts w:ascii="Times New Roman" w:hAnsi="Times New Roman" w:cs="Times New Roman"/>
          <w:sz w:val="24"/>
          <w:szCs w:val="24"/>
          <w:lang w:eastAsia="ru-RU"/>
        </w:rPr>
        <w:t>обнародованием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7A3A3B" w:rsidRPr="00E921F6" w:rsidRDefault="00073966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об одобрении или отклонении поступивших предложений, замечаний и поправок к указанным планам и проектам.</w:t>
      </w:r>
    </w:p>
    <w:p w:rsidR="00ED02B3" w:rsidRPr="00E921F6" w:rsidRDefault="00ED02B3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14D9" w:rsidRPr="00E921F6" w:rsidRDefault="007A3A3B" w:rsidP="00460C82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. Публичные слушания по вопросам пре</w:t>
      </w:r>
      <w:r w:rsidR="002E682C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образования</w:t>
      </w:r>
    </w:p>
    <w:p w:rsidR="00460C82" w:rsidRDefault="00460C82" w:rsidP="00460C82">
      <w:pPr>
        <w:pStyle w:val="ad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:rsidR="00460C82" w:rsidRDefault="00460C82" w:rsidP="006B1B1C">
      <w:pPr>
        <w:pStyle w:val="ad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21F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0</w:t>
      </w:r>
      <w:r w:rsidRPr="00E921F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.1. Публичные слушания по вопросам объединения муниципальных образований, разделения муниципальных образований, </w:t>
      </w:r>
      <w:r w:rsidR="00F27A78" w:rsidRPr="00E921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поселенияв связи с наделением его статусом городского округа либо лишением                     его статуса городского округа, изменения ста</w:t>
      </w:r>
      <w:r w:rsidR="00460C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туса городского округа в связи </w:t>
      </w:r>
      <w:r w:rsidR="00F27A78" w:rsidRPr="00E921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наделениемего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</w:t>
      </w:r>
      <w:r w:rsidR="00460C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го района из городского округа </w:t>
      </w:r>
      <w:r w:rsidR="00F27A78" w:rsidRPr="00E921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 внутригородским делением </w:t>
      </w:r>
      <w:r w:rsidRPr="00E921F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могут быть назначены по инициативе населения, представительного органа 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, главы</w:t>
      </w:r>
      <w:r w:rsidR="00460C8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порядке, установленном в разделе 3 настоящего Положения.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Публичные слушания по вопросам </w:t>
      </w:r>
      <w:r w:rsidR="002E682C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преобразования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0A6277" w:rsidRPr="00E921F6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по инициативе населения назначаются представительным органом муниципального </w:t>
      </w:r>
      <w:r w:rsidR="000A6277" w:rsidRPr="00E921F6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 w:rsidR="00037C49" w:rsidRPr="00E921F6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для выдвижения инициативы проведения местного референдума.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выдвижения инициативы о преобразовании муниципального </w:t>
      </w:r>
      <w:r w:rsidR="000A6277" w:rsidRPr="00E921F6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органами государственной власти </w:t>
      </w:r>
      <w:r w:rsidR="00037C49" w:rsidRPr="00E921F6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публичные слушания по вопросам </w:t>
      </w:r>
      <w:r w:rsidR="002E682C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преобразования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0A6277" w:rsidRPr="00E921F6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назначаются представительным органом муниципального </w:t>
      </w:r>
      <w:r w:rsidR="000A6277" w:rsidRPr="00E921F6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чем через 30 дней после обращения органа государственной власти </w:t>
      </w:r>
      <w:r w:rsidR="00F24B62" w:rsidRPr="00E921F6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.2. Обоснование инициативы по вопросу </w:t>
      </w:r>
      <w:r w:rsidR="002E682C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преобразования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0A6277" w:rsidRPr="00E921F6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инициаторов предложения, проект закона </w:t>
      </w:r>
      <w:r w:rsidR="00F24B62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о преобразовании муниципального </w:t>
      </w:r>
      <w:r w:rsidR="000A6277" w:rsidRPr="00E921F6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заключения представительного органа муниципального </w:t>
      </w:r>
      <w:r w:rsidR="000A6277" w:rsidRPr="00E921F6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и администрации муниципального </w:t>
      </w:r>
      <w:r w:rsidR="000A6277" w:rsidRPr="00E921F6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гражданв их обсуждении не позднее, чем за 30 дней до проведения публичных слушаний и не позднее чем за 60 дней до проведения голосования населения по вопросу </w:t>
      </w:r>
      <w:r w:rsidR="002E682C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преобразования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0A6277" w:rsidRPr="00E921F6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.3. В итоговых рекомендациях публичных слушаний по вопросам </w:t>
      </w:r>
      <w:r w:rsidR="002E682C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преобразования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0A6277" w:rsidRPr="00E921F6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содержаться предложения участников публичных слушаний об одобренииили отклонении указанных инициатив, а также рекомендация согласиться или отклонить указанные инициативы.</w:t>
      </w:r>
    </w:p>
    <w:p w:rsidR="00240942" w:rsidRPr="00E921F6" w:rsidRDefault="00240942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14D9" w:rsidRPr="00E921F6" w:rsidRDefault="007A3A3B" w:rsidP="006B1B1C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. Публичные слушания по проекту генерального</w:t>
      </w:r>
    </w:p>
    <w:p w:rsidR="007A3A3B" w:rsidRPr="00E921F6" w:rsidRDefault="007A3A3B" w:rsidP="006B1B1C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плана муниципального </w:t>
      </w:r>
      <w:r w:rsidR="000A6277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района</w:t>
      </w: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проектам изменений генерального плана муниципального </w:t>
      </w:r>
      <w:r w:rsidR="000A6277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района</w:t>
      </w:r>
    </w:p>
    <w:p w:rsidR="004514D9" w:rsidRPr="00E921F6" w:rsidRDefault="004514D9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4D18DD" w:rsidRPr="00E92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Публичные слушания проводятся в каждом населенном пункте муниципального </w:t>
      </w:r>
      <w:r w:rsidR="000A6277" w:rsidRPr="00E92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</w:t>
      </w:r>
      <w:r w:rsidR="004D18DD" w:rsidRPr="00E92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При внесении изменений в генеральные планы публичные слушания проводятсяв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</w:t>
      </w:r>
      <w:r w:rsidR="00240942" w:rsidRPr="00E921F6">
        <w:rPr>
          <w:rFonts w:ascii="Times New Roman" w:hAnsi="Times New Roman" w:cs="Times New Roman"/>
          <w:sz w:val="24"/>
          <w:szCs w:val="24"/>
          <w:lang w:eastAsia="ru-RU"/>
        </w:rPr>
        <w:t>щей на территории для проведения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публичных слушаний по проектам генеральных планов.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.2. Публичные слушания по проекту генерального плана </w:t>
      </w:r>
      <w:r w:rsidR="0075124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и проектам изменений генерального плана </w:t>
      </w:r>
      <w:r w:rsidR="0075124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назначаются </w:t>
      </w:r>
      <w:r w:rsidR="00573586" w:rsidRPr="00E921F6">
        <w:rPr>
          <w:rFonts w:ascii="Times New Roman" w:hAnsi="Times New Roman" w:cs="Times New Roman"/>
          <w:sz w:val="24"/>
          <w:szCs w:val="24"/>
          <w:lang w:eastAsia="ru-RU"/>
        </w:rPr>
        <w:t>председателем представительного органа</w:t>
      </w:r>
      <w:r w:rsidR="0075124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.3. Проект генерального плана, проекты изменений генерального плана, документы, входящие в состав генерального плана в соответствиис положениями Градостроительного кодекса Российской Федерации, подлежат официальному </w:t>
      </w:r>
      <w:r w:rsidR="0075124A">
        <w:rPr>
          <w:rFonts w:ascii="Times New Roman" w:hAnsi="Times New Roman" w:cs="Times New Roman"/>
          <w:sz w:val="24"/>
          <w:szCs w:val="24"/>
          <w:lang w:eastAsia="ru-RU"/>
        </w:rPr>
        <w:t xml:space="preserve">обнародованию 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с одновременным </w:t>
      </w:r>
      <w:r w:rsidR="0075124A">
        <w:rPr>
          <w:rFonts w:ascii="Times New Roman" w:hAnsi="Times New Roman" w:cs="Times New Roman"/>
          <w:sz w:val="24"/>
          <w:szCs w:val="24"/>
          <w:lang w:eastAsia="ru-RU"/>
        </w:rPr>
        <w:t>обнародованием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установленного порядка учета предложений по указанным инициативам, а также порядка участия граждан в их</w:t>
      </w:r>
      <w:r w:rsidR="00573586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обсуждении не позднее, чем за один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месяц до дня проведения публичных слушаний.</w:t>
      </w:r>
    </w:p>
    <w:p w:rsidR="0008130F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.4. </w:t>
      </w:r>
      <w:r w:rsidR="00573586"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доведения до населения информации о содержании проекта генерального плана орган местного самоуправления </w:t>
      </w:r>
      <w:r w:rsidR="0075124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</w:t>
      </w:r>
      <w:r w:rsidR="00573586"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публичных слушаниях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73586"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обеспечивает </w:t>
      </w:r>
      <w:r w:rsidR="0075124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обнародование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573586" w:rsidRPr="00E921F6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официальных печатных изданиях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 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радио и телевидению со дня опубликования проекта генерального плана по день проведения публичных слушаний.</w:t>
      </w:r>
    </w:p>
    <w:p w:rsidR="0041387F" w:rsidRPr="00E921F6" w:rsidRDefault="0041387F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.5. Срок проведения публичных слушаний с момента оповещения жителей </w:t>
      </w:r>
      <w:r w:rsidR="0075124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о времени и месте их проведения  до дня опубликования заключения о результатах публичных слушанийне может быть менее одного месяца и более трех месяцев.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.5. Итоговые рекомендации публичных слушаний (протокол публичных слушаний) по проекту генерального плана </w:t>
      </w:r>
      <w:r w:rsidR="0075124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и проектам изменений генерального плана </w:t>
      </w:r>
      <w:r w:rsidR="00162C3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.6.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</w:t>
      </w:r>
      <w:r w:rsidR="0075124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709AA" w:rsidRPr="00E921F6" w:rsidRDefault="008709AA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3A3B" w:rsidRPr="00E921F6" w:rsidRDefault="007A3A3B" w:rsidP="006B1B1C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. Публичные слушания по проектам правил землепользования и застройки в муниципальном образовании</w:t>
      </w:r>
    </w:p>
    <w:p w:rsidR="004514D9" w:rsidRPr="00E921F6" w:rsidRDefault="004514D9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.1. Публичные слушания по проектам правил землепользования и застройки в </w:t>
      </w:r>
      <w:r w:rsidR="0075124A">
        <w:rPr>
          <w:rFonts w:ascii="Times New Roman" w:hAnsi="Times New Roman" w:cs="Times New Roman"/>
          <w:sz w:val="24"/>
          <w:szCs w:val="24"/>
          <w:lang w:eastAsia="ru-RU"/>
        </w:rPr>
        <w:t>сельском поселении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назначаются </w:t>
      </w:r>
      <w:r w:rsidR="00E10999" w:rsidRPr="00E921F6">
        <w:rPr>
          <w:rFonts w:ascii="Times New Roman" w:hAnsi="Times New Roman" w:cs="Times New Roman"/>
          <w:sz w:val="24"/>
          <w:szCs w:val="24"/>
          <w:lang w:eastAsia="ru-RU"/>
        </w:rPr>
        <w:t>председателем представительного органа</w:t>
      </w:r>
      <w:r w:rsidR="0075124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в срок не позднее чем через десять дней со дня внесения проекта на рассмотрение </w:t>
      </w:r>
      <w:r w:rsidR="00E10999" w:rsidRPr="00E921F6">
        <w:rPr>
          <w:rFonts w:ascii="Times New Roman" w:hAnsi="Times New Roman" w:cs="Times New Roman"/>
          <w:sz w:val="24"/>
          <w:szCs w:val="24"/>
          <w:lang w:eastAsia="ru-RU"/>
        </w:rPr>
        <w:t>в представительный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орган </w:t>
      </w:r>
      <w:r w:rsidR="0075124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3A3B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.2. Проект правил землепользования и застройки, документы, входящие в состав правил землепользования и застройки в соответствиис положениями Градостроительного кодекса Российской Федерации, подлежат официальному </w:t>
      </w:r>
      <w:r w:rsidR="0075124A">
        <w:rPr>
          <w:rFonts w:ascii="Times New Roman" w:hAnsi="Times New Roman" w:cs="Times New Roman"/>
          <w:sz w:val="24"/>
          <w:szCs w:val="24"/>
          <w:lang w:eastAsia="ru-RU"/>
        </w:rPr>
        <w:t>обнародованию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с одновременным обнародованием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</w:p>
    <w:p w:rsidR="008119D7" w:rsidRPr="00E921F6" w:rsidRDefault="008119D7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7A3A3B" w:rsidRPr="00E921F6" w:rsidRDefault="00F4319C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119D7" w:rsidRPr="00E921F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A3A3B" w:rsidRPr="00E921F6">
        <w:rPr>
          <w:rFonts w:ascii="Times New Roman" w:hAnsi="Times New Roman" w:cs="Times New Roman"/>
          <w:sz w:val="24"/>
          <w:szCs w:val="24"/>
          <w:lang w:eastAsia="ru-RU"/>
        </w:rPr>
        <w:t>. Итоговые рекомендации публичных слушаний (протокол публичных слушаний)по проекту правил землепользования и застройки должны содержать предложения участников публичных слушанийоб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</w:p>
    <w:p w:rsidR="00E10999" w:rsidRPr="00E921F6" w:rsidRDefault="008119D7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.5</w:t>
      </w:r>
      <w:r w:rsidR="00E10999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 После завершения публичных слушаний по проекту правил землепользования и застройки, с учетом результатов таких публичных слушаний, 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</w:t>
      </w:r>
      <w:r w:rsidR="00E10999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внесение изменений в проект правил землепользования и застройки и представляет указанный проект главе </w:t>
      </w:r>
      <w:r w:rsidR="0075124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поселения.</w:t>
      </w:r>
      <w:r w:rsidR="00E10999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10999" w:rsidRPr="00E921F6" w:rsidRDefault="008119D7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.6. Глава </w:t>
      </w:r>
      <w:r w:rsidR="0075124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E10999" w:rsidRPr="00E921F6">
        <w:rPr>
          <w:rFonts w:ascii="Times New Roman" w:hAnsi="Times New Roman" w:cs="Times New Roman"/>
          <w:sz w:val="24"/>
          <w:szCs w:val="24"/>
          <w:lang w:eastAsia="ru-RU"/>
        </w:rPr>
        <w:t>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ием</w:t>
      </w:r>
      <w:r w:rsidR="00E10999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о результатах публичных слушаний должен принять решение о направлении указанного проекта в 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представительный орган </w:t>
      </w:r>
      <w:r w:rsidR="0075124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E10999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8709AA" w:rsidRPr="00E921F6" w:rsidRDefault="008119D7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.7</w:t>
      </w:r>
      <w:r w:rsidR="00E10999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 Публичные слушания по внесению изменений в правила землепользования и застройки, проводятся в порядке, установленном 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пунктами 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.1 - 1</w:t>
      </w:r>
      <w:r w:rsidR="00073966"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.6</w:t>
      </w:r>
      <w:r w:rsidR="00E10999" w:rsidRPr="00E921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</w:t>
      </w:r>
      <w:r w:rsidR="00E10999" w:rsidRPr="00E921F6">
        <w:rPr>
          <w:rFonts w:ascii="Times New Roman" w:hAnsi="Times New Roman" w:cs="Times New Roman"/>
          <w:sz w:val="24"/>
          <w:szCs w:val="24"/>
          <w:lang w:eastAsia="ru-RU"/>
        </w:rPr>
        <w:t>Положения.</w:t>
      </w:r>
    </w:p>
    <w:p w:rsidR="00E10999" w:rsidRPr="00E921F6" w:rsidRDefault="00E10999" w:rsidP="006B1B1C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3954" w:rsidRPr="00E921F6" w:rsidRDefault="007A3A3B" w:rsidP="006B1B1C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514D9" w:rsidRPr="00E921F6" w:rsidRDefault="004514D9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61F8A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</w:t>
      </w:r>
      <w:r w:rsidR="0075124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в срок не позднее чем через десять дней со дня внесения </w:t>
      </w:r>
      <w:r w:rsidR="00A61F8A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такого </w:t>
      </w:r>
      <w:r w:rsidR="00BA3954" w:rsidRPr="00E921F6">
        <w:rPr>
          <w:rFonts w:ascii="Times New Roman" w:hAnsi="Times New Roman" w:cs="Times New Roman"/>
          <w:sz w:val="24"/>
          <w:szCs w:val="24"/>
          <w:lang w:eastAsia="ru-RU"/>
        </w:rPr>
        <w:t>обращения</w:t>
      </w:r>
      <w:r w:rsidR="00A61F8A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на рассмотрение в представительный орган </w:t>
      </w:r>
      <w:r w:rsidR="0075124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A61F8A" w:rsidRPr="00E921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F2F3B" w:rsidRPr="00E921F6" w:rsidRDefault="009F2F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.2. Срок проведения публичных слушаний с момента оповещения жителей </w:t>
      </w:r>
      <w:r w:rsidR="0075124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9F2F3B" w:rsidRPr="00E921F6" w:rsidRDefault="009F2F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.3. На основании заключения о результатах публичных слушаний по вопросу о предоставлении разрешения на условно разрешенный вид использования </w:t>
      </w:r>
      <w:r w:rsidR="00A61F8A" w:rsidRPr="00E921F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="00162C3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 Указанное решение подлежит </w:t>
      </w:r>
      <w:r w:rsidR="0075124A">
        <w:rPr>
          <w:rFonts w:ascii="Times New Roman" w:hAnsi="Times New Roman" w:cs="Times New Roman"/>
          <w:sz w:val="24"/>
          <w:szCs w:val="24"/>
          <w:lang w:eastAsia="ru-RU"/>
        </w:rPr>
        <w:t>обнарод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ованию в порядке, установленном для официального </w:t>
      </w:r>
      <w:r w:rsidR="0075124A">
        <w:rPr>
          <w:rFonts w:ascii="Times New Roman" w:hAnsi="Times New Roman" w:cs="Times New Roman"/>
          <w:sz w:val="24"/>
          <w:szCs w:val="24"/>
          <w:lang w:eastAsia="ru-RU"/>
        </w:rPr>
        <w:t>обнарод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ования муниципальных правовых актов.</w:t>
      </w:r>
    </w:p>
    <w:p w:rsidR="009F2F3B" w:rsidRPr="00E921F6" w:rsidRDefault="009F2F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.4.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представлении такого разрешения.</w:t>
      </w:r>
    </w:p>
    <w:p w:rsidR="009034CD" w:rsidRPr="00E921F6" w:rsidRDefault="009F2F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.5.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порядке,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4514D9" w:rsidRPr="00E921F6" w:rsidRDefault="004514D9" w:rsidP="006B1B1C">
      <w:pPr>
        <w:pStyle w:val="ad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14D9" w:rsidRPr="00E921F6" w:rsidRDefault="007A3A3B" w:rsidP="006B1B1C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. Публичные слушания о предоставлении разрешения на отклонение</w:t>
      </w:r>
    </w:p>
    <w:p w:rsidR="00BA3954" w:rsidRPr="00E921F6" w:rsidRDefault="007A3A3B" w:rsidP="006B1B1C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4514D9" w:rsidRPr="00E921F6" w:rsidRDefault="004514D9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61F8A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.1. Публичные слушания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DA1F9F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назначаются представительным органом </w:t>
      </w:r>
      <w:r w:rsidR="00B0651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DA1F9F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в срок не позднее чем через десять дней </w:t>
      </w:r>
      <w:r w:rsidR="00A61F8A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со дня внесения такого обращения на рассмотрение в представительный орган </w:t>
      </w:r>
      <w:r w:rsidR="00B0651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A61F8A" w:rsidRPr="00E921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1F9F" w:rsidRPr="00E921F6" w:rsidRDefault="00DA1F9F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.2. Срок проведения публичных слушаний с момента оповещения жителей </w:t>
      </w:r>
      <w:r w:rsidR="00B0651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о времени и месте их проведения до дня </w:t>
      </w:r>
      <w:r w:rsidR="00671A1B">
        <w:rPr>
          <w:rFonts w:ascii="Times New Roman" w:hAnsi="Times New Roman" w:cs="Times New Roman"/>
          <w:sz w:val="24"/>
          <w:szCs w:val="24"/>
          <w:lang w:eastAsia="ru-RU"/>
        </w:rPr>
        <w:t xml:space="preserve">обнародования 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заключения о результатах публичных слушаний не может быть более одного месяца.</w:t>
      </w:r>
    </w:p>
    <w:p w:rsidR="00DA1F9F" w:rsidRPr="00E921F6" w:rsidRDefault="00DA1F9F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.3.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61F8A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</w:t>
      </w:r>
      <w:r w:rsidR="00B0651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 Указанное решение подлежит </w:t>
      </w:r>
      <w:r w:rsidR="00671A1B">
        <w:rPr>
          <w:rFonts w:ascii="Times New Roman" w:hAnsi="Times New Roman" w:cs="Times New Roman"/>
          <w:sz w:val="24"/>
          <w:szCs w:val="24"/>
          <w:lang w:eastAsia="ru-RU"/>
        </w:rPr>
        <w:t>обнародо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ванию в порядке, установленном для официального </w:t>
      </w:r>
      <w:r w:rsidR="00671A1B">
        <w:rPr>
          <w:rFonts w:ascii="Times New Roman" w:hAnsi="Times New Roman" w:cs="Times New Roman"/>
          <w:sz w:val="24"/>
          <w:szCs w:val="24"/>
          <w:lang w:eastAsia="ru-RU"/>
        </w:rPr>
        <w:t>обнарод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ования муниципальных правовых актов.</w:t>
      </w:r>
    </w:p>
    <w:p w:rsidR="00DA1F9F" w:rsidRPr="00E921F6" w:rsidRDefault="00DA1F9F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.4. Расходы, связанные с организацией и проведением публичных слушаний по вопросу </w:t>
      </w:r>
      <w:r w:rsidR="00A61F8A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разрешения на отклонениеот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представлении такого разрешения.</w:t>
      </w:r>
    </w:p>
    <w:p w:rsidR="009F2F3B" w:rsidRPr="00E921F6" w:rsidRDefault="009F2F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3A3B" w:rsidRPr="00E921F6" w:rsidRDefault="007A3A3B" w:rsidP="006B1B1C">
      <w:pPr>
        <w:pStyle w:val="ad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. Публичные слушания по проекту планировки территории и проекту межевания территории</w:t>
      </w:r>
    </w:p>
    <w:p w:rsidR="004514D9" w:rsidRPr="00E921F6" w:rsidRDefault="004514D9" w:rsidP="006B1B1C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909E1" w:rsidRPr="00E921F6" w:rsidRDefault="004909E1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1F6">
        <w:rPr>
          <w:rFonts w:ascii="Times New Roman" w:hAnsi="Times New Roman" w:cs="Times New Roman"/>
          <w:sz w:val="24"/>
          <w:szCs w:val="24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</w:rPr>
        <w:t>5</w:t>
      </w:r>
      <w:r w:rsidRPr="00E921F6">
        <w:rPr>
          <w:rFonts w:ascii="Times New Roman" w:hAnsi="Times New Roman" w:cs="Times New Roman"/>
          <w:sz w:val="24"/>
          <w:szCs w:val="24"/>
        </w:rPr>
        <w:t>.1.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A61F8A" w:rsidRPr="00E921F6" w:rsidRDefault="007A3A3B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909E1" w:rsidRPr="00E921F6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 Публичные слушания по проекту планировки территории и проекту межевания территории назначаются представительным органом </w:t>
      </w:r>
      <w:r w:rsidR="00B0651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в срок не позднее чем через десять дней </w:t>
      </w:r>
      <w:r w:rsidR="00A61F8A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со дня внесения такого проекта на рассмотрение в представительный орган </w:t>
      </w:r>
      <w:r w:rsidR="00B0651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A61F8A" w:rsidRPr="00E921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53C6" w:rsidRPr="00E921F6" w:rsidRDefault="007053C6" w:rsidP="006B1B1C">
      <w:pPr>
        <w:pStyle w:val="ad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E921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Срок проведения публичных слушаний со дня оповещения жителей </w:t>
      </w:r>
      <w:r w:rsidR="00B0651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FB7F80" w:rsidRPr="00E921F6" w:rsidRDefault="00350C19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73966" w:rsidRPr="00E921F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.4. 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FB7F80" w:rsidRPr="00E921F6" w:rsidRDefault="00FB7F80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A1B" w:rsidRDefault="00671A1B" w:rsidP="00671A1B">
      <w:pPr>
        <w:pStyle w:val="ad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A1B" w:rsidRDefault="00000B40" w:rsidP="00671A1B">
      <w:pPr>
        <w:pStyle w:val="ad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16. </w:t>
      </w:r>
      <w:r w:rsidR="00270E63" w:rsidRPr="00E921F6">
        <w:rPr>
          <w:rFonts w:ascii="Times New Roman" w:hAnsi="Times New Roman" w:cs="Times New Roman"/>
          <w:bCs/>
          <w:sz w:val="24"/>
          <w:szCs w:val="24"/>
          <w:lang w:eastAsia="ru-RU"/>
        </w:rPr>
        <w:t>Публичные слушания по проекту</w:t>
      </w:r>
      <w:r w:rsidR="00270E63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правил благоустройства территорий</w:t>
      </w:r>
    </w:p>
    <w:p w:rsidR="004514D9" w:rsidRDefault="00671A1B" w:rsidP="00671A1B">
      <w:pPr>
        <w:pStyle w:val="ad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:rsidR="00671A1B" w:rsidRPr="00E921F6" w:rsidRDefault="00671A1B" w:rsidP="00671A1B">
      <w:pPr>
        <w:pStyle w:val="ad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A48" w:rsidRPr="00E921F6" w:rsidRDefault="00644A48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03B0E" w:rsidRPr="00E921F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.1. Решение о проведении публи</w:t>
      </w:r>
      <w:r w:rsidR="00374D8D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чных слушаний по проекту правил 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благоустройства территории, проекту муниципального правового акта овнесении изменений в правила благоустройства территории (далее </w:t>
      </w:r>
      <w:r w:rsidR="00374D8D" w:rsidRPr="00E921F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проектправил благоустройства) принимает </w:t>
      </w:r>
      <w:r w:rsidR="00803B0E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представительного органа </w:t>
      </w:r>
      <w:r w:rsidR="00B0651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в срок не позднее чемчерез 10 дней со дня получения такого проекта.</w:t>
      </w:r>
    </w:p>
    <w:p w:rsidR="00803B0E" w:rsidRPr="00E921F6" w:rsidRDefault="00803B0E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16.2. Проект правил благоустройства разрабатывается комиссией, создаваемой постановлением администрации </w:t>
      </w:r>
      <w:r w:rsidR="00B0651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2F7C" w:rsidRPr="00E921F6" w:rsidRDefault="00944119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803B0E" w:rsidRPr="00E921F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03B0E" w:rsidRPr="00E921F6">
        <w:rPr>
          <w:rFonts w:ascii="Times New Roman" w:hAnsi="Times New Roman" w:cs="Times New Roman"/>
          <w:sz w:val="24"/>
          <w:szCs w:val="24"/>
          <w:lang w:eastAsia="ru-RU"/>
        </w:rPr>
        <w:t>. Публичные слушания начинаются не позднее 15 календарных дней сдаты окончания срока предст</w:t>
      </w:r>
      <w:r w:rsidR="00322F7C" w:rsidRPr="00E921F6">
        <w:rPr>
          <w:rFonts w:ascii="Times New Roman" w:hAnsi="Times New Roman" w:cs="Times New Roman"/>
          <w:sz w:val="24"/>
          <w:szCs w:val="24"/>
          <w:lang w:eastAsia="ru-RU"/>
        </w:rPr>
        <w:t>авления предложений по проекту п</w:t>
      </w:r>
      <w:r w:rsidR="00803B0E"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равилблагоустройства. Срок проведения публичных слушаний с моментаразмещения информации о времени и месте их проведения до дняопубликования заключения о результатах публичных слушаний не может бытьболее 60 календарных дней. </w:t>
      </w:r>
    </w:p>
    <w:p w:rsidR="00644A48" w:rsidRPr="00E921F6" w:rsidRDefault="00644A48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16.</w:t>
      </w:r>
      <w:r w:rsidR="00944119" w:rsidRPr="00E921F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B0651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(в случае подготовки проекта правил благоустройства всей территории </w:t>
      </w:r>
      <w:r w:rsidR="00B0651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), так и в отношении отдельных частей территории </w:t>
      </w:r>
      <w:r w:rsidR="00B0651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(в случае подготовки проекта правил благоустройства части (частей) территории </w:t>
      </w:r>
      <w:r w:rsidR="00B0651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B4FC6" w:rsidRPr="00E921F6" w:rsidRDefault="000B4FC6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16.5. </w:t>
      </w:r>
      <w:r w:rsidR="00D05C3C" w:rsidRPr="00E921F6">
        <w:rPr>
          <w:rFonts w:ascii="Times New Roman" w:hAnsi="Times New Roman" w:cs="Times New Roman"/>
          <w:sz w:val="24"/>
          <w:szCs w:val="24"/>
          <w:lang w:eastAsia="ru-RU"/>
        </w:rPr>
        <w:t>Итоговые рекомендации публичных слушаний (протокол публичных слушаний)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644A48" w:rsidRPr="00E921F6" w:rsidRDefault="00644A48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1F6">
        <w:rPr>
          <w:rFonts w:ascii="Times New Roman" w:hAnsi="Times New Roman" w:cs="Times New Roman"/>
          <w:sz w:val="24"/>
          <w:szCs w:val="24"/>
          <w:lang w:eastAsia="ru-RU"/>
        </w:rPr>
        <w:t>16.</w:t>
      </w:r>
      <w:r w:rsidR="00944119" w:rsidRPr="00E921F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. Проведение публичных слушаний по проектам изменений в правила благоустройства территорий </w:t>
      </w:r>
      <w:r w:rsidR="00B0651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>осуществляетс</w:t>
      </w:r>
      <w:r w:rsidR="009133CD" w:rsidRPr="00E921F6">
        <w:rPr>
          <w:rFonts w:ascii="Times New Roman" w:hAnsi="Times New Roman" w:cs="Times New Roman"/>
          <w:sz w:val="24"/>
          <w:szCs w:val="24"/>
          <w:lang w:eastAsia="ru-RU"/>
        </w:rPr>
        <w:t>я в порядке, предусмотренном пунктами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16.1-16.</w:t>
      </w:r>
      <w:r w:rsidR="00944119" w:rsidRPr="00E921F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921F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0B7CFC" w:rsidRPr="00E921F6" w:rsidRDefault="000B7CFC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A48" w:rsidRPr="00E921F6" w:rsidRDefault="00644A48" w:rsidP="006B1B1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44A48" w:rsidRPr="00E921F6" w:rsidSect="00603A01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766" w:rsidRDefault="00D85766" w:rsidP="00350C19">
      <w:r>
        <w:separator/>
      </w:r>
    </w:p>
  </w:endnote>
  <w:endnote w:type="continuationSeparator" w:id="1">
    <w:p w:rsidR="00D85766" w:rsidRDefault="00D85766" w:rsidP="00350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766" w:rsidRDefault="00D85766" w:rsidP="00350C19">
      <w:r>
        <w:separator/>
      </w:r>
    </w:p>
  </w:footnote>
  <w:footnote w:type="continuationSeparator" w:id="1">
    <w:p w:rsidR="00D85766" w:rsidRDefault="00D85766" w:rsidP="00350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39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50C19" w:rsidRPr="00350C19" w:rsidRDefault="00E61F13">
        <w:pPr>
          <w:pStyle w:val="a4"/>
          <w:jc w:val="center"/>
          <w:rPr>
            <w:rFonts w:ascii="Times New Roman" w:hAnsi="Times New Roman" w:cs="Times New Roman"/>
          </w:rPr>
        </w:pPr>
        <w:r w:rsidRPr="00350C19">
          <w:rPr>
            <w:rFonts w:ascii="Times New Roman" w:hAnsi="Times New Roman" w:cs="Times New Roman"/>
          </w:rPr>
          <w:fldChar w:fldCharType="begin"/>
        </w:r>
        <w:r w:rsidR="00350C19" w:rsidRPr="00350C19">
          <w:rPr>
            <w:rFonts w:ascii="Times New Roman" w:hAnsi="Times New Roman" w:cs="Times New Roman"/>
          </w:rPr>
          <w:instrText>PAGE   \* MERGEFORMAT</w:instrText>
        </w:r>
        <w:r w:rsidRPr="00350C19">
          <w:rPr>
            <w:rFonts w:ascii="Times New Roman" w:hAnsi="Times New Roman" w:cs="Times New Roman"/>
          </w:rPr>
          <w:fldChar w:fldCharType="separate"/>
        </w:r>
        <w:r w:rsidR="00C27F97">
          <w:rPr>
            <w:rFonts w:ascii="Times New Roman" w:hAnsi="Times New Roman" w:cs="Times New Roman"/>
            <w:noProof/>
          </w:rPr>
          <w:t>2</w:t>
        </w:r>
        <w:r w:rsidRPr="00350C19">
          <w:rPr>
            <w:rFonts w:ascii="Times New Roman" w:hAnsi="Times New Roman" w:cs="Times New Roman"/>
          </w:rPr>
          <w:fldChar w:fldCharType="end"/>
        </w:r>
      </w:p>
    </w:sdtContent>
  </w:sdt>
  <w:p w:rsidR="00350C19" w:rsidRDefault="00350C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71B53"/>
    <w:multiLevelType w:val="hybridMultilevel"/>
    <w:tmpl w:val="DA0453E6"/>
    <w:lvl w:ilvl="0" w:tplc="8842EB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96B47"/>
    <w:multiLevelType w:val="hybridMultilevel"/>
    <w:tmpl w:val="EB5487BC"/>
    <w:lvl w:ilvl="0" w:tplc="0BCA86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8D2"/>
    <w:rsid w:val="00000B40"/>
    <w:rsid w:val="00007055"/>
    <w:rsid w:val="00020218"/>
    <w:rsid w:val="00022703"/>
    <w:rsid w:val="00032AD0"/>
    <w:rsid w:val="00037C49"/>
    <w:rsid w:val="0004468A"/>
    <w:rsid w:val="00073966"/>
    <w:rsid w:val="0008130F"/>
    <w:rsid w:val="00087A72"/>
    <w:rsid w:val="000A38AE"/>
    <w:rsid w:val="000A6277"/>
    <w:rsid w:val="000B4FC6"/>
    <w:rsid w:val="000B7CFC"/>
    <w:rsid w:val="0010593C"/>
    <w:rsid w:val="001224FB"/>
    <w:rsid w:val="001260BE"/>
    <w:rsid w:val="0015103E"/>
    <w:rsid w:val="00162C31"/>
    <w:rsid w:val="001B1109"/>
    <w:rsid w:val="001E0D5E"/>
    <w:rsid w:val="002068D2"/>
    <w:rsid w:val="00240942"/>
    <w:rsid w:val="00254442"/>
    <w:rsid w:val="002559FD"/>
    <w:rsid w:val="00270E63"/>
    <w:rsid w:val="00277868"/>
    <w:rsid w:val="002C46DD"/>
    <w:rsid w:val="002D7944"/>
    <w:rsid w:val="002E682C"/>
    <w:rsid w:val="00322F7C"/>
    <w:rsid w:val="0034634F"/>
    <w:rsid w:val="00350C19"/>
    <w:rsid w:val="00374D8D"/>
    <w:rsid w:val="00375E41"/>
    <w:rsid w:val="003937F4"/>
    <w:rsid w:val="0041387F"/>
    <w:rsid w:val="004514D9"/>
    <w:rsid w:val="0045176E"/>
    <w:rsid w:val="00460C82"/>
    <w:rsid w:val="00470010"/>
    <w:rsid w:val="004909E1"/>
    <w:rsid w:val="004C2E3E"/>
    <w:rsid w:val="004D18DD"/>
    <w:rsid w:val="004E1533"/>
    <w:rsid w:val="005031C8"/>
    <w:rsid w:val="00543987"/>
    <w:rsid w:val="0056554D"/>
    <w:rsid w:val="00573586"/>
    <w:rsid w:val="00586F1E"/>
    <w:rsid w:val="005A28F2"/>
    <w:rsid w:val="00603A01"/>
    <w:rsid w:val="00613766"/>
    <w:rsid w:val="00624DD0"/>
    <w:rsid w:val="00644A48"/>
    <w:rsid w:val="006459BC"/>
    <w:rsid w:val="0066716B"/>
    <w:rsid w:val="00667A0C"/>
    <w:rsid w:val="00671A1B"/>
    <w:rsid w:val="006B1B1C"/>
    <w:rsid w:val="006C4E90"/>
    <w:rsid w:val="006E0F6A"/>
    <w:rsid w:val="007053C6"/>
    <w:rsid w:val="007106EC"/>
    <w:rsid w:val="007108A4"/>
    <w:rsid w:val="00714F8B"/>
    <w:rsid w:val="00726140"/>
    <w:rsid w:val="00730275"/>
    <w:rsid w:val="007309F8"/>
    <w:rsid w:val="00732FA8"/>
    <w:rsid w:val="007335C4"/>
    <w:rsid w:val="0075124A"/>
    <w:rsid w:val="0077346C"/>
    <w:rsid w:val="00773F1B"/>
    <w:rsid w:val="007A3A3B"/>
    <w:rsid w:val="007E1E1B"/>
    <w:rsid w:val="007F6492"/>
    <w:rsid w:val="00803B0E"/>
    <w:rsid w:val="008119D7"/>
    <w:rsid w:val="00840DE0"/>
    <w:rsid w:val="008432E0"/>
    <w:rsid w:val="008709AA"/>
    <w:rsid w:val="008C2148"/>
    <w:rsid w:val="008C3CCD"/>
    <w:rsid w:val="009034CD"/>
    <w:rsid w:val="009133CD"/>
    <w:rsid w:val="00944119"/>
    <w:rsid w:val="00964ECA"/>
    <w:rsid w:val="009D67B7"/>
    <w:rsid w:val="009F2F3B"/>
    <w:rsid w:val="00A61F8A"/>
    <w:rsid w:val="00AA25AF"/>
    <w:rsid w:val="00AE473C"/>
    <w:rsid w:val="00AF4185"/>
    <w:rsid w:val="00B0651F"/>
    <w:rsid w:val="00B10D35"/>
    <w:rsid w:val="00B44399"/>
    <w:rsid w:val="00B507B9"/>
    <w:rsid w:val="00B97D07"/>
    <w:rsid w:val="00BA0AA8"/>
    <w:rsid w:val="00BA16B9"/>
    <w:rsid w:val="00BA3954"/>
    <w:rsid w:val="00BA62F0"/>
    <w:rsid w:val="00BD56B5"/>
    <w:rsid w:val="00C17071"/>
    <w:rsid w:val="00C27F97"/>
    <w:rsid w:val="00C474C8"/>
    <w:rsid w:val="00C52D8A"/>
    <w:rsid w:val="00CA57C0"/>
    <w:rsid w:val="00D057E6"/>
    <w:rsid w:val="00D05C3C"/>
    <w:rsid w:val="00D469CA"/>
    <w:rsid w:val="00D824FF"/>
    <w:rsid w:val="00D85766"/>
    <w:rsid w:val="00DA1F9F"/>
    <w:rsid w:val="00DC1A41"/>
    <w:rsid w:val="00DC7017"/>
    <w:rsid w:val="00DD10D8"/>
    <w:rsid w:val="00E06FF2"/>
    <w:rsid w:val="00E076D2"/>
    <w:rsid w:val="00E10999"/>
    <w:rsid w:val="00E26F2F"/>
    <w:rsid w:val="00E300D8"/>
    <w:rsid w:val="00E61F13"/>
    <w:rsid w:val="00E84A97"/>
    <w:rsid w:val="00E921F6"/>
    <w:rsid w:val="00ED02B3"/>
    <w:rsid w:val="00F24B62"/>
    <w:rsid w:val="00F27A78"/>
    <w:rsid w:val="00F4319C"/>
    <w:rsid w:val="00F45E02"/>
    <w:rsid w:val="00F6517A"/>
    <w:rsid w:val="00F656F1"/>
    <w:rsid w:val="00F835F8"/>
    <w:rsid w:val="00FB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70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No Spacing"/>
    <w:uiPriority w:val="1"/>
    <w:qFormat/>
    <w:rsid w:val="006B1B1C"/>
    <w:pPr>
      <w:spacing w:after="0" w:line="240" w:lineRule="auto"/>
    </w:pPr>
  </w:style>
  <w:style w:type="paragraph" w:styleId="ae">
    <w:name w:val="Body Text"/>
    <w:basedOn w:val="a"/>
    <w:link w:val="af"/>
    <w:rsid w:val="00C17071"/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Знак"/>
    <w:basedOn w:val="a0"/>
    <w:link w:val="ae"/>
    <w:rsid w:val="00C17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1707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170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7071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table" w:styleId="af0">
    <w:name w:val="Table Grid"/>
    <w:basedOn w:val="a1"/>
    <w:uiPriority w:val="59"/>
    <w:rsid w:val="00773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70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No Spacing"/>
    <w:uiPriority w:val="1"/>
    <w:qFormat/>
    <w:rsid w:val="006B1B1C"/>
    <w:pPr>
      <w:spacing w:after="0" w:line="240" w:lineRule="auto"/>
    </w:pPr>
  </w:style>
  <w:style w:type="paragraph" w:styleId="ae">
    <w:name w:val="Body Text"/>
    <w:basedOn w:val="a"/>
    <w:link w:val="af"/>
    <w:rsid w:val="00C17071"/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f">
    <w:name w:val="Основной текст Знак"/>
    <w:basedOn w:val="a0"/>
    <w:link w:val="ae"/>
    <w:rsid w:val="00C17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1707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170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7071"/>
    <w:rPr>
      <w:rFonts w:ascii="Arial Unicode MS" w:eastAsia="Arial Unicode MS" w:hAnsi="Arial Unicode MS" w:cs="Arial Unicode MS"/>
      <w:color w:val="000000"/>
      <w:sz w:val="16"/>
      <w:szCs w:val="16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136CC-2D3D-4DA2-9F24-538191D0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4802</Words>
  <Characters>27374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user</cp:lastModifiedBy>
  <cp:revision>65</cp:revision>
  <cp:lastPrinted>2018-08-06T04:28:00Z</cp:lastPrinted>
  <dcterms:created xsi:type="dcterms:W3CDTF">2017-04-06T09:30:00Z</dcterms:created>
  <dcterms:modified xsi:type="dcterms:W3CDTF">2018-08-06T04:47:00Z</dcterms:modified>
</cp:coreProperties>
</file>