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D9" w:rsidRPr="00CD79CF" w:rsidRDefault="001836D9" w:rsidP="001A5477">
      <w:pPr>
        <w:jc w:val="center"/>
        <w:rPr>
          <w:sz w:val="28"/>
          <w:szCs w:val="28"/>
        </w:rPr>
      </w:pPr>
      <w:r w:rsidRPr="00CD79CF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sz w:val="28"/>
            <w:szCs w:val="28"/>
          </w:rPr>
          <w:t xml:space="preserve">Соколовский </w:t>
        </w:r>
        <w:r w:rsidRPr="00CD79CF">
          <w:rPr>
            <w:sz w:val="28"/>
            <w:szCs w:val="28"/>
          </w:rPr>
          <w:t>сельсовет</w:t>
        </w:r>
      </w:smartTag>
      <w:r w:rsidRPr="00CD79CF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1836D9" w:rsidRDefault="001836D9" w:rsidP="001A5477">
      <w:pPr>
        <w:jc w:val="center"/>
        <w:rPr>
          <w:sz w:val="28"/>
          <w:szCs w:val="28"/>
        </w:rPr>
      </w:pPr>
    </w:p>
    <w:p w:rsidR="001836D9" w:rsidRPr="00CD79CF" w:rsidRDefault="001836D9" w:rsidP="001A5477">
      <w:pPr>
        <w:jc w:val="center"/>
        <w:rPr>
          <w:sz w:val="28"/>
          <w:szCs w:val="28"/>
        </w:rPr>
      </w:pPr>
    </w:p>
    <w:p w:rsidR="001836D9" w:rsidRPr="00CD79CF" w:rsidRDefault="001836D9" w:rsidP="001A5477">
      <w:pPr>
        <w:jc w:val="center"/>
        <w:rPr>
          <w:sz w:val="28"/>
          <w:szCs w:val="28"/>
        </w:rPr>
      </w:pPr>
      <w:r w:rsidRPr="00CD79CF">
        <w:rPr>
          <w:sz w:val="28"/>
          <w:szCs w:val="28"/>
        </w:rPr>
        <w:t>РЕШЕНИЕ</w:t>
      </w:r>
    </w:p>
    <w:p w:rsidR="001836D9" w:rsidRDefault="001836D9" w:rsidP="001A54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2015 года №28</w:t>
      </w:r>
    </w:p>
    <w:p w:rsidR="001836D9" w:rsidRDefault="001836D9" w:rsidP="00947E50">
      <w:pPr>
        <w:rPr>
          <w:sz w:val="28"/>
          <w:szCs w:val="28"/>
        </w:rPr>
      </w:pPr>
    </w:p>
    <w:p w:rsidR="001836D9" w:rsidRDefault="001836D9" w:rsidP="00947E50">
      <w:pPr>
        <w:rPr>
          <w:sz w:val="28"/>
          <w:szCs w:val="28"/>
        </w:rPr>
      </w:pPr>
    </w:p>
    <w:p w:rsidR="001836D9" w:rsidRPr="008233EA" w:rsidRDefault="001836D9" w:rsidP="00D3235A">
      <w:pPr>
        <w:jc w:val="center"/>
        <w:rPr>
          <w:b/>
          <w:sz w:val="28"/>
          <w:szCs w:val="28"/>
        </w:rPr>
      </w:pPr>
      <w:r w:rsidRPr="008233EA">
        <w:rPr>
          <w:b/>
          <w:sz w:val="28"/>
          <w:szCs w:val="28"/>
        </w:rPr>
        <w:t xml:space="preserve">«О БЮДЖЕТЕ СЕЛЬСКОГО ПОСЕЛЕНИЯ </w:t>
      </w:r>
      <w:r>
        <w:rPr>
          <w:b/>
          <w:sz w:val="28"/>
          <w:szCs w:val="28"/>
        </w:rPr>
        <w:t xml:space="preserve"> СОКОЛОВСКИЙ </w:t>
      </w:r>
      <w:r w:rsidRPr="008233EA">
        <w:rPr>
          <w:b/>
          <w:sz w:val="28"/>
          <w:szCs w:val="28"/>
        </w:rPr>
        <w:t>СЕЛЬСОВЕТ МУНИЦИПАЛЬНОГО РАЙОНА ДАВЛЕКАНОВСКИЙ РАЙОН</w:t>
      </w:r>
      <w:r>
        <w:rPr>
          <w:b/>
          <w:sz w:val="28"/>
          <w:szCs w:val="28"/>
        </w:rPr>
        <w:t xml:space="preserve"> </w:t>
      </w:r>
      <w:r w:rsidRPr="008233EA">
        <w:rPr>
          <w:b/>
          <w:sz w:val="28"/>
          <w:szCs w:val="28"/>
        </w:rPr>
        <w:t>РЕСПУБЛИКИ БАШКОРТОСТАН</w:t>
      </w:r>
    </w:p>
    <w:p w:rsidR="001836D9" w:rsidRPr="008233EA" w:rsidRDefault="001836D9" w:rsidP="00D3235A">
      <w:pPr>
        <w:jc w:val="center"/>
        <w:rPr>
          <w:b/>
          <w:sz w:val="28"/>
          <w:szCs w:val="28"/>
        </w:rPr>
      </w:pPr>
      <w:r w:rsidRPr="008233EA">
        <w:rPr>
          <w:b/>
          <w:sz w:val="28"/>
          <w:szCs w:val="28"/>
        </w:rPr>
        <w:t xml:space="preserve">  НА 201</w:t>
      </w:r>
      <w:r>
        <w:rPr>
          <w:b/>
          <w:sz w:val="28"/>
          <w:szCs w:val="28"/>
        </w:rPr>
        <w:t>6</w:t>
      </w:r>
      <w:r w:rsidRPr="008233EA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7</w:t>
      </w:r>
      <w:r w:rsidRPr="008233EA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8233EA">
        <w:rPr>
          <w:b/>
          <w:sz w:val="28"/>
          <w:szCs w:val="28"/>
        </w:rPr>
        <w:t xml:space="preserve"> ГОДОВ»</w:t>
      </w:r>
    </w:p>
    <w:p w:rsidR="001836D9" w:rsidRDefault="001836D9" w:rsidP="00D3235A">
      <w:pPr>
        <w:jc w:val="center"/>
        <w:rPr>
          <w:b/>
          <w:sz w:val="28"/>
          <w:szCs w:val="28"/>
        </w:rPr>
      </w:pPr>
    </w:p>
    <w:p w:rsidR="001836D9" w:rsidRPr="00E56938" w:rsidRDefault="001836D9" w:rsidP="00D3235A">
      <w:pPr>
        <w:jc w:val="center"/>
        <w:rPr>
          <w:sz w:val="28"/>
          <w:szCs w:val="28"/>
        </w:rPr>
      </w:pPr>
      <w:r w:rsidRPr="00E56938">
        <w:rPr>
          <w:sz w:val="28"/>
          <w:szCs w:val="28"/>
        </w:rPr>
        <w:t xml:space="preserve">Совет сельского поселения </w:t>
      </w:r>
      <w:smartTag w:uri="urn:schemas-microsoft-com:office:smarttags" w:element="PersonName">
        <w:r w:rsidRPr="00E56938">
          <w:rPr>
            <w:sz w:val="28"/>
            <w:szCs w:val="28"/>
          </w:rPr>
          <w:t>Соколовский сельсовет</w:t>
        </w:r>
      </w:smartTag>
      <w:r w:rsidRPr="00E56938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1836D9" w:rsidRPr="008233EA" w:rsidRDefault="001836D9" w:rsidP="00D3235A">
      <w:pPr>
        <w:rPr>
          <w:sz w:val="28"/>
          <w:szCs w:val="28"/>
        </w:rPr>
      </w:pPr>
      <w:r w:rsidRPr="008233EA">
        <w:rPr>
          <w:sz w:val="28"/>
          <w:szCs w:val="28"/>
        </w:rPr>
        <w:t>РЕШИЛ:</w:t>
      </w:r>
    </w:p>
    <w:p w:rsidR="001836D9" w:rsidRPr="008233EA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>1.Утвердить основные характеристики бюджета  сельского поселения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 w:rsidRPr="008233EA">
        <w:rPr>
          <w:sz w:val="28"/>
          <w:szCs w:val="28"/>
        </w:rPr>
        <w:t xml:space="preserve">  муниципального района Давлекановский район на 201</w:t>
      </w:r>
      <w:r>
        <w:rPr>
          <w:sz w:val="28"/>
          <w:szCs w:val="28"/>
        </w:rPr>
        <w:t>6</w:t>
      </w:r>
      <w:r w:rsidRPr="008233EA">
        <w:rPr>
          <w:sz w:val="28"/>
          <w:szCs w:val="28"/>
        </w:rPr>
        <w:t xml:space="preserve"> год:</w:t>
      </w:r>
    </w:p>
    <w:p w:rsidR="001836D9" w:rsidRPr="008233EA" w:rsidRDefault="001836D9" w:rsidP="00D3235A">
      <w:pPr>
        <w:jc w:val="both"/>
        <w:rPr>
          <w:sz w:val="28"/>
          <w:szCs w:val="28"/>
        </w:rPr>
      </w:pPr>
      <w:r w:rsidRPr="008233EA">
        <w:rPr>
          <w:sz w:val="28"/>
          <w:szCs w:val="28"/>
        </w:rPr>
        <w:tab/>
        <w:t xml:space="preserve">1) общий объем  доходов бюджета </w:t>
      </w:r>
      <w:r>
        <w:rPr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</w:t>
      </w:r>
      <w:r w:rsidRPr="008233EA">
        <w:rPr>
          <w:sz w:val="28"/>
          <w:szCs w:val="28"/>
        </w:rPr>
        <w:t xml:space="preserve">муниципального района Давлекановский район Республики Башкортостан  в сумме  </w:t>
      </w:r>
      <w:r>
        <w:rPr>
          <w:sz w:val="28"/>
          <w:szCs w:val="28"/>
        </w:rPr>
        <w:t>2038,5</w:t>
      </w:r>
      <w:r w:rsidRPr="008233EA">
        <w:rPr>
          <w:sz w:val="28"/>
          <w:szCs w:val="28"/>
        </w:rPr>
        <w:t xml:space="preserve"> тыс. рублей; </w:t>
      </w:r>
    </w:p>
    <w:p w:rsidR="001836D9" w:rsidRPr="008233EA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 xml:space="preserve">2) общий объем расходов бюджета сельского 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 w:rsidRPr="008233EA">
        <w:rPr>
          <w:sz w:val="28"/>
          <w:szCs w:val="28"/>
        </w:rPr>
        <w:t xml:space="preserve"> муниципального района Давлекановский район Республики Башкортостан в сумме </w:t>
      </w:r>
      <w:r>
        <w:rPr>
          <w:sz w:val="28"/>
          <w:szCs w:val="28"/>
        </w:rPr>
        <w:t>2038,5</w:t>
      </w:r>
      <w:r w:rsidRPr="008233EA">
        <w:rPr>
          <w:sz w:val="28"/>
          <w:szCs w:val="28"/>
        </w:rPr>
        <w:t xml:space="preserve">  тыс. рублей.</w:t>
      </w:r>
      <w:r w:rsidRPr="008233EA">
        <w:rPr>
          <w:sz w:val="28"/>
          <w:szCs w:val="28"/>
        </w:rPr>
        <w:tab/>
      </w:r>
    </w:p>
    <w:p w:rsidR="001836D9" w:rsidRPr="008233EA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>2. Утвердить основные характеристики бю</w:t>
      </w:r>
      <w:r>
        <w:rPr>
          <w:sz w:val="28"/>
          <w:szCs w:val="28"/>
        </w:rPr>
        <w:t xml:space="preserve">джета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 w:rsidRPr="008233EA">
        <w:rPr>
          <w:sz w:val="28"/>
          <w:szCs w:val="28"/>
        </w:rPr>
        <w:t xml:space="preserve"> муниципального района Давлекановский район Республики Башкортостан на плановый период 201</w:t>
      </w:r>
      <w:r>
        <w:rPr>
          <w:sz w:val="28"/>
          <w:szCs w:val="28"/>
        </w:rPr>
        <w:t>7</w:t>
      </w:r>
      <w:r w:rsidRPr="008233EA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8233EA">
        <w:rPr>
          <w:sz w:val="28"/>
          <w:szCs w:val="28"/>
        </w:rPr>
        <w:t xml:space="preserve"> годов:</w:t>
      </w:r>
    </w:p>
    <w:p w:rsidR="001836D9" w:rsidRPr="008233EA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>1) общий объем доходов бюд</w:t>
      </w:r>
      <w:r>
        <w:rPr>
          <w:sz w:val="28"/>
          <w:szCs w:val="28"/>
        </w:rPr>
        <w:t xml:space="preserve">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 w:rsidRPr="008233EA">
        <w:rPr>
          <w:sz w:val="28"/>
          <w:szCs w:val="28"/>
        </w:rPr>
        <w:t xml:space="preserve"> муниципального района Давлекановский район Республики Башкортостан на 201</w:t>
      </w:r>
      <w:r>
        <w:rPr>
          <w:sz w:val="28"/>
          <w:szCs w:val="28"/>
        </w:rPr>
        <w:t xml:space="preserve">7 год в сумме  1461,7 </w:t>
      </w:r>
      <w:r w:rsidRPr="008233EA">
        <w:rPr>
          <w:sz w:val="28"/>
          <w:szCs w:val="28"/>
        </w:rPr>
        <w:t>тыс. рублей и на 201</w:t>
      </w:r>
      <w:r>
        <w:rPr>
          <w:sz w:val="28"/>
          <w:szCs w:val="28"/>
        </w:rPr>
        <w:t xml:space="preserve">8 год в сумме 1500,2 </w:t>
      </w:r>
      <w:r w:rsidRPr="008233EA">
        <w:rPr>
          <w:sz w:val="28"/>
          <w:szCs w:val="28"/>
        </w:rPr>
        <w:t>тыс. рублей;</w:t>
      </w:r>
    </w:p>
    <w:p w:rsidR="001836D9" w:rsidRPr="008233EA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>2) общий объем расходов бю</w:t>
      </w:r>
      <w:r>
        <w:rPr>
          <w:sz w:val="28"/>
          <w:szCs w:val="28"/>
        </w:rPr>
        <w:t xml:space="preserve">джета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 w:rsidRPr="008233EA">
        <w:rPr>
          <w:sz w:val="28"/>
          <w:szCs w:val="28"/>
        </w:rPr>
        <w:t xml:space="preserve"> муниципального района Давлекановский район Республики Башкортостан на 201</w:t>
      </w:r>
      <w:r>
        <w:rPr>
          <w:sz w:val="28"/>
          <w:szCs w:val="28"/>
        </w:rPr>
        <w:t>7 год в сумме 1461,7</w:t>
      </w:r>
      <w:r w:rsidRPr="008233EA">
        <w:rPr>
          <w:sz w:val="28"/>
          <w:szCs w:val="28"/>
        </w:rPr>
        <w:t xml:space="preserve"> тыс. рублей, в том числе  условно утвержденные расходы в </w:t>
      </w:r>
      <w:r>
        <w:rPr>
          <w:sz w:val="28"/>
          <w:szCs w:val="28"/>
        </w:rPr>
        <w:t xml:space="preserve">сумме 36,5 </w:t>
      </w:r>
      <w:r w:rsidRPr="008233EA">
        <w:rPr>
          <w:sz w:val="28"/>
          <w:szCs w:val="28"/>
        </w:rPr>
        <w:t>тыс. рублей, и на 201</w:t>
      </w:r>
      <w:r>
        <w:rPr>
          <w:sz w:val="28"/>
          <w:szCs w:val="28"/>
        </w:rPr>
        <w:t>8 год в сумме  1500.2</w:t>
      </w:r>
      <w:r w:rsidRPr="008233EA">
        <w:rPr>
          <w:sz w:val="28"/>
          <w:szCs w:val="28"/>
        </w:rPr>
        <w:t xml:space="preserve"> тыс. рублей, в том числе условно утвер</w:t>
      </w:r>
      <w:r>
        <w:rPr>
          <w:sz w:val="28"/>
          <w:szCs w:val="28"/>
        </w:rPr>
        <w:t>жденные расходы в сумме 75,0</w:t>
      </w:r>
      <w:r w:rsidRPr="008233EA">
        <w:rPr>
          <w:sz w:val="28"/>
          <w:szCs w:val="28"/>
        </w:rPr>
        <w:t xml:space="preserve"> тыс. рублей.  </w:t>
      </w:r>
    </w:p>
    <w:p w:rsidR="001836D9" w:rsidRPr="008233EA" w:rsidRDefault="001836D9" w:rsidP="00D3235A">
      <w:pPr>
        <w:jc w:val="both"/>
        <w:rPr>
          <w:sz w:val="28"/>
          <w:szCs w:val="28"/>
        </w:rPr>
      </w:pPr>
      <w:r w:rsidRPr="008233E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233EA">
        <w:rPr>
          <w:sz w:val="28"/>
          <w:szCs w:val="28"/>
        </w:rPr>
        <w:t>. Утвердить перечень главных администраторов доходов бюджета сельс</w:t>
      </w:r>
      <w:r>
        <w:rPr>
          <w:sz w:val="28"/>
          <w:szCs w:val="28"/>
        </w:rPr>
        <w:t xml:space="preserve">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 w:rsidRPr="008233EA">
        <w:rPr>
          <w:sz w:val="28"/>
          <w:szCs w:val="28"/>
        </w:rPr>
        <w:t xml:space="preserve"> муниципального района Давлекановский район Республики Башкортостан согласно приложению № </w:t>
      </w:r>
      <w:r>
        <w:rPr>
          <w:sz w:val="28"/>
          <w:szCs w:val="28"/>
        </w:rPr>
        <w:t>1</w:t>
      </w:r>
      <w:r w:rsidRPr="008233EA">
        <w:rPr>
          <w:sz w:val="28"/>
          <w:szCs w:val="28"/>
        </w:rPr>
        <w:t xml:space="preserve"> к настоящему Решению.</w:t>
      </w:r>
    </w:p>
    <w:p w:rsidR="001836D9" w:rsidRPr="008233EA" w:rsidRDefault="001836D9" w:rsidP="00D3235A">
      <w:pPr>
        <w:jc w:val="both"/>
        <w:rPr>
          <w:sz w:val="28"/>
          <w:szCs w:val="28"/>
        </w:rPr>
      </w:pPr>
      <w:r w:rsidRPr="008233EA">
        <w:rPr>
          <w:sz w:val="28"/>
          <w:szCs w:val="28"/>
        </w:rPr>
        <w:tab/>
        <w:t>Утвердить перечень главных администраторов источников финансирования дефицита   бюджета сельс</w:t>
      </w:r>
      <w:r>
        <w:rPr>
          <w:sz w:val="28"/>
          <w:szCs w:val="28"/>
        </w:rPr>
        <w:t xml:space="preserve">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 w:rsidRPr="008233EA">
        <w:rPr>
          <w:sz w:val="28"/>
          <w:szCs w:val="28"/>
        </w:rPr>
        <w:t xml:space="preserve"> муниципального района Давлекановский район Республики Башкортостан согласно приложению № </w:t>
      </w:r>
      <w:r>
        <w:rPr>
          <w:sz w:val="28"/>
          <w:szCs w:val="28"/>
        </w:rPr>
        <w:t>2</w:t>
      </w:r>
      <w:r w:rsidRPr="008233EA">
        <w:rPr>
          <w:sz w:val="28"/>
          <w:szCs w:val="28"/>
        </w:rPr>
        <w:t xml:space="preserve"> к настоящему Решению.</w:t>
      </w:r>
    </w:p>
    <w:p w:rsidR="001836D9" w:rsidRPr="008233EA" w:rsidRDefault="001836D9" w:rsidP="00D3235A">
      <w:pPr>
        <w:jc w:val="both"/>
        <w:rPr>
          <w:sz w:val="28"/>
          <w:szCs w:val="28"/>
        </w:rPr>
      </w:pPr>
      <w:r w:rsidRPr="008233E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4.</w:t>
      </w:r>
      <w:r w:rsidRPr="008233EA">
        <w:rPr>
          <w:sz w:val="28"/>
          <w:szCs w:val="28"/>
        </w:rPr>
        <w:t xml:space="preserve"> Установить поступления доходов в  бюджет сельского поселения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sz w:val="28"/>
            <w:szCs w:val="28"/>
          </w:rPr>
          <w:t xml:space="preserve">Соколовский </w:t>
        </w:r>
        <w:r w:rsidRPr="008233EA">
          <w:rPr>
            <w:sz w:val="28"/>
            <w:szCs w:val="28"/>
          </w:rPr>
          <w:t>сельсовет</w:t>
        </w:r>
      </w:smartTag>
      <w:r w:rsidRPr="008233EA">
        <w:rPr>
          <w:sz w:val="28"/>
          <w:szCs w:val="28"/>
        </w:rPr>
        <w:t xml:space="preserve"> муниципального района Давлекановский район Республики Башкортостан:</w:t>
      </w:r>
    </w:p>
    <w:p w:rsidR="001836D9" w:rsidRPr="008233EA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>1) на 201</w:t>
      </w:r>
      <w:r>
        <w:rPr>
          <w:sz w:val="28"/>
          <w:szCs w:val="28"/>
        </w:rPr>
        <w:t>6</w:t>
      </w:r>
      <w:r w:rsidRPr="008233EA">
        <w:rPr>
          <w:sz w:val="28"/>
          <w:szCs w:val="28"/>
        </w:rPr>
        <w:t xml:space="preserve">  год согласно приложению №</w:t>
      </w:r>
      <w:r>
        <w:rPr>
          <w:sz w:val="28"/>
          <w:szCs w:val="28"/>
        </w:rPr>
        <w:t xml:space="preserve">  3</w:t>
      </w:r>
      <w:r w:rsidRPr="008233EA">
        <w:rPr>
          <w:sz w:val="28"/>
          <w:szCs w:val="28"/>
        </w:rPr>
        <w:t xml:space="preserve">  к настоящему Решению;</w:t>
      </w:r>
    </w:p>
    <w:p w:rsidR="001836D9" w:rsidRPr="00741DAB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>2)на плановый период 201</w:t>
      </w:r>
      <w:r>
        <w:rPr>
          <w:sz w:val="28"/>
          <w:szCs w:val="28"/>
        </w:rPr>
        <w:t>7</w:t>
      </w:r>
      <w:r w:rsidRPr="008233EA">
        <w:rPr>
          <w:sz w:val="28"/>
          <w:szCs w:val="28"/>
        </w:rPr>
        <w:t xml:space="preserve"> и 201</w:t>
      </w:r>
      <w:r>
        <w:rPr>
          <w:sz w:val="28"/>
          <w:szCs w:val="28"/>
        </w:rPr>
        <w:t>8 годов согласно приложению № 4</w:t>
      </w:r>
      <w:r w:rsidRPr="008233EA">
        <w:rPr>
          <w:sz w:val="28"/>
          <w:szCs w:val="28"/>
        </w:rPr>
        <w:t xml:space="preserve">  к настоящему Решению.</w:t>
      </w:r>
      <w:r w:rsidRPr="00741DAB">
        <w:rPr>
          <w:sz w:val="28"/>
          <w:szCs w:val="28"/>
        </w:rPr>
        <w:t xml:space="preserve"> </w:t>
      </w:r>
    </w:p>
    <w:p w:rsidR="001836D9" w:rsidRPr="001A32C1" w:rsidRDefault="001836D9" w:rsidP="00D3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32C1">
        <w:rPr>
          <w:sz w:val="28"/>
          <w:szCs w:val="28"/>
        </w:rPr>
        <w:t>. Установ</w:t>
      </w:r>
      <w:r>
        <w:rPr>
          <w:sz w:val="28"/>
          <w:szCs w:val="28"/>
        </w:rPr>
        <w:t xml:space="preserve">ить, что при зачислении в бюджет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 xml:space="preserve">Соколовский </w:t>
        </w:r>
        <w:r w:rsidRPr="001A32C1">
          <w:rPr>
            <w:sz w:val="28"/>
            <w:szCs w:val="28"/>
          </w:rPr>
          <w:t>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</w:t>
      </w:r>
      <w:r w:rsidRPr="00C20B68"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836D9" w:rsidRDefault="001836D9" w:rsidP="00D3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32C1">
        <w:rPr>
          <w:sz w:val="28"/>
          <w:szCs w:val="28"/>
        </w:rPr>
        <w:t xml:space="preserve">. Утвердить в пределах общего объема расходов бюджета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</w:t>
      </w:r>
      <w:r>
        <w:rPr>
          <w:sz w:val="28"/>
          <w:szCs w:val="28"/>
        </w:rPr>
        <w:t>:</w:t>
      </w:r>
    </w:p>
    <w:p w:rsidR="001836D9" w:rsidRDefault="001836D9" w:rsidP="00D3235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 w:rsidRPr="000024B0">
        <w:rPr>
          <w:i/>
          <w:sz w:val="28"/>
          <w:szCs w:val="28"/>
        </w:rPr>
        <w:t xml:space="preserve"> </w:t>
      </w:r>
      <w:r w:rsidRPr="00E27D29">
        <w:rPr>
          <w:sz w:val="28"/>
          <w:szCs w:val="28"/>
        </w:rPr>
        <w:t>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внепрограммным  направлениям деятельности), группам видов</w:t>
      </w:r>
      <w:r w:rsidRPr="00E27D29">
        <w:rPr>
          <w:sz w:val="28"/>
          <w:szCs w:val="28"/>
        </w:rPr>
        <w:t xml:space="preserve"> расходов классификации расходов</w:t>
      </w:r>
      <w:r>
        <w:rPr>
          <w:i/>
          <w:sz w:val="28"/>
          <w:szCs w:val="28"/>
        </w:rPr>
        <w:t>:</w:t>
      </w:r>
    </w:p>
    <w:p w:rsidR="001836D9" w:rsidRPr="001A32C1" w:rsidRDefault="001836D9" w:rsidP="00D3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32C1">
        <w:rPr>
          <w:sz w:val="28"/>
          <w:szCs w:val="28"/>
        </w:rPr>
        <w:t>) на 201</w:t>
      </w:r>
      <w:r>
        <w:rPr>
          <w:sz w:val="28"/>
          <w:szCs w:val="28"/>
        </w:rPr>
        <w:t>6 год согласно приложению № 5</w:t>
      </w:r>
      <w:r w:rsidRPr="001A32C1">
        <w:rPr>
          <w:sz w:val="28"/>
          <w:szCs w:val="28"/>
        </w:rPr>
        <w:t xml:space="preserve"> к настоящему Решению;</w:t>
      </w:r>
    </w:p>
    <w:p w:rsidR="001836D9" w:rsidRDefault="001836D9" w:rsidP="00D3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A32C1">
        <w:rPr>
          <w:sz w:val="28"/>
          <w:szCs w:val="28"/>
        </w:rPr>
        <w:t>) на плановый период 201</w:t>
      </w:r>
      <w:r>
        <w:rPr>
          <w:sz w:val="28"/>
          <w:szCs w:val="28"/>
        </w:rPr>
        <w:t>7</w:t>
      </w:r>
      <w:r w:rsidRPr="001A3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A32C1">
        <w:rPr>
          <w:sz w:val="28"/>
          <w:szCs w:val="28"/>
        </w:rPr>
        <w:t>201</w:t>
      </w:r>
      <w:r>
        <w:rPr>
          <w:sz w:val="28"/>
          <w:szCs w:val="28"/>
        </w:rPr>
        <w:t>8 годов согласно приложению № 6</w:t>
      </w:r>
      <w:r w:rsidRPr="001A32C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836D9" w:rsidRDefault="001836D9" w:rsidP="00D3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A32C1">
        <w:rPr>
          <w:sz w:val="28"/>
          <w:szCs w:val="28"/>
        </w:rPr>
        <w:t xml:space="preserve"> </w:t>
      </w:r>
      <w:r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1836D9" w:rsidRDefault="001836D9" w:rsidP="00D3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№ 7 к настоящему Решению;</w:t>
      </w:r>
    </w:p>
    <w:p w:rsidR="001836D9" w:rsidRPr="00E27D29" w:rsidRDefault="001836D9" w:rsidP="00D3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согласно приложению № 8 к настоящему Решению.</w:t>
      </w:r>
    </w:p>
    <w:p w:rsidR="001836D9" w:rsidRPr="001A32C1" w:rsidRDefault="001836D9" w:rsidP="00D3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32C1">
        <w:rPr>
          <w:sz w:val="28"/>
          <w:szCs w:val="28"/>
        </w:rPr>
        <w:t xml:space="preserve">. Утвердить ведомственную структуру расходов бюджета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 муниципального района Давлекановский район Республики Башкортостан:</w:t>
      </w:r>
    </w:p>
    <w:p w:rsidR="001836D9" w:rsidRPr="001A32C1" w:rsidRDefault="001836D9" w:rsidP="00D3235A">
      <w:pPr>
        <w:ind w:firstLine="708"/>
        <w:jc w:val="both"/>
        <w:rPr>
          <w:sz w:val="28"/>
          <w:szCs w:val="28"/>
        </w:rPr>
      </w:pPr>
      <w:r w:rsidRPr="001A32C1">
        <w:rPr>
          <w:sz w:val="28"/>
          <w:szCs w:val="28"/>
        </w:rPr>
        <w:t>1) на 201</w:t>
      </w:r>
      <w:r>
        <w:rPr>
          <w:sz w:val="28"/>
          <w:szCs w:val="28"/>
        </w:rPr>
        <w:t>6 год согласно приложению № 9</w:t>
      </w:r>
      <w:r w:rsidRPr="001A32C1">
        <w:rPr>
          <w:sz w:val="28"/>
          <w:szCs w:val="28"/>
        </w:rPr>
        <w:t xml:space="preserve">  к настоящему Решению;</w:t>
      </w:r>
    </w:p>
    <w:p w:rsidR="001836D9" w:rsidRPr="001A32C1" w:rsidRDefault="001836D9" w:rsidP="00D3235A">
      <w:pPr>
        <w:ind w:firstLine="708"/>
        <w:jc w:val="both"/>
        <w:rPr>
          <w:sz w:val="28"/>
          <w:szCs w:val="28"/>
        </w:rPr>
      </w:pPr>
      <w:r w:rsidRPr="001A32C1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7</w:t>
      </w:r>
      <w:r w:rsidRPr="001A32C1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1A32C1">
        <w:rPr>
          <w:sz w:val="28"/>
          <w:szCs w:val="28"/>
        </w:rPr>
        <w:t xml:space="preserve"> годов  согласно</w:t>
      </w:r>
      <w:r>
        <w:rPr>
          <w:sz w:val="28"/>
          <w:szCs w:val="28"/>
        </w:rPr>
        <w:t xml:space="preserve"> приложению № 10</w:t>
      </w:r>
      <w:r w:rsidRPr="001A32C1">
        <w:rPr>
          <w:sz w:val="28"/>
          <w:szCs w:val="28"/>
        </w:rPr>
        <w:t xml:space="preserve"> к настоящему Решению. </w:t>
      </w:r>
    </w:p>
    <w:p w:rsidR="001836D9" w:rsidRPr="001A32C1" w:rsidRDefault="001836D9" w:rsidP="00D3235A">
      <w:pPr>
        <w:jc w:val="both"/>
        <w:rPr>
          <w:sz w:val="28"/>
          <w:szCs w:val="28"/>
        </w:rPr>
      </w:pPr>
      <w:r w:rsidRPr="00500BA4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1A32C1">
        <w:rPr>
          <w:sz w:val="28"/>
          <w:szCs w:val="28"/>
        </w:rPr>
        <w:t>. Установить, что субсидии в 201</w:t>
      </w:r>
      <w:r>
        <w:rPr>
          <w:sz w:val="28"/>
          <w:szCs w:val="28"/>
        </w:rPr>
        <w:t>6</w:t>
      </w:r>
      <w:r w:rsidRPr="001A32C1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1A32C1">
        <w:rPr>
          <w:sz w:val="28"/>
          <w:szCs w:val="28"/>
        </w:rPr>
        <w:t xml:space="preserve"> годах  из бюджета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 предоставляются главными распорядителями средств бюджета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</w:t>
      </w:r>
      <w:r w:rsidRPr="001A32C1">
        <w:rPr>
          <w:sz w:val="28"/>
          <w:szCs w:val="28"/>
        </w:rPr>
        <w:tab/>
        <w:t xml:space="preserve">муниципальным автономным учреждениям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Pr="001A32C1">
        <w:rPr>
          <w:sz w:val="28"/>
          <w:szCs w:val="28"/>
        </w:rPr>
        <w:tab/>
        <w:t xml:space="preserve">на возмещение нормативных затрат на оказание ими муниципальных услуг (выполнение работ) в соответствии с муниципальным заданием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 и </w:t>
      </w:r>
      <w:r w:rsidRPr="001A32C1">
        <w:rPr>
          <w:sz w:val="28"/>
          <w:szCs w:val="28"/>
        </w:rPr>
        <w:tab/>
        <w:t xml:space="preserve">на содержание недвижимого имущества и особо ценного движимого имущества, закрепленного за автономным учреждением. </w:t>
      </w:r>
    </w:p>
    <w:p w:rsidR="001836D9" w:rsidRPr="001A32C1" w:rsidRDefault="001836D9" w:rsidP="00D3235A">
      <w:pPr>
        <w:jc w:val="both"/>
        <w:rPr>
          <w:sz w:val="28"/>
          <w:szCs w:val="28"/>
        </w:rPr>
      </w:pPr>
      <w:r w:rsidRPr="00500BA4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1A32C1">
        <w:rPr>
          <w:sz w:val="28"/>
          <w:szCs w:val="28"/>
        </w:rPr>
        <w:t xml:space="preserve">. Установить, что решения и иные нормативные правовые акты 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201</w:t>
      </w:r>
      <w:r>
        <w:rPr>
          <w:sz w:val="28"/>
          <w:szCs w:val="28"/>
        </w:rPr>
        <w:t>5</w:t>
      </w:r>
      <w:r w:rsidRPr="001A32C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1A32C1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A32C1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 бюджета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  и (или) сокращении расходов по конкретным статьям расходов бюдже</w:t>
      </w:r>
      <w:r>
        <w:rPr>
          <w:sz w:val="28"/>
          <w:szCs w:val="28"/>
        </w:rPr>
        <w:t xml:space="preserve">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1836D9" w:rsidRPr="001A32C1" w:rsidRDefault="001836D9" w:rsidP="00D3235A">
      <w:pPr>
        <w:jc w:val="both"/>
        <w:rPr>
          <w:sz w:val="28"/>
          <w:szCs w:val="28"/>
        </w:rPr>
      </w:pPr>
      <w:r w:rsidRPr="001A32C1">
        <w:rPr>
          <w:sz w:val="28"/>
          <w:szCs w:val="28"/>
        </w:rPr>
        <w:tab/>
        <w:t xml:space="preserve">Проекты решений и иных нормативных правовых актов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</w:t>
      </w:r>
      <w:r>
        <w:rPr>
          <w:sz w:val="28"/>
          <w:szCs w:val="28"/>
        </w:rPr>
        <w:t xml:space="preserve">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 муниципального района Давлекановский район Республики Башкортостан, либо сокращающие его доходную базу, вносятся только при одновременном внесении предложений о дополнительных источниках доходов бюджета  сельского поселения </w:t>
      </w:r>
      <w:r>
        <w:rPr>
          <w:sz w:val="28"/>
          <w:szCs w:val="28"/>
        </w:rPr>
        <w:t>_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 муниципального района Давлекановский район Республики Башкортостан и (или) сокращении бюджетных ассигнований по конкретным  статьям расходов бюдж</w:t>
      </w:r>
      <w:r>
        <w:rPr>
          <w:sz w:val="28"/>
          <w:szCs w:val="28"/>
        </w:rPr>
        <w:t xml:space="preserve">ета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1836D9" w:rsidRPr="001A32C1" w:rsidRDefault="001836D9" w:rsidP="00D3235A">
      <w:pPr>
        <w:jc w:val="both"/>
        <w:rPr>
          <w:sz w:val="28"/>
          <w:szCs w:val="28"/>
        </w:rPr>
      </w:pPr>
      <w:r w:rsidRPr="00FA54AE">
        <w:rPr>
          <w:i/>
          <w:sz w:val="28"/>
          <w:szCs w:val="28"/>
        </w:rPr>
        <w:tab/>
      </w:r>
      <w:r w:rsidRPr="001A32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 муниципального района Давлекановский район  Республики Башкортостан не вправе принимать  решения, приводящие к увеличению  в 201</w:t>
      </w:r>
      <w:r>
        <w:rPr>
          <w:sz w:val="28"/>
          <w:szCs w:val="28"/>
        </w:rPr>
        <w:t>6</w:t>
      </w:r>
      <w:r w:rsidRPr="001A32C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A32C1">
        <w:rPr>
          <w:sz w:val="28"/>
          <w:szCs w:val="28"/>
        </w:rPr>
        <w:t xml:space="preserve"> годах численности муниципальных служащих </w:t>
      </w:r>
      <w:r>
        <w:rPr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1A32C1">
          <w:rPr>
            <w:sz w:val="28"/>
            <w:szCs w:val="28"/>
          </w:rPr>
          <w:t xml:space="preserve"> сельсовет</w:t>
        </w:r>
      </w:smartTag>
      <w:r w:rsidRPr="001A32C1">
        <w:rPr>
          <w:sz w:val="28"/>
          <w:szCs w:val="28"/>
        </w:rPr>
        <w:t xml:space="preserve">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1836D9" w:rsidRPr="008233EA" w:rsidRDefault="001836D9" w:rsidP="00D3235A">
      <w:pPr>
        <w:jc w:val="both"/>
        <w:rPr>
          <w:sz w:val="28"/>
          <w:szCs w:val="28"/>
        </w:rPr>
      </w:pPr>
      <w:r w:rsidRPr="00500BA4">
        <w:rPr>
          <w:sz w:val="28"/>
          <w:szCs w:val="28"/>
        </w:rPr>
        <w:tab/>
      </w:r>
      <w:r w:rsidRPr="008233E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233EA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сельского поселен</w:t>
      </w:r>
      <w:r>
        <w:rPr>
          <w:sz w:val="28"/>
          <w:szCs w:val="28"/>
        </w:rPr>
        <w:t xml:space="preserve">ия </w:t>
      </w:r>
      <w:smartTag w:uri="urn:schemas-microsoft-com:office:smarttags" w:element="PersonName">
        <w:r>
          <w:rPr>
            <w:sz w:val="28"/>
            <w:szCs w:val="28"/>
          </w:rPr>
          <w:t>Соколовский</w:t>
        </w:r>
        <w:r w:rsidRPr="008233EA">
          <w:rPr>
            <w:sz w:val="28"/>
            <w:szCs w:val="28"/>
          </w:rPr>
          <w:t xml:space="preserve"> сельсовет</w:t>
        </w:r>
      </w:smartTag>
      <w:r w:rsidRPr="008233EA">
        <w:rPr>
          <w:sz w:val="28"/>
          <w:szCs w:val="28"/>
        </w:rPr>
        <w:t xml:space="preserve"> муниципального района Давлекановский район Республики Башкортостан по решениям администр</w:t>
      </w:r>
      <w:r>
        <w:rPr>
          <w:sz w:val="28"/>
          <w:szCs w:val="28"/>
        </w:rPr>
        <w:t>ации сельского поселения Соколовский</w:t>
      </w:r>
      <w:r w:rsidRPr="008233EA">
        <w:rPr>
          <w:sz w:val="28"/>
          <w:szCs w:val="28"/>
        </w:rPr>
        <w:t xml:space="preserve"> сельсовет  муниципального района Давлекановский район Республики Башкортостан, связанные с особенностями исполнения бюд</w:t>
      </w:r>
      <w:r>
        <w:rPr>
          <w:sz w:val="28"/>
          <w:szCs w:val="28"/>
        </w:rPr>
        <w:t>жета сельского поселения Соколовский</w:t>
      </w:r>
      <w:r w:rsidRPr="008233EA">
        <w:rPr>
          <w:sz w:val="28"/>
          <w:szCs w:val="28"/>
        </w:rPr>
        <w:t xml:space="preserve"> сельсовет муниципального района Давлекановский район Республики Башкортостан и  (или) перераспределения бюджетных ассигнований между главными распорядителями бюджетных средств:</w:t>
      </w:r>
    </w:p>
    <w:p w:rsidR="001836D9" w:rsidRPr="008233EA" w:rsidRDefault="001836D9" w:rsidP="00D3235A">
      <w:pPr>
        <w:jc w:val="both"/>
        <w:rPr>
          <w:sz w:val="28"/>
          <w:szCs w:val="28"/>
        </w:rPr>
      </w:pPr>
      <w:r w:rsidRPr="008233EA">
        <w:rPr>
          <w:sz w:val="28"/>
          <w:szCs w:val="28"/>
        </w:rPr>
        <w:t xml:space="preserve"> </w:t>
      </w:r>
      <w:r w:rsidRPr="008233EA">
        <w:rPr>
          <w:sz w:val="28"/>
          <w:szCs w:val="28"/>
        </w:rPr>
        <w:tab/>
        <w:t>использование образованной в ходе исполнения бюд</w:t>
      </w:r>
      <w:r>
        <w:rPr>
          <w:sz w:val="28"/>
          <w:szCs w:val="28"/>
        </w:rPr>
        <w:t>жета сельского поселения Соколовский</w:t>
      </w:r>
      <w:r w:rsidRPr="008233EA">
        <w:rPr>
          <w:sz w:val="28"/>
          <w:szCs w:val="28"/>
        </w:rPr>
        <w:t xml:space="preserve">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836D9" w:rsidRPr="008233EA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 xml:space="preserve">использование остатков средств бюджета сельского поселения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 муниципального района Давлекановский район Республики Башкортостан на 1 января 201</w:t>
      </w:r>
      <w:r>
        <w:rPr>
          <w:sz w:val="28"/>
          <w:szCs w:val="28"/>
        </w:rPr>
        <w:t>6</w:t>
      </w:r>
      <w:r w:rsidRPr="008233EA">
        <w:rPr>
          <w:sz w:val="28"/>
          <w:szCs w:val="28"/>
        </w:rPr>
        <w:t xml:space="preserve"> года.</w:t>
      </w:r>
    </w:p>
    <w:p w:rsidR="001836D9" w:rsidRPr="00FA54AE" w:rsidRDefault="001836D9" w:rsidP="00D3235A">
      <w:pPr>
        <w:ind w:firstLine="708"/>
        <w:jc w:val="both"/>
        <w:rPr>
          <w:i/>
          <w:sz w:val="28"/>
          <w:szCs w:val="28"/>
        </w:rPr>
      </w:pPr>
      <w:r w:rsidRPr="008233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233EA">
        <w:rPr>
          <w:sz w:val="28"/>
          <w:szCs w:val="28"/>
        </w:rPr>
        <w:t xml:space="preserve">. Установить, что остатки средств бюджета  сельского поселения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 муниципального района Давлекановский район Республики Башкортостан сложившиеся на 1 января 201</w:t>
      </w:r>
      <w:r>
        <w:rPr>
          <w:sz w:val="28"/>
          <w:szCs w:val="28"/>
        </w:rPr>
        <w:t>6</w:t>
      </w:r>
      <w:r w:rsidRPr="008233EA">
        <w:rPr>
          <w:sz w:val="28"/>
          <w:szCs w:val="28"/>
        </w:rPr>
        <w:t xml:space="preserve"> года, в объеме не более одной двенадцатой общего объема расходов бюджета сельского поселения</w:t>
      </w:r>
      <w:r w:rsidRPr="00EB62FC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r>
        <w:rPr>
          <w:sz w:val="28"/>
          <w:szCs w:val="28"/>
        </w:rPr>
        <w:t>Соколовский</w:t>
      </w:r>
      <w:r w:rsidRPr="00FA54AE">
        <w:rPr>
          <w:i/>
          <w:sz w:val="28"/>
          <w:szCs w:val="28"/>
        </w:rPr>
        <w:t xml:space="preserve"> </w:t>
      </w:r>
      <w:r w:rsidRPr="008233EA">
        <w:rPr>
          <w:sz w:val="28"/>
          <w:szCs w:val="28"/>
        </w:rPr>
        <w:t xml:space="preserve">сельсовет  муниципального района Давлекановский район Республики Башкортостан. </w:t>
      </w:r>
      <w:r w:rsidRPr="00FA54AE">
        <w:rPr>
          <w:i/>
          <w:sz w:val="28"/>
          <w:szCs w:val="28"/>
        </w:rPr>
        <w:t xml:space="preserve">  </w:t>
      </w:r>
    </w:p>
    <w:p w:rsidR="001836D9" w:rsidRPr="008233EA" w:rsidRDefault="001836D9" w:rsidP="00D3235A">
      <w:pPr>
        <w:ind w:firstLine="708"/>
        <w:jc w:val="both"/>
        <w:rPr>
          <w:sz w:val="28"/>
          <w:szCs w:val="28"/>
        </w:rPr>
      </w:pPr>
      <w:r w:rsidRPr="008233E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233EA">
        <w:rPr>
          <w:sz w:val="28"/>
          <w:szCs w:val="28"/>
        </w:rPr>
        <w:t>.Установить, что получатель средств бюджета сельского поселения</w:t>
      </w:r>
      <w:r w:rsidRPr="00EB62FC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1836D9" w:rsidRPr="008233EA" w:rsidRDefault="001836D9" w:rsidP="00D3235A">
      <w:pPr>
        <w:jc w:val="both"/>
        <w:rPr>
          <w:sz w:val="28"/>
          <w:szCs w:val="28"/>
        </w:rPr>
      </w:pPr>
      <w:r w:rsidRPr="00500BA4">
        <w:rPr>
          <w:sz w:val="28"/>
          <w:szCs w:val="28"/>
        </w:rPr>
        <w:tab/>
      </w:r>
      <w:r w:rsidRPr="008233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233EA">
        <w:rPr>
          <w:sz w:val="28"/>
          <w:szCs w:val="28"/>
        </w:rPr>
        <w:t xml:space="preserve">. Средства поступающие во временное распоряжение получателей бюджетных средств в соответствии с законодательными и иными нормативными правовыми актами Российской Федерации, Республики Башкортостан, муниципального района Давлекановский район Республики Башкортостан и сельского поселения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муниципального района Давлекановский район Республики Башкортостан , включая суммы задатков участников аукционов и конкурсов по продаже муниципального имущества сельского поселения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 муниципального района Давлекановский район Республики Башкортостан, учитываются на лицевых счетах, открытых им в администрации сельского поселения</w:t>
      </w:r>
      <w:r w:rsidRPr="00EB62FC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муниципального района Давлекановский  район Республики Башкортостан на балансовом счете 40302  «Средства поступающие во временное распоряжение бюджетных учреждений»  в учреждениях Центрального банка Российской Федерации или кредитных организациях в порядке, установленном администрацией муниципального района Давлекановский район Республики Башкортостан .</w:t>
      </w:r>
    </w:p>
    <w:p w:rsidR="001836D9" w:rsidRPr="008233EA" w:rsidRDefault="001836D9" w:rsidP="00D3235A">
      <w:pPr>
        <w:jc w:val="both"/>
        <w:rPr>
          <w:color w:val="000000"/>
          <w:sz w:val="28"/>
          <w:szCs w:val="28"/>
        </w:rPr>
      </w:pPr>
      <w:r w:rsidRPr="009C60F0">
        <w:rPr>
          <w:i/>
          <w:sz w:val="28"/>
          <w:szCs w:val="28"/>
        </w:rPr>
        <w:tab/>
      </w:r>
      <w:r w:rsidRPr="008233E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233EA">
        <w:rPr>
          <w:sz w:val="28"/>
          <w:szCs w:val="28"/>
        </w:rPr>
        <w:t xml:space="preserve">.  </w:t>
      </w:r>
      <w:r w:rsidRPr="008233EA">
        <w:rPr>
          <w:color w:val="000000"/>
          <w:sz w:val="28"/>
          <w:szCs w:val="28"/>
        </w:rPr>
        <w:t>Установить:</w:t>
      </w:r>
    </w:p>
    <w:p w:rsidR="001836D9" w:rsidRPr="008233EA" w:rsidRDefault="001836D9" w:rsidP="00D323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33EA">
        <w:rPr>
          <w:color w:val="000000"/>
          <w:sz w:val="28"/>
          <w:szCs w:val="28"/>
        </w:rPr>
        <w:t xml:space="preserve">             1) верхний предел муниципального долга </w:t>
      </w:r>
      <w:r w:rsidRPr="008233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  муниципального района Давлекановский район </w:t>
      </w:r>
      <w:r w:rsidRPr="008233EA">
        <w:rPr>
          <w:color w:val="000000"/>
          <w:sz w:val="28"/>
          <w:szCs w:val="28"/>
        </w:rPr>
        <w:t>Республики Башкортостан на  1 января 201</w:t>
      </w:r>
      <w:r>
        <w:rPr>
          <w:color w:val="000000"/>
          <w:sz w:val="28"/>
          <w:szCs w:val="28"/>
        </w:rPr>
        <w:t>7</w:t>
      </w:r>
      <w:r w:rsidRPr="008233EA">
        <w:rPr>
          <w:color w:val="000000"/>
          <w:sz w:val="28"/>
          <w:szCs w:val="28"/>
        </w:rPr>
        <w:t xml:space="preserve"> года в сумме 0 рублей, на 1 января 201</w:t>
      </w:r>
      <w:r>
        <w:rPr>
          <w:color w:val="000000"/>
          <w:sz w:val="28"/>
          <w:szCs w:val="28"/>
        </w:rPr>
        <w:t>8</w:t>
      </w:r>
      <w:r w:rsidRPr="008233EA">
        <w:rPr>
          <w:color w:val="000000"/>
          <w:sz w:val="28"/>
          <w:szCs w:val="28"/>
        </w:rPr>
        <w:t xml:space="preserve"> года в сумме 0 рублей в том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3pt;margin-top:820.65pt;width:85.35pt;height:14pt;z-index:-251658240;mso-wrap-edited:f;mso-position-horizontal-relative:page;mso-position-vertical-relative:page" o:allowincell="f">
            <v:imagedata r:id="rId4" o:title=""/>
            <w10:wrap anchorx="page" anchory="page"/>
          </v:shape>
        </w:pict>
      </w:r>
      <w:r w:rsidRPr="008233EA">
        <w:rPr>
          <w:color w:val="000000"/>
          <w:sz w:val="28"/>
          <w:szCs w:val="28"/>
        </w:rPr>
        <w:t xml:space="preserve"> числе  верхний предел муниципального долга  по  муниципальным  гарантиям  на 1 января 201</w:t>
      </w:r>
      <w:r>
        <w:rPr>
          <w:color w:val="000000"/>
          <w:sz w:val="28"/>
          <w:szCs w:val="28"/>
        </w:rPr>
        <w:t>7</w:t>
      </w:r>
      <w:r w:rsidRPr="008233EA">
        <w:rPr>
          <w:color w:val="000000"/>
          <w:sz w:val="28"/>
          <w:szCs w:val="28"/>
        </w:rPr>
        <w:t xml:space="preserve"> года в сумме 0 рублей, на 1 января 201</w:t>
      </w:r>
      <w:r>
        <w:rPr>
          <w:color w:val="000000"/>
          <w:sz w:val="28"/>
          <w:szCs w:val="28"/>
        </w:rPr>
        <w:t>8</w:t>
      </w:r>
      <w:r w:rsidRPr="008233EA">
        <w:rPr>
          <w:color w:val="000000"/>
          <w:sz w:val="28"/>
          <w:szCs w:val="28"/>
        </w:rPr>
        <w:t xml:space="preserve"> года в сумме 0 рублей, на 1 января 201</w:t>
      </w:r>
      <w:r>
        <w:rPr>
          <w:color w:val="000000"/>
          <w:sz w:val="28"/>
          <w:szCs w:val="28"/>
        </w:rPr>
        <w:t>9</w:t>
      </w:r>
      <w:r w:rsidRPr="008233EA">
        <w:rPr>
          <w:color w:val="000000"/>
          <w:sz w:val="28"/>
          <w:szCs w:val="28"/>
        </w:rPr>
        <w:t xml:space="preserve"> года в сумме 0 рублей;</w:t>
      </w:r>
    </w:p>
    <w:p w:rsidR="001836D9" w:rsidRPr="008233EA" w:rsidRDefault="001836D9" w:rsidP="00D323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33EA">
        <w:rPr>
          <w:color w:val="000000"/>
          <w:sz w:val="28"/>
          <w:szCs w:val="28"/>
        </w:rPr>
        <w:t xml:space="preserve">             2) предельный объем муниципального долга </w:t>
      </w:r>
      <w:r w:rsidRPr="008233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Соколовский</w:t>
      </w:r>
      <w:r w:rsidRPr="008233EA">
        <w:rPr>
          <w:sz w:val="28"/>
          <w:szCs w:val="28"/>
        </w:rPr>
        <w:t xml:space="preserve"> сельсовет   муниципального района Давлекановский район </w:t>
      </w:r>
      <w:r w:rsidRPr="008233EA">
        <w:rPr>
          <w:color w:val="000000"/>
          <w:sz w:val="28"/>
          <w:szCs w:val="28"/>
        </w:rPr>
        <w:t>Республики Башкортостан на 201</w:t>
      </w:r>
      <w:r>
        <w:rPr>
          <w:color w:val="000000"/>
          <w:sz w:val="28"/>
          <w:szCs w:val="28"/>
        </w:rPr>
        <w:t>6</w:t>
      </w:r>
      <w:r w:rsidRPr="008233EA">
        <w:rPr>
          <w:color w:val="000000"/>
          <w:sz w:val="28"/>
          <w:szCs w:val="28"/>
        </w:rPr>
        <w:t xml:space="preserve"> год в сумме 0 рублей, на 201</w:t>
      </w:r>
      <w:r>
        <w:rPr>
          <w:color w:val="000000"/>
          <w:sz w:val="28"/>
          <w:szCs w:val="28"/>
        </w:rPr>
        <w:t>7</w:t>
      </w:r>
      <w:r w:rsidRPr="008233EA">
        <w:rPr>
          <w:color w:val="000000"/>
          <w:sz w:val="28"/>
          <w:szCs w:val="28"/>
        </w:rPr>
        <w:t xml:space="preserve"> год в сумме 0 рублей и на 201</w:t>
      </w:r>
      <w:r>
        <w:rPr>
          <w:color w:val="000000"/>
          <w:sz w:val="28"/>
          <w:szCs w:val="28"/>
        </w:rPr>
        <w:t>8</w:t>
      </w:r>
      <w:r w:rsidRPr="008233EA">
        <w:rPr>
          <w:color w:val="000000"/>
          <w:sz w:val="28"/>
          <w:szCs w:val="28"/>
        </w:rPr>
        <w:t xml:space="preserve"> год в сумме 0 рублей.</w:t>
      </w:r>
    </w:p>
    <w:p w:rsidR="001836D9" w:rsidRPr="008233EA" w:rsidRDefault="001836D9" w:rsidP="00D3235A">
      <w:pPr>
        <w:jc w:val="both"/>
        <w:rPr>
          <w:sz w:val="28"/>
          <w:szCs w:val="28"/>
        </w:rPr>
      </w:pPr>
      <w:r w:rsidRPr="00741DAB">
        <w:rPr>
          <w:sz w:val="28"/>
          <w:szCs w:val="28"/>
        </w:rPr>
        <w:tab/>
      </w:r>
      <w:r w:rsidRPr="008233E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233EA">
        <w:rPr>
          <w:sz w:val="28"/>
          <w:szCs w:val="28"/>
        </w:rPr>
        <w:t>.  Данное решение вступает в силу с 1 января 201</w:t>
      </w:r>
      <w:r>
        <w:rPr>
          <w:sz w:val="28"/>
          <w:szCs w:val="28"/>
        </w:rPr>
        <w:t>6</w:t>
      </w:r>
      <w:r w:rsidRPr="008233EA">
        <w:rPr>
          <w:sz w:val="28"/>
          <w:szCs w:val="28"/>
        </w:rPr>
        <w:t xml:space="preserve"> года и подлежит опубликованию после его принятия и подписания в установленном порядке.</w:t>
      </w:r>
    </w:p>
    <w:p w:rsidR="001836D9" w:rsidRPr="008233EA" w:rsidRDefault="001836D9" w:rsidP="00AD6DC1">
      <w:pPr>
        <w:ind w:firstLine="708"/>
        <w:jc w:val="both"/>
        <w:rPr>
          <w:sz w:val="28"/>
          <w:szCs w:val="28"/>
        </w:rPr>
      </w:pPr>
    </w:p>
    <w:p w:rsidR="001836D9" w:rsidRDefault="001836D9" w:rsidP="00EB48DF">
      <w:pPr>
        <w:rPr>
          <w:sz w:val="28"/>
          <w:szCs w:val="28"/>
        </w:rPr>
      </w:pPr>
    </w:p>
    <w:p w:rsidR="001836D9" w:rsidRDefault="001836D9" w:rsidP="00EB48DF">
      <w:pPr>
        <w:rPr>
          <w:sz w:val="28"/>
          <w:szCs w:val="28"/>
        </w:rPr>
      </w:pPr>
    </w:p>
    <w:p w:rsidR="001836D9" w:rsidRDefault="001836D9" w:rsidP="00EB48DF">
      <w:pPr>
        <w:rPr>
          <w:sz w:val="28"/>
          <w:szCs w:val="28"/>
        </w:rPr>
      </w:pPr>
    </w:p>
    <w:p w:rsidR="001836D9" w:rsidRDefault="001836D9" w:rsidP="0070361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836D9" w:rsidRDefault="001836D9" w:rsidP="007036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Соколовский сельсовет </w:t>
      </w:r>
    </w:p>
    <w:p w:rsidR="001836D9" w:rsidRDefault="001836D9" w:rsidP="007036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836D9" w:rsidRDefault="001836D9" w:rsidP="00703611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1836D9" w:rsidRDefault="001836D9" w:rsidP="007036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А.К.Шарафутдинов</w:t>
      </w:r>
    </w:p>
    <w:p w:rsidR="001836D9" w:rsidRDefault="001836D9" w:rsidP="00E564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36D9" w:rsidRPr="00C45FB9" w:rsidRDefault="001836D9" w:rsidP="00C45FB9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1836D9" w:rsidRPr="0013382A" w:rsidTr="00E564F5">
        <w:trPr>
          <w:trHeight w:val="3221"/>
        </w:trPr>
        <w:tc>
          <w:tcPr>
            <w:tcW w:w="4248" w:type="dxa"/>
          </w:tcPr>
          <w:p w:rsidR="001836D9" w:rsidRPr="00DB610B" w:rsidRDefault="001836D9" w:rsidP="00E564F5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1836D9" w:rsidRDefault="001836D9" w:rsidP="00E564F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 № </w:t>
            </w:r>
            <w:r>
              <w:rPr>
                <w:sz w:val="28"/>
              </w:rPr>
              <w:t>1</w:t>
            </w:r>
            <w:r w:rsidRPr="00DB610B">
              <w:rPr>
                <w:sz w:val="28"/>
              </w:rPr>
              <w:t xml:space="preserve">                                                                        к  решению Совета </w:t>
            </w:r>
          </w:p>
          <w:p w:rsidR="001836D9" w:rsidRPr="00DB610B" w:rsidRDefault="001836D9" w:rsidP="00E564F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</w:rPr>
              <w:t xml:space="preserve">сельского поселения                                          </w:t>
            </w:r>
            <w:r>
              <w:rPr>
                <w:sz w:val="28"/>
              </w:rPr>
              <w:t>Соколовский</w:t>
            </w:r>
            <w:r w:rsidRPr="00DB610B">
              <w:rPr>
                <w:sz w:val="28"/>
              </w:rPr>
              <w:t xml:space="preserve"> сельсовет муниципального района                                                                       </w:t>
            </w:r>
            <w:r>
              <w:rPr>
                <w:sz w:val="28"/>
                <w:szCs w:val="28"/>
              </w:rPr>
              <w:t>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</w:rPr>
              <w:t>район Республики Башкор</w:t>
            </w:r>
            <w:r>
              <w:rPr>
                <w:sz w:val="28"/>
              </w:rPr>
              <w:t>то</w:t>
            </w:r>
            <w:r w:rsidRPr="00DB610B">
              <w:rPr>
                <w:sz w:val="28"/>
              </w:rPr>
              <w:t xml:space="preserve">стан от </w:t>
            </w:r>
            <w:r>
              <w:rPr>
                <w:sz w:val="28"/>
              </w:rPr>
              <w:t>17 декабря</w:t>
            </w:r>
            <w:r w:rsidRPr="00DB610B">
              <w:rPr>
                <w:sz w:val="28"/>
              </w:rPr>
              <w:t xml:space="preserve">  201</w:t>
            </w:r>
            <w:r>
              <w:rPr>
                <w:sz w:val="28"/>
              </w:rPr>
              <w:t>5</w:t>
            </w:r>
            <w:r w:rsidRPr="00DB610B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28</w:t>
            </w:r>
            <w:r w:rsidRPr="00DB610B">
              <w:rPr>
                <w:sz w:val="28"/>
              </w:rPr>
              <w:t xml:space="preserve">                                                                           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1836D9" w:rsidRDefault="001836D9" w:rsidP="00E564F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</w:t>
            </w:r>
            <w:r w:rsidRPr="00DB610B">
              <w:rPr>
                <w:sz w:val="28"/>
                <w:szCs w:val="28"/>
              </w:rPr>
              <w:t xml:space="preserve"> сельсовет </w:t>
            </w:r>
          </w:p>
          <w:p w:rsidR="001836D9" w:rsidRPr="00DB610B" w:rsidRDefault="001836D9" w:rsidP="00E564F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  <w:szCs w:val="28"/>
              </w:rPr>
              <w:t xml:space="preserve"> район</w:t>
            </w:r>
          </w:p>
          <w:p w:rsidR="001836D9" w:rsidRPr="00DB610B" w:rsidRDefault="001836D9" w:rsidP="00E564F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 xml:space="preserve"> Республики Башкортостан  </w:t>
            </w:r>
          </w:p>
          <w:p w:rsidR="001836D9" w:rsidRPr="00DB610B" w:rsidRDefault="001836D9" w:rsidP="00E564F5">
            <w:pPr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DB610B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DB610B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B610B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836D9" w:rsidRPr="0072285B" w:rsidRDefault="001836D9" w:rsidP="00703611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>Перечень главных администраторов</w:t>
      </w:r>
    </w:p>
    <w:p w:rsidR="001836D9" w:rsidRPr="0072285B" w:rsidRDefault="001836D9" w:rsidP="00E564F5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Соколовский</w:t>
      </w:r>
      <w:r w:rsidRPr="0072285B">
        <w:rPr>
          <w:sz w:val="28"/>
          <w:szCs w:val="28"/>
        </w:rPr>
        <w:t xml:space="preserve"> сельсовет </w:t>
      </w:r>
    </w:p>
    <w:p w:rsidR="001836D9" w:rsidRPr="0072285B" w:rsidRDefault="001836D9" w:rsidP="00E564F5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Давлекановский</w:t>
      </w:r>
      <w:r w:rsidRPr="008C35F4"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>район  Республики Башкортостан</w:t>
      </w:r>
    </w:p>
    <w:p w:rsidR="001836D9" w:rsidRPr="0072285B" w:rsidRDefault="001836D9" w:rsidP="00E564F5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1836D9" w:rsidRPr="0072285B" w:rsidTr="00E564F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36D9" w:rsidRPr="0072285B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6D9" w:rsidRPr="0072285B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836D9" w:rsidRPr="0072285B" w:rsidTr="00E564F5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72285B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6D9" w:rsidRPr="0072285B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6D9" w:rsidRPr="0072285B" w:rsidRDefault="001836D9" w:rsidP="00E564F5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1836D9" w:rsidRPr="0072285B" w:rsidRDefault="001836D9" w:rsidP="00E564F5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1836D9" w:rsidRPr="0072285B" w:rsidTr="00E564F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72285B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72285B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72285B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1836D9" w:rsidRPr="0072285B" w:rsidTr="00E564F5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Соколовский</w:t>
            </w:r>
            <w:r w:rsidRPr="0072285B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836D9" w:rsidRPr="0072285B" w:rsidTr="00E564F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F16BF3" w:rsidRDefault="001836D9" w:rsidP="00E564F5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F16BF3" w:rsidRDefault="001836D9" w:rsidP="00E564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72285B" w:rsidRDefault="001836D9" w:rsidP="00E564F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836D9" w:rsidRPr="0072285B" w:rsidTr="00E564F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sz w:val="28"/>
                <w:szCs w:val="28"/>
              </w:rPr>
              <w:t>Соколовский</w:t>
            </w:r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r w:rsidRPr="002B7167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 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район  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8"/>
                <w:szCs w:val="28"/>
              </w:rPr>
              <w:t>Соколовский</w:t>
            </w:r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r w:rsidRPr="002B7167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 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район  </w:t>
            </w:r>
            <w:r w:rsidRPr="00A0382F">
              <w:rPr>
                <w:bCs/>
                <w:sz w:val="28"/>
                <w:szCs w:val="28"/>
              </w:rPr>
              <w:t>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5F2F2E" w:rsidRDefault="001836D9" w:rsidP="00E564F5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5F2F2E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5F2F2E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Default="001836D9" w:rsidP="00E5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Default="001836D9" w:rsidP="00E5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836D9" w:rsidRPr="0072285B" w:rsidTr="00E564F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36D9" w:rsidRPr="0072285B" w:rsidTr="00E564F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836D9" w:rsidRPr="0072285B" w:rsidTr="00E564F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A0382F" w:rsidRDefault="001836D9" w:rsidP="00E564F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836D9" w:rsidRPr="0072285B" w:rsidTr="00E564F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00994" w:rsidRDefault="001836D9" w:rsidP="00E564F5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836D9" w:rsidRPr="00AD6910" w:rsidRDefault="001836D9" w:rsidP="00E564F5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1836D9" w:rsidRPr="008C35F4" w:rsidRDefault="001836D9" w:rsidP="00E564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&lt;1&gt; В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>Соколовский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Давлекановский</w:t>
      </w:r>
      <w:r w:rsidRPr="008C35F4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r>
        <w:rPr>
          <w:sz w:val="28"/>
          <w:szCs w:val="28"/>
        </w:rPr>
        <w:t>Соколовский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Давлекановский</w:t>
      </w:r>
      <w:r w:rsidRPr="008C35F4">
        <w:rPr>
          <w:sz w:val="28"/>
          <w:szCs w:val="28"/>
        </w:rPr>
        <w:t xml:space="preserve"> район Республики Башкортостан.</w:t>
      </w:r>
    </w:p>
    <w:p w:rsidR="001836D9" w:rsidRPr="008C35F4" w:rsidRDefault="001836D9" w:rsidP="00E564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Соколовский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Давлекановский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Соколовский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Давлекановский</w:t>
      </w:r>
      <w:r w:rsidRPr="008C35F4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836D9" w:rsidRPr="008C35F4" w:rsidRDefault="001836D9" w:rsidP="00E564F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Соколовский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Давлекановский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836D9" w:rsidRDefault="001836D9" w:rsidP="00E564F5">
      <w:pPr>
        <w:rPr>
          <w:sz w:val="28"/>
          <w:szCs w:val="28"/>
        </w:rPr>
      </w:pPr>
    </w:p>
    <w:p w:rsidR="001836D9" w:rsidRDefault="001836D9" w:rsidP="00E564F5">
      <w:pPr>
        <w:rPr>
          <w:sz w:val="28"/>
          <w:szCs w:val="28"/>
        </w:rPr>
      </w:pPr>
    </w:p>
    <w:p w:rsidR="001836D9" w:rsidRDefault="001836D9" w:rsidP="00E564F5">
      <w:pPr>
        <w:rPr>
          <w:sz w:val="28"/>
          <w:szCs w:val="28"/>
        </w:rPr>
      </w:pPr>
    </w:p>
    <w:p w:rsidR="001836D9" w:rsidRDefault="001836D9" w:rsidP="00E564F5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1836D9" w:rsidRPr="00DB610B" w:rsidTr="007E72AD">
        <w:trPr>
          <w:trHeight w:val="3221"/>
        </w:trPr>
        <w:tc>
          <w:tcPr>
            <w:tcW w:w="5292" w:type="dxa"/>
          </w:tcPr>
          <w:p w:rsidR="001836D9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bCs/>
                <w:sz w:val="28"/>
                <w:szCs w:val="22"/>
              </w:rPr>
              <w:t xml:space="preserve">                      </w:t>
            </w: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 № </w:t>
            </w:r>
            <w:r>
              <w:rPr>
                <w:sz w:val="28"/>
              </w:rPr>
              <w:t>2</w:t>
            </w:r>
            <w:r w:rsidRPr="00DB610B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</w:t>
            </w:r>
            <w:r w:rsidRPr="00DB610B">
              <w:rPr>
                <w:sz w:val="28"/>
              </w:rPr>
              <w:t xml:space="preserve">                                                                      к  решению Совета </w:t>
            </w:r>
          </w:p>
          <w:p w:rsidR="001836D9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DB610B">
              <w:rPr>
                <w:sz w:val="28"/>
              </w:rPr>
              <w:t xml:space="preserve">сельского поселения                                          </w:t>
            </w:r>
            <w:r>
              <w:rPr>
                <w:sz w:val="28"/>
              </w:rPr>
              <w:t>Соколовский</w:t>
            </w:r>
            <w:r w:rsidRPr="00DB610B">
              <w:rPr>
                <w:sz w:val="28"/>
              </w:rPr>
              <w:t xml:space="preserve"> сельсовет</w:t>
            </w:r>
          </w:p>
          <w:p w:rsidR="001836D9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</w:rPr>
              <w:t xml:space="preserve"> муниципального района                                                                       </w:t>
            </w:r>
            <w:r>
              <w:rPr>
                <w:sz w:val="28"/>
                <w:szCs w:val="28"/>
              </w:rPr>
              <w:t>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</w:rPr>
              <w:t xml:space="preserve">район </w:t>
            </w:r>
          </w:p>
          <w:p w:rsidR="001836D9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>Республики Башкор</w:t>
            </w:r>
            <w:r>
              <w:rPr>
                <w:sz w:val="28"/>
              </w:rPr>
              <w:t>то</w:t>
            </w:r>
            <w:r w:rsidRPr="00DB610B">
              <w:rPr>
                <w:sz w:val="28"/>
              </w:rPr>
              <w:t xml:space="preserve">стан </w:t>
            </w:r>
          </w:p>
          <w:p w:rsidR="001836D9" w:rsidRPr="00DB610B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</w:rPr>
              <w:t xml:space="preserve">от </w:t>
            </w:r>
            <w:r>
              <w:rPr>
                <w:sz w:val="28"/>
              </w:rPr>
              <w:t>17 декабря</w:t>
            </w:r>
            <w:r w:rsidRPr="00DB610B">
              <w:rPr>
                <w:sz w:val="28"/>
              </w:rPr>
              <w:t xml:space="preserve">  201</w:t>
            </w:r>
            <w:r>
              <w:rPr>
                <w:sz w:val="28"/>
              </w:rPr>
              <w:t>5</w:t>
            </w:r>
            <w:r w:rsidRPr="00DB610B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28</w:t>
            </w:r>
            <w:r w:rsidRPr="00DB610B">
              <w:rPr>
                <w:sz w:val="28"/>
              </w:rPr>
              <w:t xml:space="preserve">                                                                           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1836D9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</w:t>
            </w:r>
            <w:r w:rsidRPr="00DB610B">
              <w:rPr>
                <w:sz w:val="28"/>
                <w:szCs w:val="28"/>
              </w:rPr>
              <w:t xml:space="preserve"> сельсовет </w:t>
            </w:r>
          </w:p>
          <w:p w:rsidR="001836D9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836D9" w:rsidRPr="00DB610B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  <w:szCs w:val="28"/>
              </w:rPr>
              <w:t xml:space="preserve"> район</w:t>
            </w:r>
          </w:p>
          <w:p w:rsidR="001836D9" w:rsidRPr="00DB610B" w:rsidRDefault="001836D9" w:rsidP="007E72AD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 xml:space="preserve"> Республики Башкортостан  </w:t>
            </w:r>
          </w:p>
          <w:p w:rsidR="001836D9" w:rsidRDefault="001836D9" w:rsidP="007E72AD">
            <w:pPr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DB610B">
              <w:rPr>
                <w:sz w:val="28"/>
                <w:szCs w:val="28"/>
              </w:rPr>
              <w:t xml:space="preserve"> год и на плановый период</w:t>
            </w:r>
          </w:p>
          <w:p w:rsidR="001836D9" w:rsidRPr="00DB610B" w:rsidRDefault="001836D9" w:rsidP="007E72AD">
            <w:pPr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B610B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B610B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836D9" w:rsidRPr="006E4F86" w:rsidRDefault="001836D9" w:rsidP="006E4F86">
      <w:pPr>
        <w:pStyle w:val="Heading2"/>
        <w:spacing w:after="0" w:line="240" w:lineRule="auto"/>
        <w:ind w:right="692" w:firstLine="4140"/>
        <w:jc w:val="right"/>
        <w:rPr>
          <w:b w:val="0"/>
          <w:i w:val="0"/>
        </w:rPr>
      </w:pPr>
      <w:r w:rsidRPr="006E4F86">
        <w:t xml:space="preserve">                    </w:t>
      </w:r>
    </w:p>
    <w:p w:rsidR="001836D9" w:rsidRPr="006E4F86" w:rsidRDefault="001836D9" w:rsidP="006E4F86">
      <w:pPr>
        <w:jc w:val="center"/>
        <w:outlineLvl w:val="0"/>
        <w:rPr>
          <w:bCs/>
          <w:sz w:val="28"/>
          <w:szCs w:val="28"/>
        </w:rPr>
      </w:pPr>
      <w:r w:rsidRPr="006E4F86">
        <w:rPr>
          <w:bCs/>
          <w:sz w:val="28"/>
          <w:szCs w:val="28"/>
        </w:rPr>
        <w:t xml:space="preserve">Перечень </w:t>
      </w:r>
    </w:p>
    <w:p w:rsidR="001836D9" w:rsidRPr="006E4F86" w:rsidRDefault="001836D9" w:rsidP="006E4F86">
      <w:pPr>
        <w:jc w:val="center"/>
        <w:outlineLvl w:val="0"/>
        <w:rPr>
          <w:bCs/>
          <w:sz w:val="28"/>
          <w:szCs w:val="28"/>
        </w:rPr>
      </w:pPr>
      <w:r w:rsidRPr="006E4F86">
        <w:rPr>
          <w:bCs/>
          <w:sz w:val="28"/>
          <w:szCs w:val="28"/>
        </w:rPr>
        <w:t xml:space="preserve">главных администраторов  источников финансирования  </w:t>
      </w:r>
    </w:p>
    <w:p w:rsidR="001836D9" w:rsidRPr="006E4F86" w:rsidRDefault="001836D9" w:rsidP="006E4F86">
      <w:pPr>
        <w:jc w:val="center"/>
        <w:outlineLvl w:val="0"/>
        <w:rPr>
          <w:bCs/>
          <w:sz w:val="28"/>
          <w:szCs w:val="28"/>
        </w:rPr>
      </w:pPr>
      <w:r w:rsidRPr="006E4F86">
        <w:rPr>
          <w:bCs/>
          <w:sz w:val="28"/>
          <w:szCs w:val="28"/>
        </w:rPr>
        <w:t xml:space="preserve">дефицита бюджета  сельского поселения  Соколовский сельсовет муниципального района Давлекановский  район Республики Башкортостан </w:t>
      </w:r>
    </w:p>
    <w:p w:rsidR="001836D9" w:rsidRPr="006E4F86" w:rsidRDefault="001836D9" w:rsidP="006E4F86">
      <w:pPr>
        <w:jc w:val="center"/>
        <w:rPr>
          <w:b/>
          <w:bCs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1836D9" w:rsidRPr="006E4F86" w:rsidTr="006E4F86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36D9" w:rsidRPr="006E4F86" w:rsidRDefault="001836D9" w:rsidP="006E4F86">
            <w:pPr>
              <w:jc w:val="center"/>
              <w:rPr>
                <w:sz w:val="28"/>
                <w:szCs w:val="28"/>
              </w:rPr>
            </w:pPr>
            <w:r w:rsidRPr="006E4F86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6D9" w:rsidRPr="006E4F86" w:rsidRDefault="001836D9" w:rsidP="006E4F86">
            <w:pPr>
              <w:ind w:left="-108"/>
              <w:rPr>
                <w:sz w:val="28"/>
                <w:szCs w:val="28"/>
              </w:rPr>
            </w:pPr>
            <w:r w:rsidRPr="006E4F86">
              <w:rPr>
                <w:sz w:val="28"/>
                <w:szCs w:val="28"/>
              </w:rPr>
              <w:t xml:space="preserve">Наименование главного администратора источников финансирования дефицита  бюджета сельского поселения Соколовский сельсовет муниципального </w:t>
            </w:r>
            <w:r w:rsidRPr="006E4F86">
              <w:rPr>
                <w:bCs/>
                <w:sz w:val="28"/>
                <w:szCs w:val="28"/>
              </w:rPr>
              <w:t>района  Давлекановский  район Республики Башкортостан</w:t>
            </w:r>
          </w:p>
        </w:tc>
      </w:tr>
      <w:tr w:rsidR="001836D9" w:rsidRPr="006E4F86" w:rsidTr="006E4F86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6E4F86" w:rsidRDefault="001836D9" w:rsidP="006E4F86">
            <w:pPr>
              <w:jc w:val="center"/>
              <w:rPr>
                <w:sz w:val="28"/>
                <w:szCs w:val="28"/>
              </w:rPr>
            </w:pPr>
            <w:r w:rsidRPr="006E4F86">
              <w:rPr>
                <w:sz w:val="28"/>
                <w:szCs w:val="28"/>
              </w:rPr>
              <w:t>главно-го адми-нистра-тора источ-ников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6D9" w:rsidRPr="006E4F86" w:rsidRDefault="001836D9" w:rsidP="006E4F86">
            <w:pPr>
              <w:rPr>
                <w:sz w:val="28"/>
                <w:szCs w:val="28"/>
              </w:rPr>
            </w:pPr>
            <w:r w:rsidRPr="006E4F86">
              <w:rPr>
                <w:sz w:val="28"/>
                <w:szCs w:val="28"/>
              </w:rPr>
              <w:t xml:space="preserve">источников финансирования дефицита бюджета сельского поселения Соколовский сельсовет </w:t>
            </w:r>
            <w:r w:rsidRPr="006E4F86">
              <w:rPr>
                <w:bCs/>
                <w:sz w:val="28"/>
                <w:szCs w:val="28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6D9" w:rsidRPr="006E4F86" w:rsidRDefault="001836D9" w:rsidP="006E4F86">
            <w:pPr>
              <w:rPr>
                <w:sz w:val="28"/>
                <w:szCs w:val="28"/>
              </w:rPr>
            </w:pPr>
          </w:p>
        </w:tc>
      </w:tr>
      <w:tr w:rsidR="001836D9" w:rsidRPr="006E4F86" w:rsidTr="006E4F86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E4F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E4F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E4F86">
              <w:rPr>
                <w:sz w:val="28"/>
                <w:szCs w:val="28"/>
                <w:lang w:val="en-US"/>
              </w:rPr>
              <w:t>3</w:t>
            </w:r>
          </w:p>
        </w:tc>
      </w:tr>
      <w:tr w:rsidR="001836D9" w:rsidRPr="006E4F86" w:rsidTr="006E4F8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ind w:left="-93"/>
              <w:jc w:val="center"/>
              <w:rPr>
                <w:b/>
                <w:sz w:val="28"/>
                <w:szCs w:val="28"/>
              </w:rPr>
            </w:pPr>
            <w:r w:rsidRPr="006E4F86">
              <w:rPr>
                <w:b/>
                <w:sz w:val="28"/>
                <w:szCs w:val="28"/>
                <w:lang w:val="en-US"/>
              </w:rPr>
              <w:t>7</w:t>
            </w:r>
            <w:r w:rsidRPr="006E4F86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rPr>
                <w:b/>
                <w:sz w:val="28"/>
                <w:szCs w:val="28"/>
              </w:rPr>
            </w:pPr>
            <w:r w:rsidRPr="006E4F86">
              <w:rPr>
                <w:b/>
                <w:sz w:val="28"/>
                <w:szCs w:val="28"/>
              </w:rPr>
              <w:t>Администрация сельского поселения Соколовский сельсов</w:t>
            </w:r>
            <w:r w:rsidRPr="006E4F86">
              <w:rPr>
                <w:sz w:val="28"/>
                <w:szCs w:val="28"/>
              </w:rPr>
              <w:t>ет</w:t>
            </w:r>
            <w:r w:rsidRPr="006E4F86">
              <w:rPr>
                <w:b/>
                <w:sz w:val="28"/>
                <w:szCs w:val="28"/>
              </w:rPr>
              <w:t xml:space="preserve"> муниципального района  Давлекановский район  Республики Башкортостан</w:t>
            </w:r>
          </w:p>
        </w:tc>
      </w:tr>
      <w:tr w:rsidR="001836D9" w:rsidRPr="006E4F86" w:rsidTr="006E4F8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ind w:left="-93"/>
              <w:jc w:val="center"/>
              <w:rPr>
                <w:sz w:val="28"/>
                <w:szCs w:val="28"/>
              </w:rPr>
            </w:pPr>
            <w:r w:rsidRPr="006E4F86">
              <w:rPr>
                <w:sz w:val="28"/>
                <w:szCs w:val="28"/>
                <w:lang w:val="en-US"/>
              </w:rPr>
              <w:t>7</w:t>
            </w:r>
            <w:r w:rsidRPr="006E4F86">
              <w:rPr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rPr>
                <w:color w:val="000000"/>
                <w:sz w:val="28"/>
                <w:szCs w:val="28"/>
              </w:rPr>
            </w:pPr>
            <w:r w:rsidRPr="006E4F86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rPr>
                <w:color w:val="000000"/>
                <w:sz w:val="28"/>
                <w:szCs w:val="28"/>
              </w:rPr>
            </w:pPr>
            <w:r w:rsidRPr="006E4F86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1836D9" w:rsidRPr="006E4F86" w:rsidTr="006E4F86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ind w:left="-93"/>
              <w:jc w:val="center"/>
              <w:rPr>
                <w:sz w:val="28"/>
                <w:szCs w:val="28"/>
              </w:rPr>
            </w:pPr>
            <w:r w:rsidRPr="006E4F86">
              <w:rPr>
                <w:sz w:val="28"/>
                <w:szCs w:val="28"/>
                <w:lang w:val="en-US"/>
              </w:rPr>
              <w:t>7</w:t>
            </w:r>
            <w:r w:rsidRPr="006E4F86">
              <w:rPr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rPr>
                <w:color w:val="000000"/>
                <w:sz w:val="28"/>
                <w:szCs w:val="28"/>
              </w:rPr>
            </w:pPr>
            <w:r w:rsidRPr="006E4F86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D9" w:rsidRPr="006E4F86" w:rsidRDefault="001836D9" w:rsidP="006E4F86">
            <w:pPr>
              <w:rPr>
                <w:color w:val="000000"/>
                <w:sz w:val="28"/>
                <w:szCs w:val="28"/>
              </w:rPr>
            </w:pPr>
            <w:r w:rsidRPr="006E4F86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  <w:sectPr w:rsidR="001836D9" w:rsidSect="00246B45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94"/>
        <w:tblW w:w="9540" w:type="dxa"/>
        <w:tblLook w:val="01E0"/>
      </w:tblPr>
      <w:tblGrid>
        <w:gridCol w:w="9540"/>
      </w:tblGrid>
      <w:tr w:rsidR="001836D9" w:rsidRPr="00DB610B" w:rsidTr="003A20C0">
        <w:trPr>
          <w:trHeight w:val="3221"/>
        </w:trPr>
        <w:tc>
          <w:tcPr>
            <w:tcW w:w="9540" w:type="dxa"/>
          </w:tcPr>
          <w:p w:rsidR="001836D9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bCs/>
                <w:sz w:val="28"/>
                <w:szCs w:val="22"/>
              </w:rPr>
              <w:t xml:space="preserve">                      </w:t>
            </w: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 № </w:t>
            </w:r>
            <w:r>
              <w:rPr>
                <w:sz w:val="28"/>
              </w:rPr>
              <w:t>3</w:t>
            </w:r>
            <w:r w:rsidRPr="00DB610B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</w:t>
            </w:r>
            <w:r w:rsidRPr="00DB610B">
              <w:rPr>
                <w:sz w:val="28"/>
              </w:rPr>
              <w:t xml:space="preserve">                                                                      к  решению Совета </w:t>
            </w:r>
          </w:p>
          <w:p w:rsidR="001836D9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DB610B">
              <w:rPr>
                <w:sz w:val="28"/>
              </w:rPr>
              <w:t xml:space="preserve">сельского поселения                                          </w:t>
            </w:r>
            <w:r>
              <w:rPr>
                <w:sz w:val="28"/>
              </w:rPr>
              <w:t>Соколовский</w:t>
            </w:r>
            <w:r w:rsidRPr="00DB610B">
              <w:rPr>
                <w:sz w:val="28"/>
              </w:rPr>
              <w:t xml:space="preserve"> сельсовет</w:t>
            </w:r>
          </w:p>
          <w:p w:rsidR="001836D9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</w:rPr>
              <w:t xml:space="preserve"> муниципального района                                                                       </w:t>
            </w:r>
            <w:r>
              <w:rPr>
                <w:sz w:val="28"/>
                <w:szCs w:val="28"/>
              </w:rPr>
              <w:t>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</w:rPr>
              <w:t xml:space="preserve">район </w:t>
            </w:r>
          </w:p>
          <w:p w:rsidR="001836D9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>Республики Башкор</w:t>
            </w:r>
            <w:r>
              <w:rPr>
                <w:sz w:val="28"/>
              </w:rPr>
              <w:t>то</w:t>
            </w:r>
            <w:r w:rsidRPr="00DB610B">
              <w:rPr>
                <w:sz w:val="28"/>
              </w:rPr>
              <w:t xml:space="preserve">стан </w:t>
            </w:r>
          </w:p>
          <w:p w:rsidR="001836D9" w:rsidRPr="00DB610B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</w:rPr>
              <w:t xml:space="preserve">от </w:t>
            </w:r>
            <w:r>
              <w:rPr>
                <w:sz w:val="28"/>
              </w:rPr>
              <w:t>17 декабря</w:t>
            </w:r>
            <w:r w:rsidRPr="00DB610B">
              <w:rPr>
                <w:sz w:val="28"/>
              </w:rPr>
              <w:t xml:space="preserve">  201</w:t>
            </w:r>
            <w:r>
              <w:rPr>
                <w:sz w:val="28"/>
              </w:rPr>
              <w:t>5</w:t>
            </w:r>
            <w:r w:rsidRPr="00DB610B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28</w:t>
            </w:r>
            <w:r w:rsidRPr="00DB610B">
              <w:rPr>
                <w:sz w:val="28"/>
              </w:rPr>
              <w:t xml:space="preserve">                                                                           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1836D9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</w:t>
            </w:r>
            <w:r w:rsidRPr="00DB610B">
              <w:rPr>
                <w:sz w:val="28"/>
                <w:szCs w:val="28"/>
              </w:rPr>
              <w:t xml:space="preserve"> сельсовет </w:t>
            </w:r>
          </w:p>
          <w:p w:rsidR="001836D9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836D9" w:rsidRPr="00DB610B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  <w:szCs w:val="28"/>
              </w:rPr>
              <w:t xml:space="preserve"> район</w:t>
            </w:r>
          </w:p>
          <w:p w:rsidR="001836D9" w:rsidRPr="00DB610B" w:rsidRDefault="001836D9" w:rsidP="003A20C0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 xml:space="preserve"> Республики Башкортостан  </w:t>
            </w:r>
          </w:p>
          <w:p w:rsidR="001836D9" w:rsidRDefault="001836D9" w:rsidP="003A20C0">
            <w:pPr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DB610B">
              <w:rPr>
                <w:sz w:val="28"/>
                <w:szCs w:val="28"/>
              </w:rPr>
              <w:t xml:space="preserve"> год и на плановый период</w:t>
            </w:r>
          </w:p>
          <w:p w:rsidR="001836D9" w:rsidRPr="00DB610B" w:rsidRDefault="001836D9" w:rsidP="003A20C0">
            <w:pPr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B610B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B610B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836D9" w:rsidRDefault="001836D9" w:rsidP="003A20C0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836D9" w:rsidRDefault="001836D9" w:rsidP="003A20C0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tbl>
      <w:tblPr>
        <w:tblpPr w:leftFromText="180" w:rightFromText="180" w:vertAnchor="page" w:horzAnchor="margin" w:tblpX="392" w:tblpY="3361"/>
        <w:tblW w:w="13792" w:type="dxa"/>
        <w:tblLook w:val="00A0"/>
      </w:tblPr>
      <w:tblGrid>
        <w:gridCol w:w="15"/>
        <w:gridCol w:w="14948"/>
        <w:gridCol w:w="572"/>
      </w:tblGrid>
      <w:tr w:rsidR="001836D9" w:rsidRPr="00073571" w:rsidTr="003A20C0">
        <w:trPr>
          <w:gridBefore w:val="1"/>
          <w:wBefore w:w="75" w:type="dxa"/>
          <w:trHeight w:val="823"/>
        </w:trPr>
        <w:tc>
          <w:tcPr>
            <w:tcW w:w="13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D9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1836D9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1836D9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1836D9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1836D9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1836D9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1836D9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1836D9" w:rsidRPr="003A20C0" w:rsidRDefault="001836D9" w:rsidP="003A20C0">
            <w:pPr>
              <w:jc w:val="center"/>
              <w:rPr>
                <w:sz w:val="28"/>
                <w:szCs w:val="28"/>
              </w:rPr>
            </w:pPr>
          </w:p>
          <w:p w:rsidR="001836D9" w:rsidRDefault="001836D9" w:rsidP="003A20C0">
            <w:pPr>
              <w:jc w:val="center"/>
              <w:rPr>
                <w:b/>
                <w:bCs/>
                <w:sz w:val="28"/>
                <w:szCs w:val="28"/>
              </w:rPr>
            </w:pPr>
            <w:r w:rsidRPr="003A20C0">
              <w:rPr>
                <w:b/>
                <w:bCs/>
                <w:sz w:val="28"/>
                <w:szCs w:val="28"/>
              </w:rPr>
              <w:t xml:space="preserve">Поступление доходов в бюджет сельского поселения Соколовский сельсовет </w:t>
            </w:r>
          </w:p>
          <w:p w:rsidR="001836D9" w:rsidRPr="003A20C0" w:rsidRDefault="001836D9" w:rsidP="003A20C0">
            <w:pPr>
              <w:jc w:val="center"/>
              <w:rPr>
                <w:sz w:val="28"/>
                <w:szCs w:val="28"/>
              </w:rPr>
            </w:pPr>
            <w:r w:rsidRPr="003A20C0">
              <w:rPr>
                <w:b/>
                <w:bCs/>
                <w:sz w:val="28"/>
                <w:szCs w:val="28"/>
              </w:rPr>
              <w:t>муниципального района Давлекановский район Республики Башкортостан в 2016 году</w:t>
            </w:r>
          </w:p>
          <w:p w:rsidR="001836D9" w:rsidRPr="00073571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836D9" w:rsidRPr="00073571" w:rsidTr="003A20C0">
        <w:trPr>
          <w:gridAfter w:val="1"/>
          <w:wAfter w:w="572" w:type="dxa"/>
          <w:trHeight w:val="298"/>
        </w:trPr>
        <w:tc>
          <w:tcPr>
            <w:tcW w:w="1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737" w:type="dxa"/>
              <w:tblLook w:val="00A0"/>
            </w:tblPr>
            <w:tblGrid>
              <w:gridCol w:w="3114"/>
              <w:gridCol w:w="8930"/>
              <w:gridCol w:w="2693"/>
            </w:tblGrid>
            <w:tr w:rsidR="001836D9" w:rsidRPr="003A20C0" w:rsidTr="003A20C0">
              <w:trPr>
                <w:trHeight w:val="322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8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Наименование кода вида доходов (группы, подгруппы, статьи, подстатьи,элемента),подвида доходов, статьи (подстатьи)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1836D9" w:rsidRPr="003A20C0" w:rsidTr="003A20C0">
              <w:trPr>
                <w:trHeight w:val="322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</w:p>
              </w:tc>
            </w:tr>
            <w:tr w:rsidR="001836D9" w:rsidRPr="003A20C0" w:rsidTr="003A20C0">
              <w:trPr>
                <w:trHeight w:val="58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</w:p>
              </w:tc>
            </w:tr>
            <w:tr w:rsidR="001836D9" w:rsidRPr="003A20C0" w:rsidTr="003A20C0">
              <w:trPr>
                <w:trHeight w:val="48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1390.9</w:t>
                  </w:r>
                </w:p>
              </w:tc>
            </w:tr>
            <w:tr w:rsidR="001836D9" w:rsidRPr="003A20C0" w:rsidTr="003A20C0">
              <w:trPr>
                <w:trHeight w:val="48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14.0</w:t>
                  </w:r>
                </w:p>
              </w:tc>
            </w:tr>
            <w:tr w:rsidR="001836D9" w:rsidRPr="003A20C0" w:rsidTr="003A20C0">
              <w:trPr>
                <w:trHeight w:val="45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 xml:space="preserve"> 1 01 02000 01 0000 110 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14.0</w:t>
                  </w:r>
                </w:p>
              </w:tc>
            </w:tr>
            <w:tr w:rsidR="001836D9" w:rsidRPr="003A20C0" w:rsidTr="00547A3A">
              <w:trPr>
                <w:trHeight w:val="165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 xml:space="preserve"> 1 01 02010 01 0000 110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14.0</w:t>
                  </w:r>
                </w:p>
              </w:tc>
            </w:tr>
            <w:tr w:rsidR="001836D9" w:rsidRPr="003A20C0" w:rsidTr="00547A3A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836D9" w:rsidRPr="003A20C0" w:rsidTr="00547A3A">
              <w:trPr>
                <w:trHeight w:val="46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 xml:space="preserve"> 1 06 00000 00 0000 000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376.4</w:t>
                  </w:r>
                </w:p>
              </w:tc>
            </w:tr>
            <w:tr w:rsidR="001836D9" w:rsidRPr="003A20C0" w:rsidTr="003A20C0">
              <w:trPr>
                <w:trHeight w:val="46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 xml:space="preserve"> 1 06 01000 00 0000 110 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50.0</w:t>
                  </w:r>
                </w:p>
              </w:tc>
            </w:tr>
            <w:tr w:rsidR="001836D9" w:rsidRPr="003A20C0" w:rsidTr="003A20C0">
              <w:trPr>
                <w:trHeight w:val="99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 xml:space="preserve"> 1 06 01030 10 0000 110 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50.0</w:t>
                  </w:r>
                </w:p>
              </w:tc>
            </w:tr>
            <w:tr w:rsidR="001836D9" w:rsidRPr="003A20C0" w:rsidTr="003A20C0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 xml:space="preserve">1 06 06000 00 0000 110 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326.4</w:t>
                  </w:r>
                </w:p>
              </w:tc>
            </w:tr>
            <w:tr w:rsidR="001836D9" w:rsidRPr="003A20C0" w:rsidTr="003A20C0">
              <w:trPr>
                <w:trHeight w:val="12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1 06 06033 10 0000 110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Земельный налог,взимаемый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162.0</w:t>
                  </w:r>
                </w:p>
              </w:tc>
            </w:tr>
            <w:tr w:rsidR="001836D9" w:rsidRPr="003A20C0" w:rsidTr="003A20C0">
              <w:trPr>
                <w:trHeight w:val="12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Земельный налог,взимаемый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164.4</w:t>
                  </w:r>
                </w:p>
              </w:tc>
            </w:tr>
            <w:tr w:rsidR="001836D9" w:rsidRPr="003A20C0" w:rsidTr="003A20C0">
              <w:trPr>
                <w:trHeight w:val="48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1 08 00000 00 0000 000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0.5</w:t>
                  </w:r>
                </w:p>
              </w:tc>
            </w:tr>
            <w:tr w:rsidR="001836D9" w:rsidRPr="003A20C0" w:rsidTr="003A20C0">
              <w:trPr>
                <w:trHeight w:val="93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1 08 04000 01 0000 110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0.5</w:t>
                  </w:r>
                </w:p>
              </w:tc>
            </w:tr>
            <w:tr w:rsidR="001836D9" w:rsidRPr="003A20C0" w:rsidTr="003A20C0">
              <w:trPr>
                <w:trHeight w:val="135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1 08 04020 01 0000 110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0.5</w:t>
                  </w:r>
                </w:p>
              </w:tc>
            </w:tr>
            <w:tr w:rsidR="001836D9" w:rsidRPr="003A20C0" w:rsidTr="003A20C0">
              <w:trPr>
                <w:trHeight w:val="79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1 14 00000 00 0000 000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1000.0</w:t>
                  </w:r>
                </w:p>
              </w:tc>
            </w:tr>
            <w:tr w:rsidR="001836D9" w:rsidRPr="003A20C0" w:rsidTr="00547A3A">
              <w:trPr>
                <w:trHeight w:val="85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1 14 06040 00 0000 430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Доходы от продажи земельных участков нахлдящихся в собственности сельского поселения, находящиеся в пользовании бюджетных и автономных учреждений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1000.0</w:t>
                  </w:r>
                </w:p>
              </w:tc>
            </w:tr>
            <w:tr w:rsidR="001836D9" w:rsidRPr="003A20C0" w:rsidTr="003A20C0">
              <w:trPr>
                <w:trHeight w:val="87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1 14 06045 10 0000 430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Доходы от продажи земельных участков нахлдящихся в собственности сельского поселения, находящиеся в пользовании бюджетных и автономных учреждений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1000.0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647.6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647.6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2 02 01000 00 0000 000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76.6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2 02 01001 00 0000 000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76.6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2 02 01001 10 0000 151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76.6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2 02 01003 00 0000 000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2 02 01003 10 0000 151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2 02 03000 00 0000 000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71.0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2 02 03015 00 0000 000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71.0</w:t>
                  </w:r>
                </w:p>
              </w:tc>
            </w:tr>
            <w:tr w:rsidR="001836D9" w:rsidRPr="003A20C0" w:rsidTr="003A20C0">
              <w:trPr>
                <w:trHeight w:val="10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71.0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2 02 04000 00 0000 000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500.0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2 02 04999 00 0000 000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500.0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2 02 04999 10 0000 000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500.0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2 02 04999 10 7000 000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БЕЗВОЗМЕЗДНЫЕ ПОСТУПЛЕНИЯ  в бюджеты муниципальных образований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500.0</w:t>
                  </w:r>
                </w:p>
              </w:tc>
            </w:tr>
            <w:tr w:rsidR="001836D9" w:rsidRPr="003A20C0" w:rsidTr="003A20C0">
              <w:trPr>
                <w:trHeight w:val="6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2 02 04999 10 7500 000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500.0</w:t>
                  </w:r>
                </w:p>
              </w:tc>
            </w:tr>
            <w:tr w:rsidR="001836D9" w:rsidRPr="003A20C0" w:rsidTr="003A20C0">
              <w:trPr>
                <w:trHeight w:val="102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2 02 04999 10 7502 151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Межбюджетные трансферты, передаваемые бюджетам на благоустройство территорий населенных пунктов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500.0</w:t>
                  </w:r>
                </w:p>
              </w:tc>
            </w:tr>
            <w:tr w:rsidR="001836D9" w:rsidRPr="003A20C0" w:rsidTr="003A20C0">
              <w:trPr>
                <w:trHeight w:val="102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sz w:val="28"/>
                      <w:szCs w:val="28"/>
                    </w:rPr>
                  </w:pPr>
                  <w:r w:rsidRPr="003A20C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D9" w:rsidRPr="003A20C0" w:rsidRDefault="001836D9" w:rsidP="00547A3A">
                  <w:pPr>
                    <w:framePr w:hSpace="180" w:wrap="around" w:vAnchor="page" w:hAnchor="margin" w:x="392" w:y="336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20C0">
                    <w:rPr>
                      <w:b/>
                      <w:bCs/>
                      <w:sz w:val="28"/>
                      <w:szCs w:val="28"/>
                    </w:rPr>
                    <w:t>2038.5</w:t>
                  </w:r>
                </w:p>
              </w:tc>
            </w:tr>
          </w:tbl>
          <w:p w:rsidR="001836D9" w:rsidRPr="00073571" w:rsidRDefault="001836D9" w:rsidP="003A20C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773" w:tblpY="-634"/>
        <w:tblW w:w="9540" w:type="dxa"/>
        <w:tblLook w:val="01E0"/>
      </w:tblPr>
      <w:tblGrid>
        <w:gridCol w:w="9540"/>
      </w:tblGrid>
      <w:tr w:rsidR="001836D9" w:rsidRPr="00DB610B" w:rsidTr="00C05674">
        <w:trPr>
          <w:trHeight w:val="3221"/>
        </w:trPr>
        <w:tc>
          <w:tcPr>
            <w:tcW w:w="9540" w:type="dxa"/>
          </w:tcPr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 xml:space="preserve">                    </w:t>
            </w: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 xml:space="preserve">             </w:t>
            </w: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  <w:sz w:val="28"/>
              </w:rPr>
            </w:pP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  <w:sz w:val="28"/>
              </w:rPr>
            </w:pP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  <w:sz w:val="28"/>
              </w:rPr>
            </w:pP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  <w:sz w:val="28"/>
              </w:rPr>
            </w:pP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bCs/>
                <w:sz w:val="28"/>
                <w:szCs w:val="22"/>
              </w:rPr>
              <w:t xml:space="preserve">             </w:t>
            </w: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 № </w:t>
            </w:r>
            <w:r>
              <w:rPr>
                <w:sz w:val="28"/>
              </w:rPr>
              <w:t>4</w:t>
            </w:r>
            <w:r w:rsidRPr="00DB610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</w:t>
            </w:r>
            <w:r w:rsidRPr="00DB610B">
              <w:rPr>
                <w:sz w:val="28"/>
              </w:rPr>
              <w:t xml:space="preserve">                                                                      к  решению Совета </w:t>
            </w: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DB610B">
              <w:rPr>
                <w:sz w:val="28"/>
              </w:rPr>
              <w:t xml:space="preserve">сельского поселения                                          </w:t>
            </w:r>
            <w:r>
              <w:rPr>
                <w:sz w:val="28"/>
              </w:rPr>
              <w:t>Соколовский</w:t>
            </w:r>
            <w:r w:rsidRPr="00DB610B">
              <w:rPr>
                <w:sz w:val="28"/>
              </w:rPr>
              <w:t xml:space="preserve"> сельсовет</w:t>
            </w: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</w:rPr>
              <w:t xml:space="preserve"> муниципального района                                                                       </w:t>
            </w:r>
            <w:r>
              <w:rPr>
                <w:sz w:val="28"/>
                <w:szCs w:val="28"/>
              </w:rPr>
              <w:t>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</w:rPr>
              <w:t xml:space="preserve">район </w:t>
            </w: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>Республики Башкор</w:t>
            </w:r>
            <w:r>
              <w:rPr>
                <w:sz w:val="28"/>
              </w:rPr>
              <w:t>то</w:t>
            </w:r>
            <w:r w:rsidRPr="00DB610B">
              <w:rPr>
                <w:sz w:val="28"/>
              </w:rPr>
              <w:t xml:space="preserve">стан </w:t>
            </w:r>
          </w:p>
          <w:p w:rsidR="001836D9" w:rsidRPr="00DB610B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</w:rPr>
              <w:t xml:space="preserve">от </w:t>
            </w:r>
            <w:r>
              <w:rPr>
                <w:sz w:val="28"/>
              </w:rPr>
              <w:t>17 декабря</w:t>
            </w:r>
            <w:r w:rsidRPr="00DB610B">
              <w:rPr>
                <w:sz w:val="28"/>
              </w:rPr>
              <w:t xml:space="preserve">  201</w:t>
            </w:r>
            <w:r>
              <w:rPr>
                <w:sz w:val="28"/>
              </w:rPr>
              <w:t>5</w:t>
            </w:r>
            <w:r w:rsidRPr="00DB610B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28</w:t>
            </w:r>
            <w:r w:rsidRPr="00DB610B">
              <w:rPr>
                <w:sz w:val="28"/>
              </w:rPr>
              <w:t xml:space="preserve">                                                                           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</w:t>
            </w:r>
            <w:r w:rsidRPr="00DB610B">
              <w:rPr>
                <w:sz w:val="28"/>
                <w:szCs w:val="28"/>
              </w:rPr>
              <w:t xml:space="preserve"> сельсовет </w:t>
            </w:r>
          </w:p>
          <w:p w:rsidR="001836D9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836D9" w:rsidRPr="00DB610B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Давлекановский</w:t>
            </w:r>
            <w:r w:rsidRPr="008C35F4"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  <w:szCs w:val="28"/>
              </w:rPr>
              <w:t xml:space="preserve"> район</w:t>
            </w:r>
          </w:p>
          <w:p w:rsidR="001836D9" w:rsidRPr="00DB610B" w:rsidRDefault="001836D9" w:rsidP="00C05674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 xml:space="preserve"> Республики Башкортостан  </w:t>
            </w:r>
          </w:p>
          <w:p w:rsidR="001836D9" w:rsidRDefault="001836D9" w:rsidP="00C05674">
            <w:pPr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DB610B">
              <w:rPr>
                <w:sz w:val="28"/>
                <w:szCs w:val="28"/>
              </w:rPr>
              <w:t xml:space="preserve"> год и на плановый период</w:t>
            </w:r>
          </w:p>
          <w:p w:rsidR="001836D9" w:rsidRPr="00DB610B" w:rsidRDefault="001836D9" w:rsidP="00547A3A">
            <w:pPr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B610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B610B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6B5EB7">
        <w:rPr>
          <w:b/>
          <w:bCs/>
          <w:sz w:val="28"/>
          <w:szCs w:val="28"/>
        </w:rPr>
        <w:t>Поступление доходов в бюджет сельского поселения Соколовский сельсовет муниципального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6B5EB7">
        <w:rPr>
          <w:b/>
          <w:bCs/>
          <w:sz w:val="28"/>
          <w:szCs w:val="28"/>
        </w:rPr>
        <w:t xml:space="preserve"> района Давлекановский райо</w:t>
      </w:r>
      <w:r>
        <w:rPr>
          <w:b/>
          <w:bCs/>
          <w:sz w:val="28"/>
          <w:szCs w:val="28"/>
        </w:rPr>
        <w:t>н Республики Башкортостан в 2017-2018 годах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tbl>
      <w:tblPr>
        <w:tblW w:w="14485" w:type="dxa"/>
        <w:tblInd w:w="392" w:type="dxa"/>
        <w:tblLook w:val="00A0"/>
      </w:tblPr>
      <w:tblGrid>
        <w:gridCol w:w="3118"/>
        <w:gridCol w:w="8222"/>
        <w:gridCol w:w="1559"/>
        <w:gridCol w:w="1586"/>
      </w:tblGrid>
      <w:tr w:rsidR="001836D9" w:rsidRPr="00547A3A" w:rsidTr="00547A3A">
        <w:trPr>
          <w:trHeight w:val="322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Код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Наименование кода вида доходов (группы, подгруппы, статьи, подстатьи,элемента),подвида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2017г.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2018 г.</w:t>
            </w:r>
          </w:p>
        </w:tc>
      </w:tr>
      <w:tr w:rsidR="001836D9" w:rsidRPr="00547A3A" w:rsidTr="00547A3A">
        <w:trPr>
          <w:trHeight w:val="32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</w:p>
        </w:tc>
      </w:tr>
      <w:tr w:rsidR="001836D9" w:rsidRPr="00547A3A" w:rsidTr="00547A3A">
        <w:trPr>
          <w:trHeight w:val="58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</w:p>
        </w:tc>
      </w:tr>
      <w:tr w:rsidR="001836D9" w:rsidRPr="00547A3A" w:rsidTr="00547A3A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431.4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470.9</w:t>
            </w:r>
          </w:p>
        </w:tc>
      </w:tr>
      <w:tr w:rsidR="001836D9" w:rsidRPr="00547A3A" w:rsidTr="00547A3A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1836D9" w:rsidRPr="00547A3A" w:rsidTr="00547A3A">
        <w:trPr>
          <w:trHeight w:val="4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 xml:space="preserve"> 1 01 02000 01 0000 110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16</w:t>
            </w:r>
          </w:p>
        </w:tc>
      </w:tr>
      <w:tr w:rsidR="001836D9" w:rsidRPr="00547A3A" w:rsidTr="00547A3A">
        <w:trPr>
          <w:trHeight w:val="16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 xml:space="preserve">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16</w:t>
            </w:r>
          </w:p>
        </w:tc>
      </w:tr>
      <w:tr w:rsidR="001836D9" w:rsidRPr="00547A3A" w:rsidTr="00547A3A">
        <w:trPr>
          <w:trHeight w:val="4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 xml:space="preserve">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379.4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379.4</w:t>
            </w:r>
          </w:p>
        </w:tc>
      </w:tr>
      <w:tr w:rsidR="001836D9" w:rsidRPr="00547A3A" w:rsidTr="00547A3A">
        <w:trPr>
          <w:trHeight w:val="4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 xml:space="preserve"> 1 06 01000 00 0000 110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</w:t>
            </w:r>
          </w:p>
        </w:tc>
      </w:tr>
      <w:tr w:rsidR="001836D9" w:rsidRPr="00547A3A" w:rsidTr="00547A3A">
        <w:trPr>
          <w:trHeight w:val="9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 xml:space="preserve"> 1 06 01030 10 0000 110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</w:t>
            </w:r>
          </w:p>
        </w:tc>
      </w:tr>
      <w:tr w:rsidR="001836D9" w:rsidRPr="00547A3A" w:rsidTr="00547A3A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329.4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329.4</w:t>
            </w:r>
          </w:p>
        </w:tc>
      </w:tr>
      <w:tr w:rsidR="001836D9" w:rsidRPr="00547A3A" w:rsidTr="00547A3A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Земельный налог,взимаемый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165</w:t>
            </w:r>
          </w:p>
        </w:tc>
      </w:tr>
      <w:tr w:rsidR="001836D9" w:rsidRPr="00547A3A" w:rsidTr="00547A3A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1 06 06043 10 0000 110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Земельный налог,взимаемый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164.4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164.4</w:t>
            </w:r>
          </w:p>
        </w:tc>
      </w:tr>
      <w:tr w:rsidR="001836D9" w:rsidRPr="00547A3A" w:rsidTr="00547A3A">
        <w:trPr>
          <w:trHeight w:val="5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0.5</w:t>
            </w:r>
          </w:p>
        </w:tc>
      </w:tr>
      <w:tr w:rsidR="001836D9" w:rsidRPr="00547A3A" w:rsidTr="00547A3A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1 08 04000 01 0000 110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0.5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0.5</w:t>
            </w:r>
          </w:p>
        </w:tc>
      </w:tr>
      <w:tr w:rsidR="001836D9" w:rsidRPr="00547A3A" w:rsidTr="00547A3A">
        <w:trPr>
          <w:trHeight w:val="12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1 08 04020 01 0000 110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0.5</w:t>
            </w:r>
          </w:p>
        </w:tc>
      </w:tr>
      <w:tr w:rsidR="001836D9" w:rsidRPr="00547A3A" w:rsidTr="00547A3A">
        <w:trPr>
          <w:trHeight w:val="4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36.5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75.0</w:t>
            </w:r>
          </w:p>
        </w:tc>
      </w:tr>
      <w:tr w:rsidR="001836D9" w:rsidRPr="00547A3A" w:rsidTr="00547A3A"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 xml:space="preserve"> 1 17 05000 00 0000 180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36.5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75.0</w:t>
            </w:r>
          </w:p>
        </w:tc>
      </w:tr>
      <w:tr w:rsidR="001836D9" w:rsidRPr="00547A3A" w:rsidTr="00547A3A"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Прочие неналоговые доходы 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36.5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75.0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1030.3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1029.3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1030.3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1029.3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2 02 01000 00 0000 000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530.3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529.3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2 02 01001 00 0000 000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206.6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153.2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2 02 01001 10 0000 151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206.6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153.2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2 02 01003 00 0000 000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323.7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376.1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2 02 01003 10 0000 151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323.7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376.1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2 02 04000 00 0000 000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500.0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500.0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2 02 04999 00 0000 000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2 02 04999 10 0000 000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2 02 04999 10 7000 000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</w:tr>
      <w:tr w:rsidR="001836D9" w:rsidRPr="00547A3A" w:rsidTr="00547A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2 02 04999 10 7500 000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</w:tr>
      <w:tr w:rsidR="001836D9" w:rsidRPr="00547A3A" w:rsidTr="00547A3A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2 02 04999 10 7502 151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500.0</w:t>
            </w:r>
          </w:p>
        </w:tc>
      </w:tr>
      <w:tr w:rsidR="001836D9" w:rsidRPr="00547A3A" w:rsidTr="00547A3A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sz w:val="28"/>
                <w:szCs w:val="28"/>
              </w:rPr>
            </w:pPr>
            <w:r w:rsidRPr="00547A3A">
              <w:rPr>
                <w:sz w:val="28"/>
                <w:szCs w:val="28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1461.7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D9" w:rsidRPr="00547A3A" w:rsidRDefault="001836D9" w:rsidP="00547A3A">
            <w:pPr>
              <w:jc w:val="center"/>
              <w:rPr>
                <w:b/>
                <w:bCs/>
                <w:sz w:val="28"/>
                <w:szCs w:val="28"/>
              </w:rPr>
            </w:pPr>
            <w:r w:rsidRPr="00547A3A">
              <w:rPr>
                <w:b/>
                <w:bCs/>
                <w:sz w:val="28"/>
                <w:szCs w:val="28"/>
              </w:rPr>
              <w:t>1500.2</w:t>
            </w:r>
          </w:p>
        </w:tc>
      </w:tr>
    </w:tbl>
    <w:p w:rsidR="001836D9" w:rsidRDefault="001836D9" w:rsidP="00547A3A">
      <w:pPr>
        <w:pStyle w:val="Head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1836D9" w:rsidRDefault="001836D9" w:rsidP="00890292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3576D1">
      <w:pPr>
        <w:pStyle w:val="Header"/>
        <w:framePr w:w="13035" w:wrap="auto" w:hAnchor="text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Default="001836D9" w:rsidP="003A20C0">
      <w:pPr>
        <w:pStyle w:val="Header"/>
        <w:framePr w:w="14181" w:wrap="auto" w:hAnchor="text" w:x="1134"/>
        <w:tabs>
          <w:tab w:val="clear" w:pos="4677"/>
          <w:tab w:val="clear" w:pos="9355"/>
        </w:tabs>
        <w:rPr>
          <w:sz w:val="28"/>
          <w:szCs w:val="28"/>
        </w:rPr>
        <w:sectPr w:rsidR="001836D9" w:rsidSect="00073571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  <w:r w:rsidRPr="002760D0">
        <w:rPr>
          <w:sz w:val="28"/>
          <w:szCs w:val="28"/>
        </w:rPr>
        <w:t xml:space="preserve"> к решению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17.12.2015 года №28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201</w:t>
      </w:r>
      <w:r>
        <w:rPr>
          <w:sz w:val="28"/>
          <w:szCs w:val="28"/>
        </w:rPr>
        <w:t>6</w:t>
      </w:r>
      <w:r w:rsidRPr="00276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период 2017 и 2018 годов</w:t>
      </w:r>
      <w:r w:rsidRPr="002760D0">
        <w:rPr>
          <w:sz w:val="28"/>
          <w:szCs w:val="28"/>
        </w:rPr>
        <w:t>»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</w:t>
      </w:r>
    </w:p>
    <w:p w:rsidR="001836D9" w:rsidRPr="002760D0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2760D0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2760D0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2760D0" w:rsidRDefault="001836D9" w:rsidP="00547A3A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</w:t>
      </w:r>
      <w:r w:rsidRPr="002760D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сельского поселения Соколовский сельсовет </w:t>
      </w:r>
      <w:r w:rsidRPr="002760D0">
        <w:rPr>
          <w:b/>
          <w:bCs/>
          <w:sz w:val="28"/>
          <w:szCs w:val="28"/>
        </w:rPr>
        <w:t>муниципального района Давлекановский район Республики Башкортостан на 201</w:t>
      </w:r>
      <w:r>
        <w:rPr>
          <w:b/>
          <w:bCs/>
          <w:sz w:val="28"/>
          <w:szCs w:val="28"/>
        </w:rPr>
        <w:t>6</w:t>
      </w:r>
      <w:r w:rsidRPr="002760D0">
        <w:rPr>
          <w:b/>
          <w:bCs/>
          <w:sz w:val="28"/>
          <w:szCs w:val="28"/>
        </w:rPr>
        <w:t xml:space="preserve"> год по разделам, подразделам, целевым статьям </w:t>
      </w:r>
      <w:r>
        <w:rPr>
          <w:b/>
          <w:bCs/>
          <w:sz w:val="28"/>
          <w:szCs w:val="28"/>
        </w:rPr>
        <w:t>( муниципальным программам  сельского поселения Соколовский сельсовет муниципального района Давлекановский район Республики Башкортостан), группам видов</w:t>
      </w:r>
      <w:r w:rsidRPr="002760D0">
        <w:rPr>
          <w:b/>
          <w:bCs/>
          <w:sz w:val="28"/>
          <w:szCs w:val="28"/>
        </w:rPr>
        <w:t xml:space="preserve"> расходов функциональной классификации расходов бюджетов </w:t>
      </w:r>
    </w:p>
    <w:p w:rsidR="001836D9" w:rsidRPr="002760D0" w:rsidRDefault="001836D9" w:rsidP="00547A3A">
      <w:pPr>
        <w:jc w:val="right"/>
        <w:rPr>
          <w:sz w:val="28"/>
          <w:szCs w:val="28"/>
        </w:rPr>
      </w:pPr>
      <w:r w:rsidRPr="002760D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760D0">
        <w:rPr>
          <w:sz w:val="28"/>
          <w:szCs w:val="28"/>
        </w:rPr>
        <w:t>(тыс. рублей)</w:t>
      </w:r>
    </w:p>
    <w:tbl>
      <w:tblPr>
        <w:tblW w:w="131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0"/>
        <w:gridCol w:w="900"/>
        <w:gridCol w:w="1258"/>
        <w:gridCol w:w="542"/>
        <w:gridCol w:w="1260"/>
        <w:gridCol w:w="1260"/>
        <w:gridCol w:w="1260"/>
      </w:tblGrid>
      <w:tr w:rsidR="001836D9" w:rsidRPr="002760D0" w:rsidTr="00547A3A">
        <w:trPr>
          <w:gridAfter w:val="2"/>
          <w:wAfter w:w="2520" w:type="dxa"/>
          <w:trHeight w:hRule="exact" w:val="35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РзПр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сумма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836D9" w:rsidRPr="002760D0" w:rsidTr="00547A3A">
        <w:trPr>
          <w:gridAfter w:val="2"/>
          <w:wAfter w:w="2520" w:type="dxa"/>
          <w:trHeight w:hRule="exact" w:val="33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CB100B">
              <w:rPr>
                <w:b/>
                <w:color w:val="000000"/>
                <w:sz w:val="28"/>
                <w:szCs w:val="28"/>
              </w:rPr>
              <w:t>2038,5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28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4FBB">
              <w:rPr>
                <w:b/>
                <w:sz w:val="28"/>
                <w:szCs w:val="28"/>
              </w:rPr>
              <w:t>0100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889,3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62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F288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07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07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35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45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4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9A00E4" w:rsidRDefault="001836D9" w:rsidP="00225B8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A00E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2551B9">
              <w:rPr>
                <w:sz w:val="28"/>
                <w:szCs w:val="28"/>
              </w:rPr>
              <w:t>0104</w:t>
            </w: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96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0213D">
              <w:rPr>
                <w:sz w:val="28"/>
                <w:szCs w:val="28"/>
              </w:rPr>
              <w:t>476,4</w:t>
            </w:r>
          </w:p>
        </w:tc>
      </w:tr>
      <w:tr w:rsidR="001836D9" w:rsidRPr="002760D0" w:rsidTr="00547A3A">
        <w:trPr>
          <w:trHeight w:hRule="exact" w:val="88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0213D">
              <w:rPr>
                <w:sz w:val="28"/>
                <w:szCs w:val="28"/>
              </w:rPr>
              <w:t>476,4</w:t>
            </w:r>
          </w:p>
        </w:tc>
        <w:tc>
          <w:tcPr>
            <w:tcW w:w="1260" w:type="dxa"/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836D9" w:rsidRPr="002760D0" w:rsidTr="00547A3A">
        <w:trPr>
          <w:gridAfter w:val="2"/>
          <w:wAfter w:w="2520" w:type="dxa"/>
          <w:trHeight w:hRule="exact" w:val="104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D11A30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D11A30">
              <w:rPr>
                <w:sz w:val="28"/>
                <w:szCs w:val="28"/>
              </w:rPr>
              <w:t>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0213D">
              <w:rPr>
                <w:sz w:val="28"/>
                <w:szCs w:val="28"/>
              </w:rPr>
              <w:t>476,4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46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F20837">
              <w:rPr>
                <w:sz w:val="28"/>
                <w:szCs w:val="28"/>
              </w:rPr>
              <w:t>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67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49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B100B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B100B">
              <w:rPr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71,0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1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D2489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10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9800000</w:t>
            </w:r>
          </w:p>
          <w:p w:rsidR="001836D9" w:rsidRPr="00CB100B" w:rsidRDefault="001836D9" w:rsidP="00225B8D">
            <w:pPr>
              <w:rPr>
                <w:color w:val="000000"/>
                <w:sz w:val="28"/>
                <w:szCs w:val="28"/>
              </w:rPr>
            </w:pPr>
          </w:p>
          <w:p w:rsidR="001836D9" w:rsidRPr="00CB100B" w:rsidRDefault="001836D9" w:rsidP="00225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D2489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06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9805118</w:t>
            </w:r>
          </w:p>
          <w:p w:rsidR="001836D9" w:rsidRPr="00CB100B" w:rsidRDefault="001836D9" w:rsidP="00225B8D">
            <w:pPr>
              <w:rPr>
                <w:color w:val="000000"/>
                <w:sz w:val="28"/>
                <w:szCs w:val="28"/>
              </w:rPr>
            </w:pPr>
          </w:p>
          <w:p w:rsidR="001836D9" w:rsidRPr="00CB100B" w:rsidRDefault="001836D9" w:rsidP="00225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D2489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34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CB100B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9805118</w:t>
            </w:r>
          </w:p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D2489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42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8233AA" w:rsidRDefault="001836D9" w:rsidP="00225B8D">
            <w:pPr>
              <w:jc w:val="center"/>
              <w:rPr>
                <w:b/>
              </w:rPr>
            </w:pPr>
            <w:r w:rsidRPr="008233AA">
              <w:rPr>
                <w:b/>
              </w:rPr>
              <w:t>53</w:t>
            </w:r>
            <w:r>
              <w:rPr>
                <w:b/>
              </w:rPr>
              <w:t>5</w:t>
            </w:r>
            <w:r w:rsidRPr="008233A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13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AA1874">
              <w:rPr>
                <w:sz w:val="28"/>
                <w:szCs w:val="28"/>
              </w:rPr>
              <w:t>00000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004D9" w:rsidRDefault="001836D9" w:rsidP="00225B8D">
            <w:pPr>
              <w:jc w:val="center"/>
            </w:pPr>
            <w:r w:rsidRPr="00D004D9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5</w:t>
            </w:r>
            <w:r w:rsidRPr="00D004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92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8233AA" w:rsidRDefault="001836D9" w:rsidP="00225B8D">
            <w:pPr>
              <w:jc w:val="center"/>
              <w:rPr>
                <w:b/>
              </w:rPr>
            </w:pPr>
            <w:r w:rsidRPr="008233AA">
              <w:rPr>
                <w:b/>
              </w:rPr>
              <w:t>53</w:t>
            </w:r>
            <w:r>
              <w:rPr>
                <w:b/>
              </w:rPr>
              <w:t>5</w:t>
            </w:r>
            <w:r w:rsidRPr="008233A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55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73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72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20191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72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20191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03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B100B">
              <w:rPr>
                <w:b/>
                <w:snapToGrid w:val="0"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B100B">
              <w:rPr>
                <w:b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06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CB100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08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CB100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2760D0" w:rsidTr="00547A3A">
        <w:trPr>
          <w:gridAfter w:val="2"/>
          <w:wAfter w:w="2520" w:type="dxa"/>
          <w:trHeight w:hRule="exact" w:val="125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Межбюджетные трансферты из бюджета поселения на формирование районного фонда финансовой поддержки для распределения между бюджетами поселений</w:t>
            </w:r>
          </w:p>
          <w:p w:rsidR="001836D9" w:rsidRPr="00CB100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9807400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100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CB100B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542,3</w:t>
            </w:r>
          </w:p>
        </w:tc>
      </w:tr>
    </w:tbl>
    <w:p w:rsidR="001836D9" w:rsidRDefault="001836D9" w:rsidP="00547A3A"/>
    <w:p w:rsidR="001836D9" w:rsidRDefault="001836D9" w:rsidP="00547A3A"/>
    <w:p w:rsidR="001836D9" w:rsidRDefault="001836D9" w:rsidP="00547A3A"/>
    <w:p w:rsidR="001836D9" w:rsidRDefault="001836D9" w:rsidP="00547A3A">
      <w:pPr>
        <w:jc w:val="right"/>
      </w:pP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2760D0">
        <w:rPr>
          <w:sz w:val="28"/>
          <w:szCs w:val="28"/>
        </w:rPr>
        <w:t xml:space="preserve"> к решению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17.12.2015 года №28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201</w:t>
      </w:r>
      <w:r>
        <w:rPr>
          <w:sz w:val="28"/>
          <w:szCs w:val="28"/>
        </w:rPr>
        <w:t>6</w:t>
      </w:r>
      <w:r w:rsidRPr="00276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2017 и 2018 годов</w:t>
      </w:r>
      <w:r w:rsidRPr="002760D0">
        <w:rPr>
          <w:sz w:val="28"/>
          <w:szCs w:val="28"/>
        </w:rPr>
        <w:t>»</w:t>
      </w:r>
    </w:p>
    <w:p w:rsidR="001836D9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2760D0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2760D0" w:rsidRDefault="001836D9" w:rsidP="00547A3A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</w:t>
      </w:r>
      <w:r w:rsidRPr="002760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Соколовский сельсовет</w:t>
      </w:r>
      <w:r w:rsidRPr="002760D0">
        <w:rPr>
          <w:b/>
          <w:bCs/>
          <w:sz w:val="28"/>
          <w:szCs w:val="28"/>
        </w:rPr>
        <w:t xml:space="preserve"> муниципального района Давлекановский район Республики Башкортостан на 201</w:t>
      </w:r>
      <w:r>
        <w:rPr>
          <w:b/>
          <w:bCs/>
          <w:sz w:val="28"/>
          <w:szCs w:val="28"/>
        </w:rPr>
        <w:t>6</w:t>
      </w:r>
      <w:r w:rsidRPr="002760D0">
        <w:rPr>
          <w:b/>
          <w:bCs/>
          <w:sz w:val="28"/>
          <w:szCs w:val="28"/>
        </w:rPr>
        <w:t xml:space="preserve"> год по целевым статьям </w:t>
      </w:r>
      <w:r>
        <w:rPr>
          <w:b/>
          <w:bCs/>
          <w:sz w:val="28"/>
          <w:szCs w:val="28"/>
        </w:rPr>
        <w:t>( муниципальным программам сельского поселения Соколовский сельсовет  муниципального района Давлекановский район Республики Башкортостан и непрограммным направления деятельности), группам видов</w:t>
      </w:r>
      <w:r w:rsidRPr="002760D0">
        <w:rPr>
          <w:b/>
          <w:bCs/>
          <w:sz w:val="28"/>
          <w:szCs w:val="28"/>
        </w:rPr>
        <w:t xml:space="preserve"> расходов функциональной классификации расходов бюджетов </w:t>
      </w:r>
    </w:p>
    <w:p w:rsidR="001836D9" w:rsidRPr="002760D0" w:rsidRDefault="001836D9" w:rsidP="00547A3A">
      <w:pPr>
        <w:ind w:right="283"/>
        <w:jc w:val="right"/>
        <w:rPr>
          <w:sz w:val="28"/>
          <w:szCs w:val="28"/>
        </w:rPr>
      </w:pPr>
      <w:r w:rsidRPr="002760D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2760D0">
        <w:rPr>
          <w:sz w:val="28"/>
          <w:szCs w:val="28"/>
        </w:rPr>
        <w:t>(тыс. рублей)</w:t>
      </w: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258"/>
        <w:gridCol w:w="542"/>
        <w:gridCol w:w="1196"/>
      </w:tblGrid>
      <w:tr w:rsidR="001836D9" w:rsidRPr="002760D0" w:rsidTr="00225B8D">
        <w:trPr>
          <w:trHeight w:hRule="exact" w:val="35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ind w:right="500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сумма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836D9" w:rsidRPr="002760D0" w:rsidTr="00225B8D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2038,5</w:t>
            </w:r>
          </w:p>
        </w:tc>
      </w:tr>
      <w:tr w:rsidR="001836D9" w:rsidRPr="002760D0" w:rsidTr="00225B8D">
        <w:trPr>
          <w:trHeight w:hRule="exact" w:val="60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5322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color w:val="000000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2038,5</w:t>
            </w:r>
          </w:p>
        </w:tc>
      </w:tr>
      <w:tr w:rsidR="001836D9" w:rsidRPr="002760D0" w:rsidTr="00225B8D">
        <w:trPr>
          <w:trHeight w:hRule="exact" w:val="8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9800000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9E6030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5322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color w:val="000000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2038,5</w:t>
            </w:r>
          </w:p>
        </w:tc>
      </w:tr>
      <w:tr w:rsidR="001836D9" w:rsidRPr="002760D0" w:rsidTr="00225B8D">
        <w:trPr>
          <w:trHeight w:hRule="exact" w:val="108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2397C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color w:val="000000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2038,5</w:t>
            </w:r>
          </w:p>
        </w:tc>
      </w:tr>
      <w:tr w:rsidR="001836D9" w:rsidRPr="002760D0" w:rsidTr="00225B8D">
        <w:trPr>
          <w:trHeight w:hRule="exact" w:val="36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  <w:p w:rsidR="001836D9" w:rsidRPr="009E6030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trHeight w:hRule="exact" w:val="112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9C62D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9E6030" w:rsidRDefault="001836D9" w:rsidP="00225B8D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trHeight w:hRule="exact" w:val="73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</w:tr>
      <w:tr w:rsidR="001836D9" w:rsidRPr="002760D0" w:rsidTr="00225B8D">
        <w:trPr>
          <w:trHeight w:hRule="exact" w:val="12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  <w:p w:rsidR="001836D9" w:rsidRPr="00F709C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1836D9" w:rsidRPr="002760D0" w:rsidTr="00225B8D">
        <w:trPr>
          <w:trHeight w:hRule="exact" w:val="52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773F0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773F07">
              <w:rPr>
                <w:sz w:val="28"/>
                <w:szCs w:val="28"/>
              </w:rPr>
              <w:t>9800204</w:t>
            </w:r>
          </w:p>
          <w:p w:rsidR="001836D9" w:rsidRPr="00773F07" w:rsidRDefault="001836D9" w:rsidP="00225B8D">
            <w:pPr>
              <w:rPr>
                <w:sz w:val="28"/>
                <w:szCs w:val="28"/>
              </w:rPr>
            </w:pPr>
          </w:p>
          <w:p w:rsidR="001836D9" w:rsidRPr="00773F07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773F0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773F07">
              <w:rPr>
                <w:sz w:val="28"/>
                <w:szCs w:val="28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773F07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</w:tr>
      <w:tr w:rsidR="001836D9" w:rsidRPr="002760D0" w:rsidTr="00225B8D">
        <w:trPr>
          <w:trHeight w:hRule="exact" w:val="5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F709C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836D9" w:rsidRPr="002760D0" w:rsidTr="00225B8D">
        <w:trPr>
          <w:trHeight w:hRule="exact" w:val="106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9805118</w:t>
            </w:r>
          </w:p>
          <w:p w:rsidR="001836D9" w:rsidRPr="005213D3" w:rsidRDefault="001836D9" w:rsidP="00225B8D">
            <w:pPr>
              <w:rPr>
                <w:color w:val="000000"/>
                <w:sz w:val="28"/>
                <w:szCs w:val="28"/>
              </w:rPr>
            </w:pPr>
          </w:p>
          <w:p w:rsidR="001836D9" w:rsidRPr="005213D3" w:rsidRDefault="001836D9" w:rsidP="00225B8D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2760D0" w:rsidTr="00225B8D">
        <w:trPr>
          <w:trHeight w:hRule="exact" w:val="108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9805118</w:t>
            </w:r>
          </w:p>
          <w:p w:rsidR="001836D9" w:rsidRPr="005213D3" w:rsidRDefault="001836D9" w:rsidP="00225B8D">
            <w:pPr>
              <w:rPr>
                <w:color w:val="000000"/>
                <w:sz w:val="28"/>
                <w:szCs w:val="28"/>
              </w:rPr>
            </w:pPr>
          </w:p>
          <w:p w:rsidR="001836D9" w:rsidRPr="005213D3" w:rsidRDefault="001836D9" w:rsidP="00225B8D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2760D0" w:rsidTr="00225B8D">
        <w:trPr>
          <w:trHeight w:hRule="exact" w:val="36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Pr="0044072B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2760D0" w:rsidTr="00225B8D"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44072B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2760D0" w:rsidTr="00225B8D">
        <w:trPr>
          <w:trHeight w:hRule="exact" w:val="72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44072B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36D9" w:rsidRPr="002760D0" w:rsidTr="00225B8D">
        <w:trPr>
          <w:trHeight w:hRule="exact" w:val="53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Pr="0044072B" w:rsidRDefault="001836D9" w:rsidP="00225B8D">
            <w:pPr>
              <w:rPr>
                <w:sz w:val="28"/>
                <w:szCs w:val="28"/>
              </w:rPr>
            </w:pP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44072B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36D9" w:rsidRPr="002760D0" w:rsidTr="00225B8D">
        <w:trPr>
          <w:trHeight w:hRule="exact" w:val="106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2760D0" w:rsidTr="00225B8D">
        <w:trPr>
          <w:trHeight w:hRule="exact" w:val="71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0124E">
              <w:rPr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2760D0" w:rsidTr="00225B8D">
        <w:trPr>
          <w:trHeight w:hRule="exact" w:val="106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9807400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0124E">
              <w:rPr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2760D0" w:rsidTr="00225B8D">
        <w:trPr>
          <w:trHeight w:hRule="exact" w:val="126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Межбюджетные трансферты из бюджета поселения на формирование районного фонда финансовой поддержки для распределения между бюджетами поселений</w:t>
            </w:r>
          </w:p>
          <w:p w:rsidR="001836D9" w:rsidRPr="005213D3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0124E">
              <w:rPr>
                <w:color w:val="000000"/>
                <w:sz w:val="28"/>
                <w:szCs w:val="28"/>
              </w:rPr>
              <w:t>542,3</w:t>
            </w:r>
          </w:p>
        </w:tc>
      </w:tr>
    </w:tbl>
    <w:p w:rsidR="001836D9" w:rsidRDefault="001836D9" w:rsidP="00547A3A"/>
    <w:p w:rsidR="001836D9" w:rsidRDefault="001836D9" w:rsidP="00547A3A"/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  <w:r w:rsidRPr="002760D0">
        <w:rPr>
          <w:sz w:val="28"/>
          <w:szCs w:val="28"/>
        </w:rPr>
        <w:t xml:space="preserve"> к решению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17.12.2015 года №28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</w:t>
      </w:r>
      <w:r>
        <w:rPr>
          <w:sz w:val="28"/>
          <w:szCs w:val="28"/>
        </w:rPr>
        <w:t>16</w:t>
      </w:r>
      <w:r w:rsidRPr="00276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период 2017 и 2018 годов</w:t>
      </w:r>
      <w:r w:rsidRPr="002760D0">
        <w:rPr>
          <w:sz w:val="28"/>
          <w:szCs w:val="28"/>
        </w:rPr>
        <w:t>»</w:t>
      </w:r>
    </w:p>
    <w:p w:rsidR="001836D9" w:rsidRDefault="001836D9" w:rsidP="00547A3A"/>
    <w:p w:rsidR="001836D9" w:rsidRDefault="001836D9" w:rsidP="00547A3A"/>
    <w:p w:rsidR="001836D9" w:rsidRDefault="001836D9" w:rsidP="00547A3A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>Ведомственная структура расходов бюджета</w:t>
      </w:r>
      <w:r>
        <w:rPr>
          <w:b/>
          <w:bCs/>
          <w:sz w:val="28"/>
          <w:szCs w:val="28"/>
        </w:rPr>
        <w:t xml:space="preserve"> сельского поселения Соколовский сельсовет </w:t>
      </w:r>
      <w:r w:rsidRPr="002760D0">
        <w:rPr>
          <w:b/>
          <w:bCs/>
          <w:sz w:val="28"/>
          <w:szCs w:val="28"/>
        </w:rPr>
        <w:t xml:space="preserve"> муниципального района Давлекановский район  Республики Башкортостан на 201</w:t>
      </w:r>
      <w:r>
        <w:rPr>
          <w:b/>
          <w:bCs/>
          <w:sz w:val="28"/>
          <w:szCs w:val="28"/>
        </w:rPr>
        <w:t>6</w:t>
      </w:r>
      <w:r w:rsidRPr="002760D0">
        <w:rPr>
          <w:b/>
          <w:bCs/>
          <w:sz w:val="28"/>
          <w:szCs w:val="28"/>
        </w:rPr>
        <w:t xml:space="preserve"> год</w:t>
      </w:r>
    </w:p>
    <w:p w:rsidR="001836D9" w:rsidRDefault="001836D9" w:rsidP="00547A3A">
      <w:pPr>
        <w:jc w:val="center"/>
        <w:rPr>
          <w:b/>
          <w:bCs/>
          <w:sz w:val="28"/>
          <w:szCs w:val="28"/>
        </w:rPr>
      </w:pPr>
    </w:p>
    <w:p w:rsidR="001836D9" w:rsidRPr="002760D0" w:rsidRDefault="001836D9" w:rsidP="00547A3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2760D0">
        <w:rPr>
          <w:sz w:val="28"/>
          <w:szCs w:val="28"/>
        </w:rPr>
        <w:t>тыс. рублей)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900"/>
        <w:gridCol w:w="900"/>
        <w:gridCol w:w="1387"/>
        <w:gridCol w:w="603"/>
        <w:gridCol w:w="1442"/>
      </w:tblGrid>
      <w:tr w:rsidR="001836D9" w:rsidRPr="0002263E" w:rsidTr="00225B8D">
        <w:trPr>
          <w:trHeight w:hRule="exact" w:val="35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РзПр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сумма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836D9" w:rsidRPr="00B54FBB" w:rsidTr="00225B8D">
        <w:trPr>
          <w:trHeight w:hRule="exact" w:val="33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8956D6" w:rsidRDefault="001836D9" w:rsidP="00225B8D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2038,5</w:t>
            </w:r>
          </w:p>
        </w:tc>
      </w:tr>
      <w:tr w:rsidR="001836D9" w:rsidRPr="00B54FBB" w:rsidTr="00225B8D">
        <w:trPr>
          <w:trHeight w:hRule="exact" w:val="28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4FBB">
              <w:rPr>
                <w:b/>
                <w:sz w:val="28"/>
                <w:szCs w:val="28"/>
              </w:rPr>
              <w:t>0100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889,3</w:t>
            </w:r>
          </w:p>
        </w:tc>
      </w:tr>
      <w:tr w:rsidR="001836D9" w:rsidRPr="00B54FBB" w:rsidTr="00225B8D">
        <w:trPr>
          <w:trHeight w:hRule="exact" w:val="7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B54FBB" w:rsidTr="00225B8D">
        <w:trPr>
          <w:trHeight w:hRule="exact" w:val="107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DA2E45">
              <w:rPr>
                <w:sz w:val="28"/>
                <w:szCs w:val="28"/>
              </w:rPr>
              <w:t>412,9</w:t>
            </w:r>
          </w:p>
        </w:tc>
      </w:tr>
      <w:tr w:rsidR="001836D9" w:rsidRPr="00B54FBB" w:rsidTr="00225B8D">
        <w:trPr>
          <w:trHeight w:hRule="exact" w:val="140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DA2E45">
              <w:rPr>
                <w:sz w:val="28"/>
                <w:szCs w:val="28"/>
              </w:rPr>
              <w:t>412,9</w:t>
            </w:r>
          </w:p>
        </w:tc>
      </w:tr>
      <w:tr w:rsidR="001836D9" w:rsidRPr="00B54FBB" w:rsidTr="00225B8D">
        <w:trPr>
          <w:trHeight w:hRule="exact" w:val="37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DA2E45">
              <w:rPr>
                <w:sz w:val="28"/>
                <w:szCs w:val="28"/>
              </w:rPr>
              <w:t>412,9</w:t>
            </w:r>
          </w:p>
        </w:tc>
      </w:tr>
      <w:tr w:rsidR="001836D9" w:rsidRPr="00B54FBB" w:rsidTr="00225B8D">
        <w:trPr>
          <w:trHeight w:hRule="exact" w:val="199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DA2E45">
              <w:rPr>
                <w:sz w:val="28"/>
                <w:szCs w:val="28"/>
              </w:rPr>
              <w:t>412,9</w:t>
            </w:r>
          </w:p>
        </w:tc>
      </w:tr>
      <w:tr w:rsidR="001836D9" w:rsidRPr="002551B9" w:rsidTr="00225B8D">
        <w:trPr>
          <w:trHeight w:hRule="exact" w:val="48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9A00E4" w:rsidRDefault="001836D9" w:rsidP="00225B8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A00E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2551B9">
              <w:rPr>
                <w:sz w:val="28"/>
                <w:szCs w:val="28"/>
              </w:rPr>
              <w:t>0104</w:t>
            </w: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62AA6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</w:tr>
      <w:tr w:rsidR="001836D9" w:rsidRPr="00D11A30" w:rsidTr="00225B8D">
        <w:trPr>
          <w:trHeight w:hRule="exact" w:val="109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676305">
              <w:rPr>
                <w:sz w:val="28"/>
                <w:szCs w:val="28"/>
              </w:rPr>
              <w:t>476,4</w:t>
            </w:r>
          </w:p>
        </w:tc>
      </w:tr>
      <w:tr w:rsidR="001836D9" w:rsidRPr="00D11A30" w:rsidTr="00225B8D">
        <w:trPr>
          <w:trHeight w:hRule="exact" w:val="109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676305">
              <w:rPr>
                <w:sz w:val="28"/>
                <w:szCs w:val="28"/>
              </w:rPr>
              <w:t>476,4</w:t>
            </w:r>
          </w:p>
        </w:tc>
      </w:tr>
      <w:tr w:rsidR="001836D9" w:rsidRPr="00D11A30" w:rsidTr="00225B8D">
        <w:trPr>
          <w:trHeight w:hRule="exact" w:val="121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D11A30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D11A30">
              <w:rPr>
                <w:sz w:val="28"/>
                <w:szCs w:val="28"/>
              </w:rPr>
              <w:t>0204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676305">
              <w:rPr>
                <w:sz w:val="28"/>
                <w:szCs w:val="28"/>
              </w:rPr>
              <w:t>476,4</w:t>
            </w:r>
          </w:p>
        </w:tc>
      </w:tr>
      <w:tr w:rsidR="001836D9" w:rsidRPr="00F20837" w:rsidTr="00225B8D">
        <w:trPr>
          <w:trHeight w:hRule="exact" w:val="19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F20837">
              <w:rPr>
                <w:sz w:val="28"/>
                <w:szCs w:val="28"/>
              </w:rPr>
              <w:t>0204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100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1836D9" w:rsidRPr="00B54FBB" w:rsidTr="00225B8D">
        <w:trPr>
          <w:trHeight w:hRule="exact" w:val="8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200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</w:tr>
      <w:tr w:rsidR="001836D9" w:rsidRPr="00B54FBB" w:rsidTr="00225B8D">
        <w:trPr>
          <w:trHeight w:hRule="exact" w:val="8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800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836D9" w:rsidRPr="00E440D3" w:rsidTr="00225B8D">
        <w:trPr>
          <w:trHeight w:hRule="exact"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71,0</w:t>
            </w:r>
          </w:p>
        </w:tc>
      </w:tr>
      <w:tr w:rsidR="001836D9" w:rsidRPr="00E440D3" w:rsidTr="00225B8D">
        <w:trPr>
          <w:trHeight w:hRule="exact" w:val="7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E440D3" w:rsidTr="00225B8D">
        <w:trPr>
          <w:trHeight w:hRule="exact" w:val="106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1392E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E440D3" w:rsidTr="00225B8D">
        <w:trPr>
          <w:trHeight w:hRule="exact" w:val="12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9800000</w:t>
            </w:r>
          </w:p>
          <w:p w:rsidR="001836D9" w:rsidRPr="005213D3" w:rsidRDefault="001836D9" w:rsidP="00225B8D">
            <w:pPr>
              <w:rPr>
                <w:color w:val="000000"/>
                <w:sz w:val="28"/>
                <w:szCs w:val="28"/>
              </w:rPr>
            </w:pPr>
          </w:p>
          <w:p w:rsidR="001836D9" w:rsidRPr="005213D3" w:rsidRDefault="001836D9" w:rsidP="00225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1392E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E440D3" w:rsidTr="00225B8D">
        <w:trPr>
          <w:trHeight w:hRule="exact" w:val="13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1392E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E440D3" w:rsidTr="00225B8D">
        <w:trPr>
          <w:trHeight w:hRule="exact" w:val="20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9805118</w:t>
            </w:r>
          </w:p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1392E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1836D9" w:rsidRPr="00AA1874" w:rsidTr="00225B8D">
        <w:trPr>
          <w:trHeight w:hRule="exact"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535,9</w:t>
            </w:r>
          </w:p>
        </w:tc>
      </w:tr>
      <w:tr w:rsidR="001836D9" w:rsidRPr="00AA1874" w:rsidTr="00225B8D">
        <w:trPr>
          <w:trHeight w:hRule="exact" w:val="4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535,9</w:t>
            </w:r>
          </w:p>
        </w:tc>
      </w:tr>
      <w:tr w:rsidR="001836D9" w:rsidRPr="00AA1874" w:rsidTr="00225B8D">
        <w:trPr>
          <w:trHeight w:hRule="exact" w:val="113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AA1874">
              <w:rPr>
                <w:sz w:val="28"/>
                <w:szCs w:val="28"/>
              </w:rPr>
              <w:t>00000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535,9</w:t>
            </w:r>
          </w:p>
        </w:tc>
      </w:tr>
      <w:tr w:rsidR="001836D9" w:rsidRPr="00AA1874" w:rsidTr="00225B8D">
        <w:trPr>
          <w:trHeight w:hRule="exact" w:val="13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535,9</w:t>
            </w:r>
          </w:p>
        </w:tc>
      </w:tr>
      <w:tr w:rsidR="001836D9" w:rsidRPr="00AA1874" w:rsidTr="00225B8D">
        <w:trPr>
          <w:trHeight w:hRule="exact" w:val="54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AA1874" w:rsidTr="00225B8D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AA1874" w:rsidTr="00225B8D">
        <w:trPr>
          <w:trHeight w:hRule="exact" w:val="71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20191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36D9" w:rsidRPr="00AA1874" w:rsidTr="00225B8D">
        <w:trPr>
          <w:trHeight w:hRule="exact"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Pr="0020191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836D9" w:rsidRPr="00AA1874" w:rsidTr="00225B8D">
        <w:trPr>
          <w:trHeight w:hRule="exact" w:val="14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b/>
                <w:snapToGrid w:val="0"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AA1874" w:rsidTr="00225B8D">
        <w:trPr>
          <w:trHeight w:hRule="exact" w:val="125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AA1874" w:rsidTr="00225B8D">
        <w:trPr>
          <w:trHeight w:hRule="exact" w:val="142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542,3</w:t>
            </w:r>
          </w:p>
        </w:tc>
      </w:tr>
      <w:tr w:rsidR="001836D9" w:rsidRPr="00AA1874" w:rsidTr="00225B8D">
        <w:trPr>
          <w:trHeight w:hRule="exact" w:val="16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Межбюджетные трансферты из бюджета поселения на формирование районного фонда финансовой поддержки для распределения между бюджетами поселений</w:t>
            </w:r>
          </w:p>
          <w:p w:rsidR="001836D9" w:rsidRPr="005213D3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9807400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542,3</w:t>
            </w:r>
          </w:p>
        </w:tc>
      </w:tr>
    </w:tbl>
    <w:p w:rsidR="001836D9" w:rsidRDefault="001836D9" w:rsidP="00547A3A">
      <w:pPr>
        <w:tabs>
          <w:tab w:val="left" w:pos="7920"/>
        </w:tabs>
      </w:pP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  <w:sectPr w:rsidR="001836D9" w:rsidSect="00ED5C41">
          <w:pgSz w:w="11906" w:h="16838"/>
          <w:pgMar w:top="1134" w:right="424" w:bottom="851" w:left="851" w:header="709" w:footer="709" w:gutter="0"/>
          <w:cols w:space="708"/>
          <w:docGrid w:linePitch="360"/>
        </w:sectPr>
      </w:pP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2760D0">
        <w:rPr>
          <w:sz w:val="28"/>
          <w:szCs w:val="28"/>
        </w:rPr>
        <w:t xml:space="preserve"> к решению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17.12.2015 года №28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201</w:t>
      </w:r>
      <w:r>
        <w:rPr>
          <w:sz w:val="28"/>
          <w:szCs w:val="28"/>
        </w:rPr>
        <w:t>6</w:t>
      </w:r>
      <w:r w:rsidRPr="00276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период 2017 и 2018 годов</w:t>
      </w:r>
      <w:r w:rsidRPr="002760D0">
        <w:rPr>
          <w:sz w:val="28"/>
          <w:szCs w:val="28"/>
        </w:rPr>
        <w:t>»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</w:t>
      </w:r>
    </w:p>
    <w:p w:rsidR="001836D9" w:rsidRPr="002760D0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2760D0" w:rsidRDefault="001836D9" w:rsidP="00547A3A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</w:t>
      </w:r>
      <w:r w:rsidRPr="002760D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сельского поселения Соколовский сельсовет </w:t>
      </w:r>
      <w:r w:rsidRPr="002760D0">
        <w:rPr>
          <w:b/>
          <w:bCs/>
          <w:sz w:val="28"/>
          <w:szCs w:val="28"/>
        </w:rPr>
        <w:t>муниципального района Давлекановский район Республики Башкортостан на 201</w:t>
      </w:r>
      <w:r>
        <w:rPr>
          <w:b/>
          <w:bCs/>
          <w:sz w:val="28"/>
          <w:szCs w:val="28"/>
        </w:rPr>
        <w:t xml:space="preserve">7 и 2018 </w:t>
      </w:r>
      <w:r w:rsidRPr="002760D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2760D0">
        <w:rPr>
          <w:b/>
          <w:bCs/>
          <w:sz w:val="28"/>
          <w:szCs w:val="28"/>
        </w:rPr>
        <w:t xml:space="preserve"> по разделам, подразделам, целевым статьям </w:t>
      </w:r>
      <w:r>
        <w:rPr>
          <w:b/>
          <w:bCs/>
          <w:sz w:val="28"/>
          <w:szCs w:val="28"/>
        </w:rPr>
        <w:t>( муниципальным программам  сельского поселения Соколовский сельсовет муниципального района Давлекановский район Республики Башкортостан), группам видов</w:t>
      </w:r>
      <w:r w:rsidRPr="002760D0">
        <w:rPr>
          <w:b/>
          <w:bCs/>
          <w:sz w:val="28"/>
          <w:szCs w:val="28"/>
        </w:rPr>
        <w:t xml:space="preserve"> расходов функциональной классификации расходов бюджетов </w:t>
      </w:r>
    </w:p>
    <w:p w:rsidR="001836D9" w:rsidRPr="002760D0" w:rsidRDefault="001836D9" w:rsidP="00547A3A">
      <w:pPr>
        <w:jc w:val="right"/>
        <w:rPr>
          <w:sz w:val="28"/>
          <w:szCs w:val="28"/>
        </w:rPr>
      </w:pPr>
      <w:r w:rsidRPr="002760D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760D0">
        <w:rPr>
          <w:sz w:val="28"/>
          <w:szCs w:val="28"/>
        </w:rPr>
        <w:t>(тыс. рублей)</w:t>
      </w:r>
    </w:p>
    <w:tbl>
      <w:tblPr>
        <w:tblW w:w="1766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  <w:gridCol w:w="900"/>
        <w:gridCol w:w="1258"/>
        <w:gridCol w:w="542"/>
        <w:gridCol w:w="1260"/>
        <w:gridCol w:w="1260"/>
        <w:gridCol w:w="1260"/>
        <w:gridCol w:w="1260"/>
      </w:tblGrid>
      <w:tr w:rsidR="001836D9" w:rsidRPr="002760D0" w:rsidTr="00225B8D">
        <w:trPr>
          <w:gridAfter w:val="2"/>
          <w:wAfter w:w="2520" w:type="dxa"/>
          <w:trHeight w:hRule="exact" w:val="353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РзПр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33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1461,7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1500,2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28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4FBB">
              <w:rPr>
                <w:b/>
                <w:sz w:val="28"/>
                <w:szCs w:val="28"/>
              </w:rPr>
              <w:t>0100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889,3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45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7E09CF"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71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5090A"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7E09CF"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72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5090A"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7E09CF"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36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5090A"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7E09CF"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107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5090A"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85090A"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48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9A00E4" w:rsidRDefault="001836D9" w:rsidP="00225B8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A00E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2551B9">
              <w:rPr>
                <w:sz w:val="28"/>
                <w:szCs w:val="28"/>
              </w:rPr>
              <w:t>0104</w:t>
            </w: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8956D6" w:rsidRDefault="001836D9" w:rsidP="00225B8D">
            <w:pPr>
              <w:jc w:val="center"/>
              <w:rPr>
                <w:sz w:val="28"/>
                <w:szCs w:val="28"/>
              </w:rPr>
            </w:pPr>
            <w:r w:rsidRPr="008956D6">
              <w:rPr>
                <w:sz w:val="28"/>
                <w:szCs w:val="28"/>
              </w:rPr>
              <w:t>476,4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8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8956D6" w:rsidRDefault="001836D9" w:rsidP="00225B8D">
            <w:pPr>
              <w:jc w:val="center"/>
              <w:rPr>
                <w:sz w:val="28"/>
                <w:szCs w:val="28"/>
              </w:rPr>
            </w:pPr>
            <w:r w:rsidRPr="008956D6">
              <w:rPr>
                <w:sz w:val="28"/>
                <w:szCs w:val="28"/>
              </w:rPr>
              <w:t>476,4</w:t>
            </w:r>
          </w:p>
        </w:tc>
      </w:tr>
      <w:tr w:rsidR="001836D9" w:rsidRPr="002760D0" w:rsidTr="00225B8D">
        <w:trPr>
          <w:trHeight w:hRule="exact" w:val="8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836D9" w:rsidRPr="008956D6" w:rsidRDefault="001836D9" w:rsidP="00225B8D">
            <w:pPr>
              <w:jc w:val="center"/>
              <w:rPr>
                <w:sz w:val="28"/>
                <w:szCs w:val="28"/>
              </w:rPr>
            </w:pPr>
            <w:r w:rsidRPr="008956D6">
              <w:rPr>
                <w:sz w:val="28"/>
                <w:szCs w:val="28"/>
              </w:rPr>
              <w:t>476,4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836D9" w:rsidRPr="002760D0" w:rsidTr="00225B8D">
        <w:trPr>
          <w:gridAfter w:val="2"/>
          <w:wAfter w:w="2520" w:type="dxa"/>
          <w:trHeight w:hRule="exact" w:val="8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D11A30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D11A30">
              <w:rPr>
                <w:sz w:val="28"/>
                <w:szCs w:val="28"/>
              </w:rPr>
              <w:t>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8956D6" w:rsidRDefault="001836D9" w:rsidP="00225B8D">
            <w:pPr>
              <w:jc w:val="center"/>
              <w:rPr>
                <w:sz w:val="28"/>
                <w:szCs w:val="28"/>
              </w:rPr>
            </w:pPr>
            <w:r w:rsidRPr="008956D6">
              <w:rPr>
                <w:sz w:val="28"/>
                <w:szCs w:val="28"/>
              </w:rPr>
              <w:t>476,4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99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F20837">
              <w:rPr>
                <w:sz w:val="28"/>
                <w:szCs w:val="28"/>
              </w:rPr>
              <w:t>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53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61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34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42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74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AA1874">
              <w:rPr>
                <w:sz w:val="28"/>
                <w:szCs w:val="28"/>
              </w:rPr>
              <w:t>00000</w:t>
            </w: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71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34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55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54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Pr="0020191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52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Pr="0020191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52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b/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75,0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52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52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1836D9" w:rsidRPr="002760D0" w:rsidTr="00225B8D">
        <w:trPr>
          <w:gridAfter w:val="2"/>
          <w:wAfter w:w="2520" w:type="dxa"/>
          <w:trHeight w:hRule="exact" w:val="52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75,0</w:t>
            </w:r>
          </w:p>
        </w:tc>
      </w:tr>
    </w:tbl>
    <w:p w:rsidR="001836D9" w:rsidRPr="002760D0" w:rsidRDefault="001836D9" w:rsidP="00547A3A">
      <w:pPr>
        <w:shd w:val="clear" w:color="auto" w:fill="FFFFFF"/>
        <w:spacing w:line="281" w:lineRule="exact"/>
        <w:ind w:left="6237" w:right="-68"/>
        <w:rPr>
          <w:sz w:val="28"/>
          <w:szCs w:val="28"/>
        </w:rPr>
      </w:pP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  <w:r w:rsidRPr="002760D0">
        <w:rPr>
          <w:sz w:val="28"/>
          <w:szCs w:val="28"/>
        </w:rPr>
        <w:t xml:space="preserve"> к решению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17.12.2015 года №28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201</w:t>
      </w:r>
      <w:r>
        <w:rPr>
          <w:sz w:val="28"/>
          <w:szCs w:val="28"/>
        </w:rPr>
        <w:t>6</w:t>
      </w:r>
      <w:r w:rsidRPr="00276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2017 и 2018 годов</w:t>
      </w:r>
      <w:r w:rsidRPr="002760D0">
        <w:rPr>
          <w:sz w:val="28"/>
          <w:szCs w:val="28"/>
        </w:rPr>
        <w:t>»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1836D9" w:rsidRPr="002760D0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2760D0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2760D0" w:rsidRDefault="001836D9" w:rsidP="00547A3A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1836D9" w:rsidRPr="009D713E" w:rsidRDefault="001836D9" w:rsidP="00547A3A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</w:t>
      </w:r>
      <w:r w:rsidRPr="002760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Соколовский сельсовет</w:t>
      </w:r>
      <w:r w:rsidRPr="002760D0">
        <w:rPr>
          <w:b/>
          <w:bCs/>
          <w:sz w:val="28"/>
          <w:szCs w:val="28"/>
        </w:rPr>
        <w:t xml:space="preserve"> муниципального района Давлекановский район Республики Башкортостан на 201</w:t>
      </w:r>
      <w:r>
        <w:rPr>
          <w:b/>
          <w:bCs/>
          <w:sz w:val="28"/>
          <w:szCs w:val="28"/>
        </w:rPr>
        <w:t>7</w:t>
      </w:r>
      <w:r w:rsidRPr="002760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2018 </w:t>
      </w:r>
      <w:r w:rsidRPr="002760D0">
        <w:rPr>
          <w:b/>
          <w:bCs/>
          <w:sz w:val="28"/>
          <w:szCs w:val="28"/>
        </w:rPr>
        <w:t xml:space="preserve">год по целевым статьям </w:t>
      </w:r>
      <w:r>
        <w:rPr>
          <w:b/>
          <w:bCs/>
          <w:sz w:val="28"/>
          <w:szCs w:val="28"/>
        </w:rPr>
        <w:t>( муниципальным программам сельского поселения Соколовский сельсовет  муниципального района Давлекановский район Республики Башкортостан и непрограммным направления деятельности), группам видов</w:t>
      </w:r>
      <w:r w:rsidRPr="002760D0">
        <w:rPr>
          <w:b/>
          <w:bCs/>
          <w:sz w:val="28"/>
          <w:szCs w:val="28"/>
        </w:rPr>
        <w:t xml:space="preserve"> расходов функциональной классификации расходов бюджетов </w:t>
      </w:r>
      <w:r w:rsidRPr="002760D0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:rsidR="001836D9" w:rsidRPr="002760D0" w:rsidRDefault="001836D9" w:rsidP="00547A3A">
      <w:pPr>
        <w:jc w:val="right"/>
        <w:rPr>
          <w:sz w:val="28"/>
          <w:szCs w:val="28"/>
        </w:rPr>
      </w:pPr>
      <w:r w:rsidRPr="002760D0">
        <w:rPr>
          <w:bCs/>
          <w:sz w:val="28"/>
          <w:szCs w:val="28"/>
        </w:rPr>
        <w:t xml:space="preserve">                                       </w:t>
      </w:r>
      <w:r w:rsidRPr="002760D0">
        <w:rPr>
          <w:sz w:val="28"/>
          <w:szCs w:val="28"/>
        </w:rPr>
        <w:t>(тыс. рублей)</w:t>
      </w:r>
    </w:p>
    <w:tbl>
      <w:tblPr>
        <w:tblW w:w="1531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32"/>
        <w:gridCol w:w="1258"/>
        <w:gridCol w:w="542"/>
        <w:gridCol w:w="1260"/>
        <w:gridCol w:w="1620"/>
      </w:tblGrid>
      <w:tr w:rsidR="001836D9" w:rsidRPr="002760D0" w:rsidTr="00225B8D">
        <w:trPr>
          <w:trHeight w:hRule="exact" w:val="35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ind w:right="500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1836D9" w:rsidRPr="002760D0" w:rsidTr="00225B8D">
        <w:trPr>
          <w:trHeight w:hRule="exact" w:val="331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1461,7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1500,2</w:t>
            </w:r>
          </w:p>
        </w:tc>
      </w:tr>
      <w:tr w:rsidR="001836D9" w:rsidRPr="002760D0" w:rsidTr="00225B8D">
        <w:trPr>
          <w:trHeight w:hRule="exact" w:val="392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5322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1461,7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1500,2</w:t>
            </w:r>
          </w:p>
        </w:tc>
      </w:tr>
      <w:tr w:rsidR="001836D9" w:rsidRPr="002760D0" w:rsidTr="00225B8D">
        <w:trPr>
          <w:trHeight w:hRule="exact" w:val="72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9800000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9E6030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5322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1461,7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1500,2</w:t>
            </w:r>
          </w:p>
        </w:tc>
      </w:tr>
      <w:tr w:rsidR="001836D9" w:rsidRPr="002760D0" w:rsidTr="00225B8D">
        <w:trPr>
          <w:trHeight w:hRule="exact" w:val="72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2397C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1461,7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1500,2</w:t>
            </w:r>
          </w:p>
        </w:tc>
      </w:tr>
      <w:tr w:rsidR="001836D9" w:rsidRPr="002760D0" w:rsidTr="00225B8D">
        <w:trPr>
          <w:trHeight w:hRule="exact" w:val="66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  <w:p w:rsidR="001836D9" w:rsidRPr="009E6030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trHeight w:hRule="exact" w:val="72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9C62D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9E6030" w:rsidRDefault="001836D9" w:rsidP="00225B8D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760D0" w:rsidTr="00225B8D">
        <w:trPr>
          <w:trHeight w:hRule="exact" w:val="73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8956D6" w:rsidRDefault="001836D9" w:rsidP="00225B8D">
            <w:pPr>
              <w:jc w:val="center"/>
              <w:rPr>
                <w:sz w:val="28"/>
                <w:szCs w:val="28"/>
              </w:rPr>
            </w:pPr>
            <w:r w:rsidRPr="008956D6">
              <w:rPr>
                <w:sz w:val="28"/>
                <w:szCs w:val="28"/>
              </w:rPr>
              <w:t>476,4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0F67CF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</w:tr>
      <w:tr w:rsidR="001836D9" w:rsidRPr="002760D0" w:rsidTr="00225B8D">
        <w:trPr>
          <w:trHeight w:hRule="exact" w:val="109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  <w:p w:rsidR="001836D9" w:rsidRPr="00F709C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445B6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1836D9" w:rsidRPr="002760D0" w:rsidTr="00225B8D">
        <w:trPr>
          <w:trHeight w:hRule="exact" w:val="506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F4CCE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F4CCE">
              <w:rPr>
                <w:sz w:val="28"/>
                <w:szCs w:val="28"/>
              </w:rPr>
              <w:t>9800204</w:t>
            </w:r>
          </w:p>
          <w:p w:rsidR="001836D9" w:rsidRPr="00FF4CCE" w:rsidRDefault="001836D9" w:rsidP="00225B8D">
            <w:pPr>
              <w:rPr>
                <w:sz w:val="28"/>
                <w:szCs w:val="28"/>
              </w:rPr>
            </w:pPr>
          </w:p>
          <w:p w:rsidR="001836D9" w:rsidRPr="00FF4CC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F4CCE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F4CCE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</w:tr>
      <w:tr w:rsidR="001836D9" w:rsidRPr="002760D0" w:rsidTr="00225B8D">
        <w:trPr>
          <w:trHeight w:hRule="exact" w:val="34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F709C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836D9" w:rsidRPr="002760D0" w:rsidTr="00225B8D">
        <w:trPr>
          <w:trHeight w:hRule="exact" w:val="37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Pr="0044072B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2760D0" w:rsidTr="00225B8D">
        <w:trPr>
          <w:trHeight w:hRule="exact" w:val="531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44072B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2760D0" w:rsidTr="00225B8D">
        <w:trPr>
          <w:trHeight w:hRule="exact" w:val="35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44072B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836D9" w:rsidRPr="002760D0" w:rsidTr="00225B8D">
        <w:trPr>
          <w:trHeight w:hRule="exact"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Pr="0044072B" w:rsidRDefault="001836D9" w:rsidP="00225B8D">
            <w:pPr>
              <w:rPr>
                <w:sz w:val="28"/>
                <w:szCs w:val="28"/>
              </w:rPr>
            </w:pP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44072B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836D9" w:rsidRPr="002760D0" w:rsidTr="00225B8D">
        <w:trPr>
          <w:trHeight w:hRule="exact"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1836D9" w:rsidRPr="002760D0" w:rsidTr="00225B8D">
        <w:trPr>
          <w:trHeight w:hRule="exact"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1836D9" w:rsidRPr="002760D0" w:rsidTr="00225B8D">
        <w:trPr>
          <w:trHeight w:hRule="exact"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836D9" w:rsidRPr="002760D0" w:rsidTr="00225B8D">
        <w:trPr>
          <w:trHeight w:hRule="exact"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1836D9" w:rsidRDefault="001836D9" w:rsidP="00547A3A"/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10</w:t>
      </w:r>
      <w:r w:rsidRPr="002760D0">
        <w:rPr>
          <w:sz w:val="28"/>
          <w:szCs w:val="28"/>
        </w:rPr>
        <w:t xml:space="preserve"> к решению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17.12.2015 года №28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Соколовский сельсовет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1836D9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1836D9" w:rsidRPr="002760D0" w:rsidRDefault="001836D9" w:rsidP="00547A3A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201</w:t>
      </w:r>
      <w:r>
        <w:rPr>
          <w:sz w:val="28"/>
          <w:szCs w:val="28"/>
        </w:rPr>
        <w:t>6</w:t>
      </w:r>
      <w:r w:rsidRPr="00276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2017 и 2018 годов</w:t>
      </w:r>
      <w:r w:rsidRPr="002760D0">
        <w:rPr>
          <w:sz w:val="28"/>
          <w:szCs w:val="28"/>
        </w:rPr>
        <w:t>»</w:t>
      </w:r>
    </w:p>
    <w:p w:rsidR="001836D9" w:rsidRDefault="001836D9" w:rsidP="00547A3A">
      <w:pPr>
        <w:jc w:val="right"/>
      </w:pPr>
    </w:p>
    <w:p w:rsidR="001836D9" w:rsidRDefault="001836D9" w:rsidP="00547A3A"/>
    <w:p w:rsidR="001836D9" w:rsidRDefault="001836D9" w:rsidP="00547A3A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>Ведомственная структура расходов бюджета</w:t>
      </w:r>
      <w:r>
        <w:rPr>
          <w:b/>
          <w:bCs/>
          <w:sz w:val="28"/>
          <w:szCs w:val="28"/>
        </w:rPr>
        <w:t xml:space="preserve"> сельского поселения Соколовский сельсовет </w:t>
      </w:r>
      <w:r w:rsidRPr="002760D0">
        <w:rPr>
          <w:b/>
          <w:bCs/>
          <w:sz w:val="28"/>
          <w:szCs w:val="28"/>
        </w:rPr>
        <w:t xml:space="preserve"> муниципального района Давлекановский район  Республики Башкортостан на 201</w:t>
      </w:r>
      <w:r>
        <w:rPr>
          <w:b/>
          <w:bCs/>
          <w:sz w:val="28"/>
          <w:szCs w:val="28"/>
        </w:rPr>
        <w:t xml:space="preserve">7 и 2018 </w:t>
      </w:r>
      <w:r w:rsidRPr="002760D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1836D9" w:rsidRPr="002760D0" w:rsidRDefault="001836D9" w:rsidP="00547A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2760D0">
        <w:rPr>
          <w:sz w:val="28"/>
          <w:szCs w:val="28"/>
        </w:rPr>
        <w:t>тыс. рублей)</w:t>
      </w:r>
    </w:p>
    <w:tbl>
      <w:tblPr>
        <w:tblW w:w="1488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0"/>
        <w:gridCol w:w="900"/>
        <w:gridCol w:w="900"/>
        <w:gridCol w:w="1387"/>
        <w:gridCol w:w="603"/>
        <w:gridCol w:w="1396"/>
        <w:gridCol w:w="1418"/>
      </w:tblGrid>
      <w:tr w:rsidR="001836D9" w:rsidRPr="0002263E" w:rsidTr="00225B8D">
        <w:trPr>
          <w:trHeight w:hRule="exact" w:val="353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РзПр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02263E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1836D9" w:rsidRPr="00B54FBB" w:rsidTr="00225B8D">
        <w:trPr>
          <w:trHeight w:hRule="exact" w:val="33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1461,7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1500,2</w:t>
            </w:r>
          </w:p>
        </w:tc>
      </w:tr>
      <w:tr w:rsidR="001836D9" w:rsidRPr="00B54FBB" w:rsidTr="00225B8D">
        <w:trPr>
          <w:trHeight w:hRule="exact" w:val="28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4FBB">
              <w:rPr>
                <w:b/>
                <w:sz w:val="28"/>
                <w:szCs w:val="28"/>
              </w:rPr>
              <w:t>0100</w:t>
            </w: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836D9" w:rsidRPr="00B54FBB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889,3</w:t>
            </w:r>
          </w:p>
        </w:tc>
      </w:tr>
      <w:tr w:rsidR="001836D9" w:rsidRPr="00B54FBB" w:rsidTr="00225B8D">
        <w:trPr>
          <w:trHeight w:hRule="exact" w:val="5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9D39AA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9D39AA" w:rsidRDefault="001836D9" w:rsidP="00225B8D">
            <w:pPr>
              <w:jc w:val="center"/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B54FBB" w:rsidTr="00225B8D">
        <w:trPr>
          <w:trHeight w:hRule="exact" w:val="72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97849">
              <w:rPr>
                <w:sz w:val="28"/>
                <w:szCs w:val="28"/>
              </w:rPr>
              <w:t>412,9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97849">
              <w:rPr>
                <w:sz w:val="28"/>
                <w:szCs w:val="28"/>
              </w:rPr>
              <w:t>412,9</w:t>
            </w:r>
          </w:p>
        </w:tc>
      </w:tr>
      <w:tr w:rsidR="001836D9" w:rsidRPr="00B54FBB" w:rsidTr="00225B8D"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97849">
              <w:rPr>
                <w:sz w:val="28"/>
                <w:szCs w:val="28"/>
              </w:rPr>
              <w:t>412,9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97849">
              <w:rPr>
                <w:sz w:val="28"/>
                <w:szCs w:val="28"/>
              </w:rPr>
              <w:t>412,9</w:t>
            </w:r>
          </w:p>
        </w:tc>
      </w:tr>
      <w:tr w:rsidR="001836D9" w:rsidRPr="00B54FBB" w:rsidTr="00225B8D"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97849">
              <w:rPr>
                <w:sz w:val="28"/>
                <w:szCs w:val="28"/>
              </w:rPr>
              <w:t>412,9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jc w:val="center"/>
            </w:pPr>
            <w:r w:rsidRPr="00A97849">
              <w:rPr>
                <w:sz w:val="28"/>
                <w:szCs w:val="28"/>
              </w:rPr>
              <w:t>412,9</w:t>
            </w:r>
          </w:p>
        </w:tc>
      </w:tr>
      <w:tr w:rsidR="001836D9" w:rsidRPr="00B54FBB" w:rsidTr="00225B8D"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1836D9" w:rsidRPr="002551B9" w:rsidTr="00225B8D">
        <w:trPr>
          <w:trHeight w:hRule="exact" w:val="48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9A00E4" w:rsidRDefault="001836D9" w:rsidP="00225B8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A00E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2551B9">
              <w:rPr>
                <w:sz w:val="28"/>
                <w:szCs w:val="28"/>
              </w:rPr>
              <w:t>0104</w:t>
            </w: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  <w:p w:rsidR="001836D9" w:rsidRPr="002551B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</w:tr>
      <w:tr w:rsidR="001836D9" w:rsidRPr="00D11A30" w:rsidTr="00225B8D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</w:tr>
      <w:tr w:rsidR="001836D9" w:rsidRPr="00D11A30" w:rsidTr="00225B8D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</w:tr>
      <w:tr w:rsidR="001836D9" w:rsidRPr="00D11A30" w:rsidTr="00225B8D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D11A30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D11A30">
              <w:rPr>
                <w:sz w:val="28"/>
                <w:szCs w:val="28"/>
              </w:rPr>
              <w:t>0204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D11A30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476,4</w:t>
            </w:r>
          </w:p>
        </w:tc>
      </w:tr>
      <w:tr w:rsidR="001836D9" w:rsidRPr="00F20837" w:rsidTr="00225B8D">
        <w:trPr>
          <w:trHeight w:hRule="exact" w:val="99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B2D04" w:rsidRDefault="001836D9" w:rsidP="00225B8D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F20837">
              <w:rPr>
                <w:sz w:val="28"/>
                <w:szCs w:val="28"/>
              </w:rPr>
              <w:t>0204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3467AA" w:rsidRDefault="001836D9" w:rsidP="0022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F20837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1836D9" w:rsidRPr="00B54FBB" w:rsidTr="00225B8D">
        <w:trPr>
          <w:trHeight w:hRule="exact" w:val="53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3747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9800204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200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B54FBB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836D9" w:rsidRPr="00AA1874" w:rsidTr="00225B8D">
        <w:trPr>
          <w:trHeight w:hRule="exact" w:val="34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535,9</w:t>
            </w:r>
          </w:p>
        </w:tc>
      </w:tr>
      <w:tr w:rsidR="001836D9" w:rsidRPr="00AA1874" w:rsidTr="00225B8D">
        <w:trPr>
          <w:trHeight w:hRule="exact" w:val="42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</w:tr>
      <w:tr w:rsidR="001836D9" w:rsidRPr="00AA1874" w:rsidTr="00225B8D">
        <w:trPr>
          <w:trHeight w:hRule="exact" w:val="6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AA1874">
              <w:rPr>
                <w:sz w:val="28"/>
                <w:szCs w:val="28"/>
              </w:rPr>
              <w:t>00000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</w:tr>
      <w:tr w:rsidR="001836D9" w:rsidRPr="00AA1874" w:rsidTr="00225B8D">
        <w:trPr>
          <w:trHeight w:hRule="exact" w:val="925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652E1B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3D3">
              <w:rPr>
                <w:sz w:val="28"/>
                <w:szCs w:val="28"/>
              </w:rPr>
              <w:t>535,9</w:t>
            </w:r>
          </w:p>
        </w:tc>
      </w:tr>
      <w:tr w:rsidR="001836D9" w:rsidRPr="00AA1874" w:rsidTr="00225B8D">
        <w:trPr>
          <w:trHeight w:hRule="exact" w:val="50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AA1874" w:rsidTr="00225B8D">
        <w:trPr>
          <w:trHeight w:hRule="exact" w:val="35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9800601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E34F1E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1836D9" w:rsidRPr="00AA1874" w:rsidTr="00225B8D">
        <w:trPr>
          <w:trHeight w:hRule="exact" w:val="53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20191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836D9" w:rsidRPr="00AA1874" w:rsidTr="00225B8D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E34F1E" w:rsidRDefault="001836D9" w:rsidP="00225B8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9800605</w:t>
            </w:r>
          </w:p>
          <w:p w:rsidR="001836D9" w:rsidRDefault="001836D9" w:rsidP="00225B8D">
            <w:pPr>
              <w:rPr>
                <w:sz w:val="28"/>
                <w:szCs w:val="28"/>
              </w:rPr>
            </w:pPr>
          </w:p>
          <w:p w:rsidR="001836D9" w:rsidRPr="0020191F" w:rsidRDefault="001836D9" w:rsidP="00225B8D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Default="001836D9" w:rsidP="00225B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AA1874" w:rsidRDefault="001836D9" w:rsidP="00225B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836D9" w:rsidRPr="00AA1874" w:rsidTr="00225B8D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b/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213D3">
              <w:rPr>
                <w:b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75,0</w:t>
            </w:r>
          </w:p>
        </w:tc>
      </w:tr>
      <w:tr w:rsidR="001836D9" w:rsidRPr="00AA1874" w:rsidTr="00225B8D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1836D9" w:rsidRPr="00AA1874" w:rsidTr="00225B8D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1836D9" w:rsidRPr="00AA1874" w:rsidTr="00225B8D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5213D3"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9999000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D9" w:rsidRPr="005213D3" w:rsidRDefault="001836D9" w:rsidP="00225B8D">
            <w:pPr>
              <w:jc w:val="center"/>
              <w:rPr>
                <w:color w:val="000000"/>
                <w:sz w:val="28"/>
                <w:szCs w:val="28"/>
              </w:rPr>
            </w:pPr>
            <w:r w:rsidRPr="005213D3">
              <w:rPr>
                <w:color w:val="000000"/>
                <w:sz w:val="28"/>
                <w:szCs w:val="28"/>
              </w:rPr>
              <w:t>75,0</w:t>
            </w:r>
          </w:p>
        </w:tc>
      </w:tr>
    </w:tbl>
    <w:p w:rsidR="001836D9" w:rsidRDefault="001836D9" w:rsidP="00547A3A">
      <w:pPr>
        <w:pStyle w:val="Header"/>
        <w:tabs>
          <w:tab w:val="clear" w:pos="4677"/>
          <w:tab w:val="clear" w:pos="9355"/>
        </w:tabs>
      </w:pPr>
    </w:p>
    <w:p w:rsidR="001836D9" w:rsidRDefault="001836D9" w:rsidP="00DC4E4E">
      <w:pPr>
        <w:pStyle w:val="Header"/>
        <w:tabs>
          <w:tab w:val="clear" w:pos="4677"/>
          <w:tab w:val="clear" w:pos="9355"/>
        </w:tabs>
        <w:jc w:val="right"/>
      </w:pPr>
      <w:r>
        <w:rPr>
          <w:sz w:val="28"/>
          <w:szCs w:val="28"/>
        </w:rPr>
        <w:t xml:space="preserve">    </w:t>
      </w:r>
    </w:p>
    <w:p w:rsidR="001836D9" w:rsidRDefault="001836D9" w:rsidP="00890292">
      <w:pPr>
        <w:tabs>
          <w:tab w:val="left" w:pos="7920"/>
        </w:tabs>
      </w:pPr>
    </w:p>
    <w:sectPr w:rsidR="001836D9" w:rsidSect="00DC4E4E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0B6"/>
    <w:rsid w:val="000024B0"/>
    <w:rsid w:val="0001600D"/>
    <w:rsid w:val="00020129"/>
    <w:rsid w:val="0002263E"/>
    <w:rsid w:val="0002580A"/>
    <w:rsid w:val="000258AF"/>
    <w:rsid w:val="0004376F"/>
    <w:rsid w:val="00055C8B"/>
    <w:rsid w:val="00073571"/>
    <w:rsid w:val="00077D90"/>
    <w:rsid w:val="000818F2"/>
    <w:rsid w:val="000914B7"/>
    <w:rsid w:val="0009455F"/>
    <w:rsid w:val="0009549F"/>
    <w:rsid w:val="000A4481"/>
    <w:rsid w:val="000A56FA"/>
    <w:rsid w:val="000B1DBB"/>
    <w:rsid w:val="000C1196"/>
    <w:rsid w:val="000C5DD7"/>
    <w:rsid w:val="000E5134"/>
    <w:rsid w:val="000F0992"/>
    <w:rsid w:val="000F0EB3"/>
    <w:rsid w:val="000F3159"/>
    <w:rsid w:val="000F4D08"/>
    <w:rsid w:val="000F5B64"/>
    <w:rsid w:val="000F67CF"/>
    <w:rsid w:val="00101544"/>
    <w:rsid w:val="0012329F"/>
    <w:rsid w:val="001235BD"/>
    <w:rsid w:val="0013382A"/>
    <w:rsid w:val="00134725"/>
    <w:rsid w:val="00142ED2"/>
    <w:rsid w:val="001439FC"/>
    <w:rsid w:val="00155BBC"/>
    <w:rsid w:val="00157D06"/>
    <w:rsid w:val="001743DA"/>
    <w:rsid w:val="00175439"/>
    <w:rsid w:val="001836D9"/>
    <w:rsid w:val="0018406D"/>
    <w:rsid w:val="00186873"/>
    <w:rsid w:val="001936D3"/>
    <w:rsid w:val="00195CDC"/>
    <w:rsid w:val="001974A8"/>
    <w:rsid w:val="001A32C1"/>
    <w:rsid w:val="001A5477"/>
    <w:rsid w:val="001B2385"/>
    <w:rsid w:val="001B3548"/>
    <w:rsid w:val="001B64C2"/>
    <w:rsid w:val="001D2EE2"/>
    <w:rsid w:val="001D7831"/>
    <w:rsid w:val="001E3A19"/>
    <w:rsid w:val="001E4525"/>
    <w:rsid w:val="001E4A0E"/>
    <w:rsid w:val="0020191F"/>
    <w:rsid w:val="00201E60"/>
    <w:rsid w:val="00206E74"/>
    <w:rsid w:val="00221A8E"/>
    <w:rsid w:val="0022314B"/>
    <w:rsid w:val="00225B8D"/>
    <w:rsid w:val="00230F51"/>
    <w:rsid w:val="00234D54"/>
    <w:rsid w:val="00246B45"/>
    <w:rsid w:val="00252313"/>
    <w:rsid w:val="002551B9"/>
    <w:rsid w:val="0025592D"/>
    <w:rsid w:val="002760D0"/>
    <w:rsid w:val="0029750F"/>
    <w:rsid w:val="00297833"/>
    <w:rsid w:val="002A7B9F"/>
    <w:rsid w:val="002B0A2B"/>
    <w:rsid w:val="002B4834"/>
    <w:rsid w:val="002B7167"/>
    <w:rsid w:val="002C2977"/>
    <w:rsid w:val="002C2E9E"/>
    <w:rsid w:val="002D2539"/>
    <w:rsid w:val="002D7BE7"/>
    <w:rsid w:val="002F35E9"/>
    <w:rsid w:val="003005D1"/>
    <w:rsid w:val="003044D3"/>
    <w:rsid w:val="003109B4"/>
    <w:rsid w:val="0031285E"/>
    <w:rsid w:val="00330599"/>
    <w:rsid w:val="00333E9D"/>
    <w:rsid w:val="003417E2"/>
    <w:rsid w:val="00344B64"/>
    <w:rsid w:val="003450B6"/>
    <w:rsid w:val="003467AA"/>
    <w:rsid w:val="003516B4"/>
    <w:rsid w:val="003518F8"/>
    <w:rsid w:val="003576D1"/>
    <w:rsid w:val="0036297D"/>
    <w:rsid w:val="00362AA6"/>
    <w:rsid w:val="0036455C"/>
    <w:rsid w:val="00367816"/>
    <w:rsid w:val="00370410"/>
    <w:rsid w:val="00377864"/>
    <w:rsid w:val="00380FFC"/>
    <w:rsid w:val="0039296C"/>
    <w:rsid w:val="00392DA7"/>
    <w:rsid w:val="003A20C0"/>
    <w:rsid w:val="003B557A"/>
    <w:rsid w:val="003C075F"/>
    <w:rsid w:val="003D5878"/>
    <w:rsid w:val="003E1238"/>
    <w:rsid w:val="003E204A"/>
    <w:rsid w:val="003E3907"/>
    <w:rsid w:val="003E6B72"/>
    <w:rsid w:val="003F0BC8"/>
    <w:rsid w:val="003F265B"/>
    <w:rsid w:val="003F7A80"/>
    <w:rsid w:val="004119F8"/>
    <w:rsid w:val="00416A7D"/>
    <w:rsid w:val="00417CEC"/>
    <w:rsid w:val="004241F7"/>
    <w:rsid w:val="00431679"/>
    <w:rsid w:val="00434B93"/>
    <w:rsid w:val="0044072B"/>
    <w:rsid w:val="00445B67"/>
    <w:rsid w:val="00457CBB"/>
    <w:rsid w:val="004664D6"/>
    <w:rsid w:val="00477D4A"/>
    <w:rsid w:val="004819DC"/>
    <w:rsid w:val="00484695"/>
    <w:rsid w:val="00492A1E"/>
    <w:rsid w:val="00493BD2"/>
    <w:rsid w:val="00494F56"/>
    <w:rsid w:val="00495CB3"/>
    <w:rsid w:val="004A5324"/>
    <w:rsid w:val="004B5019"/>
    <w:rsid w:val="004C1F7B"/>
    <w:rsid w:val="004D72E1"/>
    <w:rsid w:val="004F0E56"/>
    <w:rsid w:val="00500BA4"/>
    <w:rsid w:val="00503F68"/>
    <w:rsid w:val="00507669"/>
    <w:rsid w:val="00516297"/>
    <w:rsid w:val="005213D3"/>
    <w:rsid w:val="00525A01"/>
    <w:rsid w:val="0053174C"/>
    <w:rsid w:val="00536DBF"/>
    <w:rsid w:val="0054383B"/>
    <w:rsid w:val="005460E5"/>
    <w:rsid w:val="00547230"/>
    <w:rsid w:val="00547A3A"/>
    <w:rsid w:val="0055069B"/>
    <w:rsid w:val="00553224"/>
    <w:rsid w:val="00553F25"/>
    <w:rsid w:val="005612B5"/>
    <w:rsid w:val="0056157F"/>
    <w:rsid w:val="00570A17"/>
    <w:rsid w:val="00570D77"/>
    <w:rsid w:val="005723DC"/>
    <w:rsid w:val="00591060"/>
    <w:rsid w:val="005A01AC"/>
    <w:rsid w:val="005A5A20"/>
    <w:rsid w:val="005B2E19"/>
    <w:rsid w:val="005C018A"/>
    <w:rsid w:val="005C5993"/>
    <w:rsid w:val="005E3712"/>
    <w:rsid w:val="005F2F2E"/>
    <w:rsid w:val="005F3279"/>
    <w:rsid w:val="00600994"/>
    <w:rsid w:val="00603BCB"/>
    <w:rsid w:val="00605649"/>
    <w:rsid w:val="006071D0"/>
    <w:rsid w:val="00610766"/>
    <w:rsid w:val="00610A5C"/>
    <w:rsid w:val="00611A48"/>
    <w:rsid w:val="00627A63"/>
    <w:rsid w:val="006440F5"/>
    <w:rsid w:val="006450B7"/>
    <w:rsid w:val="00652E1B"/>
    <w:rsid w:val="00657539"/>
    <w:rsid w:val="00661654"/>
    <w:rsid w:val="00676305"/>
    <w:rsid w:val="00685510"/>
    <w:rsid w:val="00685F86"/>
    <w:rsid w:val="00686FF0"/>
    <w:rsid w:val="00691198"/>
    <w:rsid w:val="006A3130"/>
    <w:rsid w:val="006A4C58"/>
    <w:rsid w:val="006B407E"/>
    <w:rsid w:val="006B4FA4"/>
    <w:rsid w:val="006B5A36"/>
    <w:rsid w:val="006B5EB7"/>
    <w:rsid w:val="006B6B0D"/>
    <w:rsid w:val="006E4F86"/>
    <w:rsid w:val="006E703D"/>
    <w:rsid w:val="006F2B40"/>
    <w:rsid w:val="006F3531"/>
    <w:rsid w:val="0070199B"/>
    <w:rsid w:val="00703611"/>
    <w:rsid w:val="00703F23"/>
    <w:rsid w:val="007121E4"/>
    <w:rsid w:val="00722237"/>
    <w:rsid w:val="0072285B"/>
    <w:rsid w:val="00731A10"/>
    <w:rsid w:val="0073792F"/>
    <w:rsid w:val="00741DAB"/>
    <w:rsid w:val="00747104"/>
    <w:rsid w:val="00752A3A"/>
    <w:rsid w:val="00753ACF"/>
    <w:rsid w:val="00767259"/>
    <w:rsid w:val="00773F07"/>
    <w:rsid w:val="00775077"/>
    <w:rsid w:val="00792321"/>
    <w:rsid w:val="007A4DF2"/>
    <w:rsid w:val="007D0149"/>
    <w:rsid w:val="007D09D8"/>
    <w:rsid w:val="007D4486"/>
    <w:rsid w:val="007D5EC0"/>
    <w:rsid w:val="007E09CF"/>
    <w:rsid w:val="007E2EAC"/>
    <w:rsid w:val="007E72AD"/>
    <w:rsid w:val="007F4F3C"/>
    <w:rsid w:val="007F67F3"/>
    <w:rsid w:val="00810CAC"/>
    <w:rsid w:val="0081671C"/>
    <w:rsid w:val="008176CC"/>
    <w:rsid w:val="00821758"/>
    <w:rsid w:val="008233AA"/>
    <w:rsid w:val="008233EA"/>
    <w:rsid w:val="008277B5"/>
    <w:rsid w:val="00830585"/>
    <w:rsid w:val="00830710"/>
    <w:rsid w:val="00830FAC"/>
    <w:rsid w:val="00831552"/>
    <w:rsid w:val="00832A6E"/>
    <w:rsid w:val="00836822"/>
    <w:rsid w:val="00843217"/>
    <w:rsid w:val="00843B48"/>
    <w:rsid w:val="00844747"/>
    <w:rsid w:val="00847FEF"/>
    <w:rsid w:val="0085090A"/>
    <w:rsid w:val="00850C84"/>
    <w:rsid w:val="00863FF8"/>
    <w:rsid w:val="00871CE7"/>
    <w:rsid w:val="00890292"/>
    <w:rsid w:val="00892C73"/>
    <w:rsid w:val="008956D6"/>
    <w:rsid w:val="008972B2"/>
    <w:rsid w:val="008A19BF"/>
    <w:rsid w:val="008A2A1F"/>
    <w:rsid w:val="008B157C"/>
    <w:rsid w:val="008B5045"/>
    <w:rsid w:val="008B615B"/>
    <w:rsid w:val="008B6C87"/>
    <w:rsid w:val="008B7642"/>
    <w:rsid w:val="008C35F4"/>
    <w:rsid w:val="008D2489"/>
    <w:rsid w:val="008D633E"/>
    <w:rsid w:val="008E35D5"/>
    <w:rsid w:val="008E4A3E"/>
    <w:rsid w:val="008E5400"/>
    <w:rsid w:val="008E64B5"/>
    <w:rsid w:val="008F04C6"/>
    <w:rsid w:val="008F5E21"/>
    <w:rsid w:val="008F754B"/>
    <w:rsid w:val="009104A8"/>
    <w:rsid w:val="0091132E"/>
    <w:rsid w:val="00923718"/>
    <w:rsid w:val="009241F0"/>
    <w:rsid w:val="009428F4"/>
    <w:rsid w:val="009452B6"/>
    <w:rsid w:val="009470B3"/>
    <w:rsid w:val="00947E50"/>
    <w:rsid w:val="009502C9"/>
    <w:rsid w:val="00956771"/>
    <w:rsid w:val="0095716B"/>
    <w:rsid w:val="00960FCE"/>
    <w:rsid w:val="00974E95"/>
    <w:rsid w:val="00981ECD"/>
    <w:rsid w:val="0098652A"/>
    <w:rsid w:val="009918FB"/>
    <w:rsid w:val="00994E3D"/>
    <w:rsid w:val="009A00E4"/>
    <w:rsid w:val="009B01F7"/>
    <w:rsid w:val="009B2498"/>
    <w:rsid w:val="009B2F33"/>
    <w:rsid w:val="009B3ECA"/>
    <w:rsid w:val="009B4D82"/>
    <w:rsid w:val="009C60F0"/>
    <w:rsid w:val="009C62DE"/>
    <w:rsid w:val="009D1159"/>
    <w:rsid w:val="009D16E4"/>
    <w:rsid w:val="009D39AA"/>
    <w:rsid w:val="009D713E"/>
    <w:rsid w:val="009E2E25"/>
    <w:rsid w:val="009E6030"/>
    <w:rsid w:val="00A00953"/>
    <w:rsid w:val="00A0124E"/>
    <w:rsid w:val="00A0213D"/>
    <w:rsid w:val="00A03222"/>
    <w:rsid w:val="00A0382F"/>
    <w:rsid w:val="00A1392E"/>
    <w:rsid w:val="00A13D95"/>
    <w:rsid w:val="00A14482"/>
    <w:rsid w:val="00A1544E"/>
    <w:rsid w:val="00A2095E"/>
    <w:rsid w:val="00A32EA3"/>
    <w:rsid w:val="00A34B89"/>
    <w:rsid w:val="00A352F8"/>
    <w:rsid w:val="00A422BB"/>
    <w:rsid w:val="00A430A9"/>
    <w:rsid w:val="00A47EB0"/>
    <w:rsid w:val="00A56ED0"/>
    <w:rsid w:val="00A57C9B"/>
    <w:rsid w:val="00A83A87"/>
    <w:rsid w:val="00A93831"/>
    <w:rsid w:val="00A93A03"/>
    <w:rsid w:val="00A96169"/>
    <w:rsid w:val="00A97849"/>
    <w:rsid w:val="00A97A7E"/>
    <w:rsid w:val="00AA1874"/>
    <w:rsid w:val="00AA3747"/>
    <w:rsid w:val="00AA6C08"/>
    <w:rsid w:val="00AB1A92"/>
    <w:rsid w:val="00AC0638"/>
    <w:rsid w:val="00AC06C5"/>
    <w:rsid w:val="00AC451F"/>
    <w:rsid w:val="00AC78B5"/>
    <w:rsid w:val="00AD0DC5"/>
    <w:rsid w:val="00AD3585"/>
    <w:rsid w:val="00AD6910"/>
    <w:rsid w:val="00AD6DC1"/>
    <w:rsid w:val="00AE020F"/>
    <w:rsid w:val="00AE4923"/>
    <w:rsid w:val="00AE5EDB"/>
    <w:rsid w:val="00AE6200"/>
    <w:rsid w:val="00AF44D9"/>
    <w:rsid w:val="00AF452F"/>
    <w:rsid w:val="00B029BE"/>
    <w:rsid w:val="00B0713A"/>
    <w:rsid w:val="00B11EC4"/>
    <w:rsid w:val="00B15366"/>
    <w:rsid w:val="00B16998"/>
    <w:rsid w:val="00B2397C"/>
    <w:rsid w:val="00B23EE9"/>
    <w:rsid w:val="00B3765C"/>
    <w:rsid w:val="00B4114F"/>
    <w:rsid w:val="00B42123"/>
    <w:rsid w:val="00B43D75"/>
    <w:rsid w:val="00B4582E"/>
    <w:rsid w:val="00B501F1"/>
    <w:rsid w:val="00B50266"/>
    <w:rsid w:val="00B52D1D"/>
    <w:rsid w:val="00B54FBB"/>
    <w:rsid w:val="00B6573E"/>
    <w:rsid w:val="00B66FCA"/>
    <w:rsid w:val="00B67C38"/>
    <w:rsid w:val="00B72413"/>
    <w:rsid w:val="00B728F7"/>
    <w:rsid w:val="00B82BDD"/>
    <w:rsid w:val="00B871EF"/>
    <w:rsid w:val="00B90094"/>
    <w:rsid w:val="00BB57B9"/>
    <w:rsid w:val="00BE5A42"/>
    <w:rsid w:val="00BE5F95"/>
    <w:rsid w:val="00BE748F"/>
    <w:rsid w:val="00BF13DF"/>
    <w:rsid w:val="00C05674"/>
    <w:rsid w:val="00C07CC4"/>
    <w:rsid w:val="00C1146B"/>
    <w:rsid w:val="00C15627"/>
    <w:rsid w:val="00C16384"/>
    <w:rsid w:val="00C20302"/>
    <w:rsid w:val="00C2046C"/>
    <w:rsid w:val="00C20B68"/>
    <w:rsid w:val="00C21C87"/>
    <w:rsid w:val="00C2289A"/>
    <w:rsid w:val="00C22BA3"/>
    <w:rsid w:val="00C43B56"/>
    <w:rsid w:val="00C45B41"/>
    <w:rsid w:val="00C45FB9"/>
    <w:rsid w:val="00C60A25"/>
    <w:rsid w:val="00C92992"/>
    <w:rsid w:val="00C93EE2"/>
    <w:rsid w:val="00C9471A"/>
    <w:rsid w:val="00C97448"/>
    <w:rsid w:val="00CA548F"/>
    <w:rsid w:val="00CB100B"/>
    <w:rsid w:val="00CB4B8B"/>
    <w:rsid w:val="00CC1B95"/>
    <w:rsid w:val="00CC591A"/>
    <w:rsid w:val="00CD79CF"/>
    <w:rsid w:val="00CE0A82"/>
    <w:rsid w:val="00CE15EB"/>
    <w:rsid w:val="00CE6CCA"/>
    <w:rsid w:val="00CF2A41"/>
    <w:rsid w:val="00CF4C56"/>
    <w:rsid w:val="00D004D9"/>
    <w:rsid w:val="00D005EF"/>
    <w:rsid w:val="00D04CE2"/>
    <w:rsid w:val="00D109FB"/>
    <w:rsid w:val="00D11A30"/>
    <w:rsid w:val="00D1673E"/>
    <w:rsid w:val="00D3235A"/>
    <w:rsid w:val="00D40DB6"/>
    <w:rsid w:val="00D44F05"/>
    <w:rsid w:val="00D46AAA"/>
    <w:rsid w:val="00D50EAE"/>
    <w:rsid w:val="00D56D43"/>
    <w:rsid w:val="00D613E2"/>
    <w:rsid w:val="00D73C5E"/>
    <w:rsid w:val="00D767FE"/>
    <w:rsid w:val="00D84CF4"/>
    <w:rsid w:val="00D90225"/>
    <w:rsid w:val="00D93A21"/>
    <w:rsid w:val="00DA2E45"/>
    <w:rsid w:val="00DA4FCD"/>
    <w:rsid w:val="00DB2117"/>
    <w:rsid w:val="00DB610B"/>
    <w:rsid w:val="00DC4E4E"/>
    <w:rsid w:val="00DC68C8"/>
    <w:rsid w:val="00DD2797"/>
    <w:rsid w:val="00DD48AA"/>
    <w:rsid w:val="00DD605E"/>
    <w:rsid w:val="00DE08AC"/>
    <w:rsid w:val="00DF288E"/>
    <w:rsid w:val="00DF2CB9"/>
    <w:rsid w:val="00E078E0"/>
    <w:rsid w:val="00E225EC"/>
    <w:rsid w:val="00E2666C"/>
    <w:rsid w:val="00E26F20"/>
    <w:rsid w:val="00E27D29"/>
    <w:rsid w:val="00E34139"/>
    <w:rsid w:val="00E34F1E"/>
    <w:rsid w:val="00E35EA1"/>
    <w:rsid w:val="00E440D3"/>
    <w:rsid w:val="00E45097"/>
    <w:rsid w:val="00E564F5"/>
    <w:rsid w:val="00E56938"/>
    <w:rsid w:val="00E57FCA"/>
    <w:rsid w:val="00E83245"/>
    <w:rsid w:val="00E8525E"/>
    <w:rsid w:val="00EB2D04"/>
    <w:rsid w:val="00EB4249"/>
    <w:rsid w:val="00EB45B2"/>
    <w:rsid w:val="00EB48DF"/>
    <w:rsid w:val="00EB62FC"/>
    <w:rsid w:val="00EB78AA"/>
    <w:rsid w:val="00EC4F9A"/>
    <w:rsid w:val="00ED3E08"/>
    <w:rsid w:val="00ED5C41"/>
    <w:rsid w:val="00ED5C43"/>
    <w:rsid w:val="00F027C5"/>
    <w:rsid w:val="00F10E2D"/>
    <w:rsid w:val="00F15428"/>
    <w:rsid w:val="00F16BF3"/>
    <w:rsid w:val="00F17C62"/>
    <w:rsid w:val="00F20837"/>
    <w:rsid w:val="00F22108"/>
    <w:rsid w:val="00F259A8"/>
    <w:rsid w:val="00F512A3"/>
    <w:rsid w:val="00F633DD"/>
    <w:rsid w:val="00F660FF"/>
    <w:rsid w:val="00F709CF"/>
    <w:rsid w:val="00F72636"/>
    <w:rsid w:val="00F75096"/>
    <w:rsid w:val="00F76E2E"/>
    <w:rsid w:val="00F9211B"/>
    <w:rsid w:val="00FA54AE"/>
    <w:rsid w:val="00FA56A9"/>
    <w:rsid w:val="00FB16DF"/>
    <w:rsid w:val="00FC2C08"/>
    <w:rsid w:val="00FC6373"/>
    <w:rsid w:val="00FD2975"/>
    <w:rsid w:val="00FD3D07"/>
    <w:rsid w:val="00FD58FE"/>
    <w:rsid w:val="00FE0126"/>
    <w:rsid w:val="00FE6419"/>
    <w:rsid w:val="00FF2D9E"/>
    <w:rsid w:val="00FF3352"/>
    <w:rsid w:val="00FF4CCE"/>
    <w:rsid w:val="00FF591F"/>
    <w:rsid w:val="00FF59C4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292"/>
    <w:pPr>
      <w:keepNext/>
      <w:jc w:val="center"/>
      <w:outlineLvl w:val="0"/>
    </w:pPr>
    <w:rPr>
      <w:b/>
      <w:bCs/>
      <w:sz w:val="20"/>
      <w:szCs w:val="28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E4F8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4F8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29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292"/>
    <w:pPr>
      <w:keepNext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292"/>
    <w:pPr>
      <w:keepNext/>
      <w:outlineLvl w:val="5"/>
    </w:pPr>
    <w:rPr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0292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3450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F0992"/>
    <w:pPr>
      <w:jc w:val="both"/>
    </w:pPr>
    <w:rPr>
      <w:b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Style4">
    <w:name w:val="Style4"/>
    <w:basedOn w:val="Normal"/>
    <w:uiPriority w:val="99"/>
    <w:rsid w:val="003E204A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sid w:val="003E204A"/>
    <w:rPr>
      <w:rFonts w:ascii="Times New Roman" w:hAnsi="Times New Roman"/>
      <w:sz w:val="28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AD6DC1"/>
    <w:pPr>
      <w:spacing w:after="160" w:line="240" w:lineRule="exact"/>
    </w:pPr>
    <w:rPr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564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a0">
    <w:name w:val="Знак Знак Знак Знак Знак Знак Знак"/>
    <w:basedOn w:val="Normal"/>
    <w:uiPriority w:val="99"/>
    <w:rsid w:val="006E4F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890292"/>
    <w:rPr>
      <w:rFonts w:cs="Times New Roman"/>
    </w:rPr>
  </w:style>
  <w:style w:type="paragraph" w:customStyle="1" w:styleId="ConsNormal">
    <w:name w:val="ConsNormal"/>
    <w:uiPriority w:val="99"/>
    <w:rsid w:val="008902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902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0292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029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0292"/>
    <w:pPr>
      <w:ind w:firstLine="7020"/>
    </w:pPr>
    <w:rPr>
      <w:rFonts w:eastAsia="Arial Unicode MS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xl35">
    <w:name w:val="xl35"/>
    <w:basedOn w:val="Normal"/>
    <w:uiPriority w:val="99"/>
    <w:rsid w:val="0089029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Normal"/>
    <w:uiPriority w:val="99"/>
    <w:rsid w:val="0089029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890292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890292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90292"/>
    <w:pPr>
      <w:ind w:firstLine="75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02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Char"/>
    <w:basedOn w:val="Normal"/>
    <w:uiPriority w:val="99"/>
    <w:rsid w:val="00890292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35</Pages>
  <Words>8411</Words>
  <Characters>-32766</Characters>
  <Application>Microsoft Office Outlook</Application>
  <DocSecurity>0</DocSecurity>
  <Lines>0</Lines>
  <Paragraphs>0</Paragraphs>
  <ScaleCrop>false</ScaleCrop>
  <Company>Шестаевский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Шестаевский сельский Совет</dc:title>
  <dc:subject/>
  <dc:creator>1</dc:creator>
  <cp:keywords/>
  <dc:description/>
  <cp:lastModifiedBy>Sokol</cp:lastModifiedBy>
  <cp:revision>7</cp:revision>
  <cp:lastPrinted>2014-12-17T13:37:00Z</cp:lastPrinted>
  <dcterms:created xsi:type="dcterms:W3CDTF">2015-12-21T11:04:00Z</dcterms:created>
  <dcterms:modified xsi:type="dcterms:W3CDTF">2015-12-21T10:41:00Z</dcterms:modified>
</cp:coreProperties>
</file>