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A" w:rsidRDefault="004973BA" w:rsidP="004973BA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сельского поселения </w:t>
      </w:r>
      <w:proofErr w:type="spellStart"/>
      <w:r w:rsidR="00BC614F">
        <w:rPr>
          <w:rFonts w:ascii="Times New Roman" w:hAnsi="Times New Roman"/>
          <w:szCs w:val="28"/>
        </w:rPr>
        <w:t>Казангуловский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73BA" w:rsidRDefault="004973BA" w:rsidP="004973BA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73BA" w:rsidRDefault="004973BA" w:rsidP="004973BA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BC614F" w:rsidRDefault="003C1911" w:rsidP="004973BA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BC614F">
        <w:rPr>
          <w:rFonts w:ascii="Times New Roman" w:hAnsi="Times New Roman"/>
          <w:szCs w:val="28"/>
        </w:rPr>
        <w:t>т 27 марта 2024 года №</w:t>
      </w:r>
      <w:r w:rsidR="002E0680">
        <w:rPr>
          <w:rFonts w:ascii="Times New Roman" w:hAnsi="Times New Roman"/>
          <w:szCs w:val="28"/>
        </w:rPr>
        <w:t>25</w:t>
      </w:r>
    </w:p>
    <w:p w:rsidR="004973BA" w:rsidRDefault="004973BA" w:rsidP="004973BA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73BA" w:rsidRDefault="004973BA" w:rsidP="004973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Cs w:val="28"/>
        </w:rPr>
        <w:t>повышения   энергетической эффективности</w:t>
      </w:r>
      <w:r>
        <w:rPr>
          <w:rFonts w:ascii="Times New Roman" w:hAnsi="Times New Roman"/>
          <w:szCs w:val="28"/>
        </w:rPr>
        <w:t xml:space="preserve"> в сельском поселении </w:t>
      </w:r>
      <w:proofErr w:type="spellStart"/>
      <w:r w:rsidR="002E0680">
        <w:rPr>
          <w:rFonts w:ascii="Times New Roman" w:hAnsi="Times New Roman"/>
          <w:szCs w:val="28"/>
        </w:rPr>
        <w:t>Казангуловский</w:t>
      </w:r>
      <w:proofErr w:type="spellEnd"/>
      <w:r w:rsidR="002E06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4973BA" w:rsidRDefault="004973BA" w:rsidP="004973BA">
      <w:pPr>
        <w:jc w:val="center"/>
        <w:rPr>
          <w:rFonts w:ascii="Times New Roman" w:hAnsi="Times New Roman"/>
          <w:b/>
          <w:szCs w:val="28"/>
        </w:rPr>
      </w:pPr>
    </w:p>
    <w:p w:rsidR="004973BA" w:rsidRDefault="004973BA" w:rsidP="004973BA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proofErr w:type="gramStart"/>
      <w:r>
        <w:rPr>
          <w:rFonts w:ascii="Times New Roman" w:hAnsi="Times New Roman"/>
          <w:bCs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4973BA" w:rsidRDefault="004973BA" w:rsidP="004973BA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973BA" w:rsidRPr="004973BA" w:rsidRDefault="004973BA" w:rsidP="00612B69">
      <w:pPr>
        <w:pStyle w:val="a5"/>
        <w:numPr>
          <w:ilvl w:val="0"/>
          <w:numId w:val="1"/>
        </w:numPr>
        <w:tabs>
          <w:tab w:val="left" w:pos="142"/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 целевой программы «Энергосбережение и повышение энергетической эффективности в сельском поселении </w:t>
      </w:r>
      <w:proofErr w:type="spellStart"/>
      <w:r w:rsidR="002E0680" w:rsidRPr="002E0680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Pr="002E0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</w:t>
      </w:r>
      <w:proofErr w:type="spellStart"/>
      <w:r w:rsidR="00612B69" w:rsidRPr="00612B69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Башкортостан «</w:t>
      </w:r>
      <w:r w:rsidR="00177E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77E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177E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58 </w:t>
      </w:r>
      <w:bookmarkStart w:id="0" w:name="_GoBack"/>
      <w:bookmarkEnd w:id="0"/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пунктом 3.9 следующего содержания:</w:t>
      </w:r>
    </w:p>
    <w:p w:rsidR="004973BA" w:rsidRPr="004973BA" w:rsidRDefault="004973BA" w:rsidP="004973BA">
      <w:pPr>
        <w:pStyle w:val="a5"/>
        <w:tabs>
          <w:tab w:val="left" w:pos="142"/>
          <w:tab w:val="left" w:pos="1094"/>
        </w:tabs>
        <w:suppressAutoHyphens/>
        <w:spacing w:line="326" w:lineRule="exac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«3.9.</w:t>
      </w:r>
      <w:r w:rsidRPr="004973B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4973B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4973BA" w:rsidRPr="004973BA" w:rsidRDefault="004973BA" w:rsidP="004973BA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Cs w:val="28"/>
        </w:rPr>
      </w:pPr>
      <w:r w:rsidRPr="004973BA">
        <w:rPr>
          <w:rFonts w:ascii="Times New Roman" w:hAnsi="Times New Roman"/>
          <w:color w:val="000000" w:themeColor="text1"/>
          <w:szCs w:val="28"/>
        </w:rPr>
        <w:t xml:space="preserve">     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</w:t>
      </w:r>
      <w:r w:rsidRPr="004973BA">
        <w:rPr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 xml:space="preserve">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>
        <w:rPr>
          <w:color w:val="000000"/>
          <w:szCs w:val="28"/>
        </w:rPr>
        <w:t xml:space="preserve"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</w:t>
      </w:r>
      <w:r>
        <w:rPr>
          <w:color w:val="000000"/>
          <w:szCs w:val="28"/>
        </w:rPr>
        <w:lastRenderedPageBreak/>
        <w:t>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соответствии</w:t>
      </w:r>
      <w:proofErr w:type="gramEnd"/>
      <w:r>
        <w:rPr>
          <w:color w:val="000000"/>
          <w:szCs w:val="28"/>
        </w:rPr>
        <w:t xml:space="preserve"> с законодательством Российской Федерации</w:t>
      </w:r>
      <w:r>
        <w:rPr>
          <w:rFonts w:asciiTheme="minorHAnsi" w:hAnsiTheme="minorHAnsi"/>
          <w:color w:val="000000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4973BA" w:rsidRPr="003B310E" w:rsidRDefault="003B310E" w:rsidP="003B310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</w:t>
      </w:r>
      <w:proofErr w:type="gramStart"/>
      <w:r w:rsidR="004973BA" w:rsidRPr="003B310E">
        <w:rPr>
          <w:rFonts w:ascii="Times New Roman" w:hAnsi="Times New Roman"/>
          <w:szCs w:val="28"/>
        </w:rPr>
        <w:t>Контроль за</w:t>
      </w:r>
      <w:proofErr w:type="gramEnd"/>
      <w:r w:rsidR="004973BA" w:rsidRPr="003B310E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245E51">
      <w:pPr>
        <w:tabs>
          <w:tab w:val="left" w:pos="5895"/>
        </w:tabs>
        <w:spacing w:line="28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  <w:r w:rsidR="00245E51">
        <w:rPr>
          <w:rFonts w:ascii="Times New Roman" w:hAnsi="Times New Roman"/>
          <w:szCs w:val="28"/>
        </w:rPr>
        <w:tab/>
      </w:r>
      <w:proofErr w:type="spellStart"/>
      <w:r w:rsidR="00245E51">
        <w:rPr>
          <w:rFonts w:ascii="Times New Roman" w:hAnsi="Times New Roman"/>
          <w:szCs w:val="28"/>
        </w:rPr>
        <w:t>И.Р.Мухаметгалин</w:t>
      </w:r>
      <w:proofErr w:type="spellEnd"/>
    </w:p>
    <w:p w:rsidR="002F2C40" w:rsidRPr="00BC2AE7" w:rsidRDefault="002F2C40" w:rsidP="00BC2AE7">
      <w:pPr>
        <w:spacing w:line="276" w:lineRule="auto"/>
        <w:jc w:val="both"/>
        <w:rPr>
          <w:rFonts w:ascii="Times New Roman" w:hAnsi="Times New Roman"/>
          <w:szCs w:val="28"/>
        </w:rPr>
      </w:pPr>
      <w:r w:rsidRPr="00BC2AE7">
        <w:rPr>
          <w:rFonts w:ascii="Times New Roman" w:hAnsi="Times New Roman"/>
          <w:szCs w:val="28"/>
        </w:rPr>
        <w:t xml:space="preserve">                     </w:t>
      </w:r>
    </w:p>
    <w:sectPr w:rsidR="002F2C40" w:rsidRPr="00BC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40"/>
    <w:rsid w:val="000776FA"/>
    <w:rsid w:val="000D07D8"/>
    <w:rsid w:val="001362B2"/>
    <w:rsid w:val="001626A2"/>
    <w:rsid w:val="00177EF3"/>
    <w:rsid w:val="001B0358"/>
    <w:rsid w:val="001E46E6"/>
    <w:rsid w:val="00245E51"/>
    <w:rsid w:val="002D722E"/>
    <w:rsid w:val="002E0680"/>
    <w:rsid w:val="002F2C40"/>
    <w:rsid w:val="003578D4"/>
    <w:rsid w:val="0039416B"/>
    <w:rsid w:val="003B310E"/>
    <w:rsid w:val="003C1911"/>
    <w:rsid w:val="003D33B3"/>
    <w:rsid w:val="00440C9B"/>
    <w:rsid w:val="004766F7"/>
    <w:rsid w:val="004973BA"/>
    <w:rsid w:val="00531279"/>
    <w:rsid w:val="00612B69"/>
    <w:rsid w:val="00614D15"/>
    <w:rsid w:val="00615DDF"/>
    <w:rsid w:val="00641CCC"/>
    <w:rsid w:val="00667C48"/>
    <w:rsid w:val="00695F8A"/>
    <w:rsid w:val="00722B79"/>
    <w:rsid w:val="00726E50"/>
    <w:rsid w:val="00737162"/>
    <w:rsid w:val="00766043"/>
    <w:rsid w:val="007F77F4"/>
    <w:rsid w:val="008221E5"/>
    <w:rsid w:val="00852C8E"/>
    <w:rsid w:val="008945C0"/>
    <w:rsid w:val="00902C62"/>
    <w:rsid w:val="00945655"/>
    <w:rsid w:val="00A03189"/>
    <w:rsid w:val="00A53CD2"/>
    <w:rsid w:val="00A82C06"/>
    <w:rsid w:val="00AD3EF2"/>
    <w:rsid w:val="00BC2AE7"/>
    <w:rsid w:val="00BC614F"/>
    <w:rsid w:val="00C83A07"/>
    <w:rsid w:val="00CD25FF"/>
    <w:rsid w:val="00CF525E"/>
    <w:rsid w:val="00D27738"/>
    <w:rsid w:val="00D81320"/>
    <w:rsid w:val="00E45498"/>
    <w:rsid w:val="00F55E07"/>
    <w:rsid w:val="00FC23BC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CD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rmal (Web)"/>
    <w:basedOn w:val="a"/>
    <w:uiPriority w:val="99"/>
    <w:unhideWhenUsed/>
    <w:rsid w:val="00614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a0"/>
    <w:rsid w:val="00A82C06"/>
  </w:style>
  <w:style w:type="character" w:customStyle="1" w:styleId="nomer2">
    <w:name w:val="nomer2"/>
    <w:basedOn w:val="a0"/>
    <w:rsid w:val="00A82C06"/>
  </w:style>
  <w:style w:type="paragraph" w:styleId="a5">
    <w:name w:val="List Paragraph"/>
    <w:basedOn w:val="a"/>
    <w:qFormat/>
    <w:rsid w:val="004973B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CD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rmal (Web)"/>
    <w:basedOn w:val="a"/>
    <w:uiPriority w:val="99"/>
    <w:unhideWhenUsed/>
    <w:rsid w:val="00614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a0"/>
    <w:rsid w:val="00A82C06"/>
  </w:style>
  <w:style w:type="character" w:customStyle="1" w:styleId="nomer2">
    <w:name w:val="nomer2"/>
    <w:basedOn w:val="a0"/>
    <w:rsid w:val="00A82C06"/>
  </w:style>
  <w:style w:type="paragraph" w:styleId="a5">
    <w:name w:val="List Paragraph"/>
    <w:basedOn w:val="a"/>
    <w:qFormat/>
    <w:rsid w:val="004973B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14</cp:revision>
  <cp:lastPrinted>2024-04-01T05:52:00Z</cp:lastPrinted>
  <dcterms:created xsi:type="dcterms:W3CDTF">2024-03-28T05:09:00Z</dcterms:created>
  <dcterms:modified xsi:type="dcterms:W3CDTF">2024-04-01T05:54:00Z</dcterms:modified>
</cp:coreProperties>
</file>