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E17C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Курманкеевский сельсовет 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B1493B" w:rsidRDefault="00B1493B" w:rsidP="00B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3B" w:rsidRDefault="008E7AF8" w:rsidP="00B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1493B" w:rsidRDefault="00B1493B" w:rsidP="00B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июля 2022 г. № 25</w:t>
      </w:r>
    </w:p>
    <w:p w:rsidR="00E17C81" w:rsidRPr="00E17C81" w:rsidRDefault="00E17C81" w:rsidP="00E17C81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17C81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Pr="00E17C8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17C81">
        <w:rPr>
          <w:rFonts w:ascii="Times New Roman" w:hAnsi="Times New Roman"/>
          <w:bCs/>
          <w:sz w:val="28"/>
          <w:szCs w:val="28"/>
          <w:lang w:val="ba-RU"/>
        </w:rPr>
        <w:t>Курманкеевский</w:t>
      </w:r>
      <w:r w:rsidRPr="00E17C8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17C81">
        <w:rPr>
          <w:rFonts w:ascii="Times New Roman" w:hAnsi="Times New Roman"/>
          <w:sz w:val="28"/>
          <w:szCs w:val="28"/>
        </w:rPr>
        <w:t xml:space="preserve"> от 30 октября 2017 года № </w:t>
      </w:r>
      <w:r w:rsidRPr="00E17C81">
        <w:rPr>
          <w:rFonts w:ascii="Times New Roman" w:hAnsi="Times New Roman"/>
          <w:sz w:val="28"/>
          <w:szCs w:val="28"/>
          <w:lang w:val="ba-RU"/>
        </w:rPr>
        <w:t>46</w:t>
      </w:r>
      <w:r w:rsidRPr="00E17C81">
        <w:rPr>
          <w:rFonts w:ascii="Times New Roman" w:hAnsi="Times New Roman"/>
          <w:sz w:val="28"/>
          <w:szCs w:val="28"/>
        </w:rPr>
        <w:t xml:space="preserve"> «О Порядке определения цены земельного участка, находящегося </w:t>
      </w:r>
      <w:r w:rsidRPr="00E17C81">
        <w:rPr>
          <w:rFonts w:ascii="Times New Roman" w:hAnsi="Times New Roman"/>
          <w:bCs/>
          <w:sz w:val="28"/>
          <w:szCs w:val="28"/>
        </w:rPr>
        <w:t xml:space="preserve">в муниципальной собственности сельского поселения </w:t>
      </w:r>
      <w:r w:rsidRPr="00E17C81">
        <w:rPr>
          <w:rFonts w:ascii="Times New Roman" w:hAnsi="Times New Roman"/>
          <w:bCs/>
          <w:sz w:val="28"/>
          <w:szCs w:val="28"/>
          <w:lang w:val="ba-RU"/>
        </w:rPr>
        <w:t>Курманкеевский</w:t>
      </w:r>
      <w:r w:rsidRPr="00E17C8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</w:t>
      </w:r>
      <w:bookmarkStart w:id="0" w:name="_GoBack"/>
      <w:bookmarkEnd w:id="0"/>
      <w:r w:rsidRPr="00E17C8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F80121" w:rsidRDefault="008E7AF8" w:rsidP="00E17C8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E17C81" w:rsidRPr="00E17C81">
        <w:rPr>
          <w:rFonts w:ascii="Times New Roman" w:hAnsi="Times New Roman"/>
          <w:bCs/>
          <w:sz w:val="28"/>
          <w:szCs w:val="28"/>
        </w:rPr>
        <w:t xml:space="preserve">при заключении договора купли-продажи такого земельного участка без проведения торгов»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строительства» дополнить словами «в том числе гражданам, при переходе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E17C81" w:rsidRPr="00E17C81" w:rsidRDefault="008E7AF8" w:rsidP="00E17C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E17C81" w:rsidRPr="00E17C81">
        <w:rPr>
          <w:rFonts w:ascii="Times New Roman" w:hAnsi="Times New Roman"/>
          <w:sz w:val="28"/>
          <w:szCs w:val="28"/>
        </w:rPr>
        <w:t>по экономике, бюджету, налогам и вопросам собственности</w:t>
      </w:r>
      <w:r w:rsidR="00E17C81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E17C81">
        <w:rPr>
          <w:rFonts w:ascii="Times New Roman" w:hAnsi="Times New Roman"/>
          <w:sz w:val="28"/>
          <w:szCs w:val="28"/>
        </w:rPr>
        <w:t>Шарипова</w:t>
      </w:r>
      <w:proofErr w:type="spellEnd"/>
      <w:r w:rsidR="00E17C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7C81">
        <w:rPr>
          <w:rFonts w:ascii="Times New Roman" w:hAnsi="Times New Roman"/>
          <w:sz w:val="28"/>
          <w:szCs w:val="28"/>
        </w:rPr>
        <w:t>Г. К</w:t>
      </w:r>
      <w:r w:rsidR="00E17C81" w:rsidRPr="00E17C81">
        <w:rPr>
          <w:rFonts w:ascii="Times New Roman" w:hAnsi="Times New Roman"/>
          <w:sz w:val="28"/>
          <w:szCs w:val="28"/>
        </w:rPr>
        <w:t>.</w:t>
      </w:r>
      <w:proofErr w:type="gramEnd"/>
      <w:r w:rsidR="00E17C81" w:rsidRPr="00E17C81">
        <w:rPr>
          <w:rFonts w:ascii="Times New Roman" w:hAnsi="Times New Roman"/>
          <w:sz w:val="28"/>
          <w:szCs w:val="28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сельсовет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E17C81" w:rsidP="00B149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B1493B" w:rsidRDefault="00B1493B" w:rsidP="00B149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К. Давлетов</w:t>
      </w:r>
    </w:p>
    <w:p w:rsidR="00F80121" w:rsidRDefault="00F80121" w:rsidP="00B14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08" w:rsidRDefault="00C33308">
      <w:pPr>
        <w:spacing w:line="240" w:lineRule="auto"/>
      </w:pPr>
      <w:r>
        <w:separator/>
      </w:r>
    </w:p>
  </w:endnote>
  <w:endnote w:type="continuationSeparator" w:id="0">
    <w:p w:rsidR="00C33308" w:rsidRDefault="00C33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08" w:rsidRDefault="00C33308">
      <w:pPr>
        <w:spacing w:after="0"/>
      </w:pPr>
      <w:r>
        <w:separator/>
      </w:r>
    </w:p>
  </w:footnote>
  <w:footnote w:type="continuationSeparator" w:id="0">
    <w:p w:rsidR="00C33308" w:rsidRDefault="00C333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270DA"/>
    <w:rsid w:val="001B057B"/>
    <w:rsid w:val="001F0BF1"/>
    <w:rsid w:val="00225AD1"/>
    <w:rsid w:val="00236A0F"/>
    <w:rsid w:val="002A42C0"/>
    <w:rsid w:val="002B6104"/>
    <w:rsid w:val="002C0C15"/>
    <w:rsid w:val="00310425"/>
    <w:rsid w:val="00381241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4373F"/>
    <w:rsid w:val="006611F8"/>
    <w:rsid w:val="006A4578"/>
    <w:rsid w:val="006C65CF"/>
    <w:rsid w:val="0071535E"/>
    <w:rsid w:val="00787A24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1493B"/>
    <w:rsid w:val="00B71575"/>
    <w:rsid w:val="00BD3DA8"/>
    <w:rsid w:val="00C04C7C"/>
    <w:rsid w:val="00C33308"/>
    <w:rsid w:val="00C36D5A"/>
    <w:rsid w:val="00C46BFE"/>
    <w:rsid w:val="00C962FD"/>
    <w:rsid w:val="00D01F1E"/>
    <w:rsid w:val="00D14563"/>
    <w:rsid w:val="00D43FEA"/>
    <w:rsid w:val="00D52537"/>
    <w:rsid w:val="00D9112F"/>
    <w:rsid w:val="00D92920"/>
    <w:rsid w:val="00DA4BC0"/>
    <w:rsid w:val="00E01124"/>
    <w:rsid w:val="00E17C81"/>
    <w:rsid w:val="00EA2723"/>
    <w:rsid w:val="00EB06BC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3D02-6694-4594-8F33-80A6D865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Курманкеевский</cp:lastModifiedBy>
  <cp:revision>2</cp:revision>
  <cp:lastPrinted>2022-06-27T07:30:00Z</cp:lastPrinted>
  <dcterms:created xsi:type="dcterms:W3CDTF">2022-07-13T04:50:00Z</dcterms:created>
  <dcterms:modified xsi:type="dcterms:W3CDTF">2022-07-13T04:50:00Z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