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3674"/>
        <w:gridCol w:w="1054"/>
        <w:gridCol w:w="1018"/>
        <w:gridCol w:w="3823"/>
      </w:tblGrid>
      <w:tr w:rsidR="008B636E" w:rsidRPr="00B5169A" w:rsidTr="008B636E">
        <w:trPr>
          <w:trHeight w:val="20"/>
          <w:jc w:val="center"/>
        </w:trPr>
        <w:tc>
          <w:tcPr>
            <w:tcW w:w="3865" w:type="dxa"/>
            <w:tcBorders>
              <w:top w:val="nil"/>
              <w:left w:val="nil"/>
              <w:bottom w:val="nil"/>
              <w:right w:val="nil"/>
            </w:tcBorders>
            <w:hideMark/>
          </w:tcPr>
          <w:p w:rsidR="008B636E" w:rsidRPr="00B5169A" w:rsidRDefault="008B636E" w:rsidP="008B636E">
            <w:pPr>
              <w:widowControl w:val="0"/>
              <w:spacing w:after="0" w:line="200" w:lineRule="atLeast"/>
              <w:jc w:val="center"/>
              <w:rPr>
                <w:rFonts w:ascii="Arial New Bash" w:hAnsi="Arial New Bash"/>
                <w:snapToGrid w:val="0"/>
                <w:sz w:val="24"/>
                <w:szCs w:val="26"/>
              </w:rPr>
            </w:pPr>
            <w:r w:rsidRPr="00B5169A">
              <w:rPr>
                <w:rFonts w:ascii="Arial New Bash" w:hAnsi="Arial New Bash"/>
                <w:snapToGrid w:val="0"/>
                <w:sz w:val="24"/>
                <w:szCs w:val="26"/>
                <w:lang w:val="ba-RU"/>
              </w:rPr>
              <w:t>Башҡортостан Республикаһы</w:t>
            </w:r>
          </w:p>
          <w:p w:rsidR="008B636E" w:rsidRPr="00B5169A" w:rsidRDefault="008B636E" w:rsidP="008B636E">
            <w:pPr>
              <w:widowControl w:val="0"/>
              <w:spacing w:after="0" w:line="200" w:lineRule="atLeast"/>
              <w:jc w:val="center"/>
              <w:rPr>
                <w:rFonts w:ascii="Arial New Bash" w:hAnsi="Arial New Bash"/>
                <w:snapToGrid w:val="0"/>
                <w:sz w:val="24"/>
                <w:szCs w:val="26"/>
                <w:lang w:val="ba-RU"/>
              </w:rPr>
            </w:pPr>
            <w:r w:rsidRPr="00B5169A">
              <w:rPr>
                <w:rFonts w:ascii="Arial New Bash" w:hAnsi="Arial New Bash"/>
                <w:snapToGrid w:val="0"/>
                <w:sz w:val="24"/>
                <w:szCs w:val="26"/>
                <w:lang w:val="ba-RU"/>
              </w:rPr>
              <w:t>Дәүләкән районы</w:t>
            </w:r>
          </w:p>
          <w:p w:rsidR="008B636E" w:rsidRPr="00B5169A" w:rsidRDefault="008B636E" w:rsidP="008B636E">
            <w:pPr>
              <w:widowControl w:val="0"/>
              <w:spacing w:after="0" w:line="200" w:lineRule="atLeast"/>
              <w:jc w:val="center"/>
              <w:rPr>
                <w:rFonts w:ascii="Arial New Bash" w:hAnsi="Arial New Bash"/>
                <w:snapToGrid w:val="0"/>
                <w:sz w:val="24"/>
                <w:szCs w:val="26"/>
              </w:rPr>
            </w:pPr>
            <w:proofErr w:type="spellStart"/>
            <w:r w:rsidRPr="00B5169A">
              <w:rPr>
                <w:rFonts w:ascii="Arial New Bash" w:hAnsi="Arial New Bash"/>
                <w:snapToGrid w:val="0"/>
                <w:sz w:val="24"/>
                <w:szCs w:val="26"/>
              </w:rPr>
              <w:t>муниципаль</w:t>
            </w:r>
            <w:proofErr w:type="spellEnd"/>
            <w:r w:rsidRPr="00B5169A">
              <w:rPr>
                <w:rFonts w:ascii="Arial New Bash" w:hAnsi="Arial New Bash"/>
                <w:snapToGrid w:val="0"/>
                <w:sz w:val="24"/>
                <w:szCs w:val="26"/>
              </w:rPr>
              <w:t xml:space="preserve"> районы</w:t>
            </w:r>
            <w:r w:rsidRPr="00B5169A">
              <w:rPr>
                <w:rFonts w:ascii="Arial New Bash" w:hAnsi="Arial New Bash"/>
                <w:snapToGrid w:val="0"/>
                <w:sz w:val="24"/>
                <w:szCs w:val="26"/>
                <w:lang w:val="be-BY"/>
              </w:rPr>
              <w:t>ның</w:t>
            </w:r>
          </w:p>
          <w:p w:rsidR="008B636E" w:rsidRPr="00B5169A" w:rsidRDefault="008B636E" w:rsidP="008B636E">
            <w:pPr>
              <w:widowControl w:val="0"/>
              <w:spacing w:after="0"/>
              <w:ind w:firstLine="851"/>
              <w:jc w:val="center"/>
              <w:rPr>
                <w:rFonts w:ascii="Arial" w:hAnsi="Arial" w:cs="Arial"/>
                <w:snapToGrid w:val="0"/>
                <w:sz w:val="24"/>
              </w:rPr>
            </w:pPr>
            <w:r w:rsidRPr="00B5169A">
              <w:rPr>
                <w:rFonts w:ascii="Arial New Bash" w:hAnsi="Arial New Bash"/>
                <w:snapToGrid w:val="0"/>
                <w:sz w:val="24"/>
                <w:lang w:val="tt-RU"/>
              </w:rPr>
              <w:t>Сергиопол</w:t>
            </w:r>
            <w:r w:rsidRPr="00B5169A">
              <w:rPr>
                <w:rFonts w:ascii="Arial New Bash" w:hAnsi="Arial New Bash"/>
                <w:snapToGrid w:val="0"/>
                <w:sz w:val="24"/>
              </w:rPr>
              <w:t>ь</w:t>
            </w:r>
            <w:r w:rsidRPr="00B5169A">
              <w:rPr>
                <w:rFonts w:ascii="Arial New Bash" w:hAnsi="Arial New Bash" w:cs="Arial"/>
                <w:snapToGrid w:val="0"/>
                <w:sz w:val="24"/>
                <w:szCs w:val="26"/>
              </w:rPr>
              <w:t xml:space="preserve"> </w:t>
            </w:r>
            <w:proofErr w:type="spellStart"/>
            <w:r w:rsidRPr="00B5169A">
              <w:rPr>
                <w:rFonts w:ascii="Arial New Bash" w:hAnsi="Arial New Bash" w:cs="Arial"/>
                <w:snapToGrid w:val="0"/>
                <w:sz w:val="24"/>
                <w:szCs w:val="26"/>
              </w:rPr>
              <w:t>ауыл</w:t>
            </w:r>
            <w:proofErr w:type="spellEnd"/>
            <w:r w:rsidRPr="00B5169A">
              <w:rPr>
                <w:rFonts w:ascii="Arial New Bash" w:hAnsi="Arial New Bash" w:cs="Arial"/>
                <w:snapToGrid w:val="0"/>
                <w:sz w:val="24"/>
                <w:szCs w:val="26"/>
              </w:rPr>
              <w:t xml:space="preserve"> советы </w:t>
            </w:r>
            <w:proofErr w:type="spellStart"/>
            <w:r w:rsidRPr="00B5169A">
              <w:rPr>
                <w:rFonts w:ascii="Arial New Bash" w:hAnsi="Arial New Bash" w:cs="Arial"/>
                <w:snapToGrid w:val="0"/>
                <w:sz w:val="24"/>
                <w:szCs w:val="26"/>
              </w:rPr>
              <w:t>ауыл</w:t>
            </w:r>
            <w:proofErr w:type="spellEnd"/>
            <w:r w:rsidRPr="00B5169A">
              <w:rPr>
                <w:rFonts w:ascii="Arial New Bash" w:hAnsi="Arial New Bash" w:cs="Arial"/>
                <w:snapToGrid w:val="0"/>
                <w:sz w:val="24"/>
                <w:szCs w:val="26"/>
              </w:rPr>
              <w:t xml:space="preserve"> бил</w:t>
            </w:r>
            <w:r w:rsidRPr="00B5169A">
              <w:rPr>
                <w:rFonts w:ascii="Arial New Bash" w:hAnsi="Arial New Bash"/>
                <w:snapToGrid w:val="0"/>
                <w:sz w:val="24"/>
                <w:szCs w:val="26"/>
                <w:lang w:val="tt-RU"/>
              </w:rPr>
              <w:t>ә</w:t>
            </w:r>
            <w:r w:rsidRPr="00B5169A">
              <w:rPr>
                <w:rFonts w:ascii="Arial New Bash" w:hAnsi="Arial New Bash" w:cs="Arial"/>
                <w:snapToGrid w:val="0"/>
                <w:sz w:val="24"/>
                <w:szCs w:val="26"/>
              </w:rPr>
              <w:t>м</w:t>
            </w:r>
            <w:r w:rsidRPr="00B5169A">
              <w:rPr>
                <w:rFonts w:ascii="Arial New Bash" w:hAnsi="Arial New Bash"/>
                <w:snapToGrid w:val="0"/>
                <w:sz w:val="24"/>
                <w:szCs w:val="26"/>
                <w:lang w:val="tt-RU"/>
              </w:rPr>
              <w:t>ә</w:t>
            </w:r>
            <w:r w:rsidRPr="00B5169A">
              <w:rPr>
                <w:rFonts w:ascii="Arial New Bash" w:hAnsi="Arial New Bash" w:cs="Arial"/>
                <w:snapToGrid w:val="0"/>
                <w:sz w:val="24"/>
                <w:szCs w:val="26"/>
                <w:lang w:val="en-US"/>
              </w:rPr>
              <w:t>h</w:t>
            </w:r>
            <w:r w:rsidRPr="00B5169A">
              <w:rPr>
                <w:rFonts w:ascii="Arial New Bash" w:hAnsi="Arial New Bash" w:cs="Arial"/>
                <w:snapToGrid w:val="0"/>
                <w:sz w:val="24"/>
                <w:szCs w:val="26"/>
              </w:rPr>
              <w:t xml:space="preserve">е </w:t>
            </w:r>
            <w:proofErr w:type="spellStart"/>
            <w:r w:rsidRPr="00B5169A">
              <w:rPr>
                <w:rFonts w:ascii="Arial New Bash" w:hAnsi="Arial New Bash" w:cs="Arial"/>
                <w:snapToGrid w:val="0"/>
                <w:sz w:val="24"/>
                <w:szCs w:val="26"/>
              </w:rPr>
              <w:t>хакими</w:t>
            </w:r>
            <w:proofErr w:type="spellEnd"/>
            <w:r w:rsidRPr="00B5169A">
              <w:rPr>
                <w:rFonts w:ascii="Arial New Bash" w:hAnsi="Arial New Bash"/>
                <w:snapToGrid w:val="0"/>
                <w:sz w:val="24"/>
                <w:szCs w:val="26"/>
                <w:lang w:val="tt-RU"/>
              </w:rPr>
              <w:t>ә</w:t>
            </w:r>
            <w:r w:rsidRPr="00B5169A">
              <w:rPr>
                <w:rFonts w:ascii="Arial New Bash" w:hAnsi="Arial New Bash" w:cs="Arial"/>
                <w:snapToGrid w:val="0"/>
                <w:sz w:val="24"/>
                <w:szCs w:val="26"/>
              </w:rPr>
              <w:t>те</w:t>
            </w:r>
          </w:p>
        </w:tc>
        <w:tc>
          <w:tcPr>
            <w:tcW w:w="2126" w:type="dxa"/>
            <w:gridSpan w:val="2"/>
            <w:tcBorders>
              <w:top w:val="nil"/>
              <w:left w:val="nil"/>
              <w:bottom w:val="nil"/>
              <w:right w:val="nil"/>
            </w:tcBorders>
            <w:hideMark/>
          </w:tcPr>
          <w:p w:rsidR="008B636E" w:rsidRPr="00B5169A" w:rsidRDefault="008B636E" w:rsidP="008B636E">
            <w:pPr>
              <w:widowControl w:val="0"/>
              <w:spacing w:before="140" w:after="0"/>
              <w:ind w:firstLine="851"/>
              <w:jc w:val="both"/>
              <w:rPr>
                <w:snapToGrid w:val="0"/>
                <w:sz w:val="24"/>
              </w:rPr>
            </w:pPr>
            <w:r w:rsidRPr="00B5169A">
              <w:rPr>
                <w:noProof/>
                <w:sz w:val="24"/>
                <w:lang w:eastAsia="ru-RU"/>
              </w:rPr>
              <w:drawing>
                <wp:anchor distT="0" distB="0" distL="114300" distR="114300" simplePos="0" relativeHeight="251659264" behindDoc="0" locked="0" layoutInCell="1" allowOverlap="1" wp14:anchorId="6713FD56" wp14:editId="04EAC4CE">
                  <wp:simplePos x="0" y="0"/>
                  <wp:positionH relativeFrom="column">
                    <wp:posOffset>179070</wp:posOffset>
                  </wp:positionH>
                  <wp:positionV relativeFrom="paragraph">
                    <wp:posOffset>-1047750</wp:posOffset>
                  </wp:positionV>
                  <wp:extent cx="840740" cy="1043305"/>
                  <wp:effectExtent l="0" t="0" r="0" b="4445"/>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43305"/>
                          </a:xfrm>
                          <a:prstGeom prst="rect">
                            <a:avLst/>
                          </a:prstGeom>
                          <a:noFill/>
                        </pic:spPr>
                      </pic:pic>
                    </a:graphicData>
                  </a:graphic>
                  <wp14:sizeRelH relativeFrom="page">
                    <wp14:pctWidth>0</wp14:pctWidth>
                  </wp14:sizeRelH>
                  <wp14:sizeRelV relativeFrom="page">
                    <wp14:pctHeight>0</wp14:pctHeight>
                  </wp14:sizeRelV>
                </wp:anchor>
              </w:drawing>
            </w:r>
          </w:p>
        </w:tc>
        <w:tc>
          <w:tcPr>
            <w:tcW w:w="4005" w:type="dxa"/>
            <w:tcBorders>
              <w:top w:val="nil"/>
              <w:left w:val="nil"/>
              <w:bottom w:val="nil"/>
              <w:right w:val="nil"/>
            </w:tcBorders>
            <w:hideMark/>
          </w:tcPr>
          <w:p w:rsidR="008B636E" w:rsidRPr="00B5169A" w:rsidRDefault="008B636E" w:rsidP="008B636E">
            <w:pPr>
              <w:widowControl w:val="0"/>
              <w:spacing w:after="0" w:line="200" w:lineRule="atLeast"/>
              <w:jc w:val="center"/>
              <w:rPr>
                <w:rFonts w:ascii="Arial" w:hAnsi="Arial" w:cs="Arial"/>
                <w:snapToGrid w:val="0"/>
                <w:sz w:val="24"/>
              </w:rPr>
            </w:pPr>
            <w:r w:rsidRPr="00B5169A">
              <w:rPr>
                <w:rFonts w:ascii="Arial" w:hAnsi="Arial" w:cs="Arial"/>
                <w:snapToGrid w:val="0"/>
                <w:sz w:val="24"/>
              </w:rPr>
              <w:t>Администрация сельского            поселения  Сергиопольский сельсовет муниципального района Давлекановский район</w:t>
            </w:r>
          </w:p>
          <w:p w:rsidR="008B636E" w:rsidRPr="00B5169A" w:rsidRDefault="008B636E" w:rsidP="008B636E">
            <w:pPr>
              <w:keepNext/>
              <w:spacing w:after="0"/>
              <w:ind w:firstLine="851"/>
              <w:jc w:val="center"/>
              <w:outlineLvl w:val="0"/>
              <w:rPr>
                <w:rFonts w:ascii="Arial New Bash" w:hAnsi="Arial New Bash"/>
                <w:bCs/>
                <w:sz w:val="24"/>
                <w:szCs w:val="26"/>
              </w:rPr>
            </w:pPr>
            <w:r w:rsidRPr="00B5169A">
              <w:rPr>
                <w:rFonts w:ascii="Arial" w:hAnsi="Arial" w:cs="Arial"/>
                <w:sz w:val="24"/>
                <w:szCs w:val="26"/>
              </w:rPr>
              <w:t>Республики Башкортостан</w:t>
            </w:r>
          </w:p>
        </w:tc>
      </w:tr>
      <w:tr w:rsidR="008B636E" w:rsidRPr="00B5169A" w:rsidTr="008B636E">
        <w:trPr>
          <w:trHeight w:val="20"/>
          <w:jc w:val="center"/>
        </w:trPr>
        <w:tc>
          <w:tcPr>
            <w:tcW w:w="4928" w:type="dxa"/>
            <w:gridSpan w:val="2"/>
            <w:tcBorders>
              <w:top w:val="nil"/>
              <w:left w:val="nil"/>
              <w:bottom w:val="nil"/>
              <w:right w:val="nil"/>
            </w:tcBorders>
            <w:hideMark/>
          </w:tcPr>
          <w:p w:rsidR="008B636E" w:rsidRPr="00B5169A" w:rsidRDefault="008B636E" w:rsidP="008B636E">
            <w:pPr>
              <w:widowControl w:val="0"/>
              <w:spacing w:before="140" w:after="0" w:line="200" w:lineRule="atLeast"/>
              <w:rPr>
                <w:snapToGrid w:val="0"/>
                <w:sz w:val="24"/>
                <w:szCs w:val="18"/>
                <w:lang w:val="be-BY"/>
              </w:rPr>
            </w:pPr>
            <w:r w:rsidRPr="00B5169A">
              <w:rPr>
                <w:rFonts w:ascii="Arial New Bash" w:hAnsi="Arial New Bash"/>
                <w:snapToGrid w:val="0"/>
                <w:sz w:val="24"/>
              </w:rPr>
              <w:t>453406, Д</w:t>
            </w:r>
            <w:r w:rsidRPr="00B5169A">
              <w:rPr>
                <w:rFonts w:ascii="Arial New Bash" w:hAnsi="Arial New Bash"/>
                <w:snapToGrid w:val="0"/>
                <w:sz w:val="24"/>
                <w:lang w:val="tt-RU"/>
              </w:rPr>
              <w:t>әуләкән</w:t>
            </w:r>
            <w:r w:rsidRPr="00B5169A">
              <w:rPr>
                <w:rFonts w:ascii="Arial New Bash" w:hAnsi="Arial New Bash"/>
                <w:snapToGrid w:val="0"/>
                <w:sz w:val="24"/>
              </w:rPr>
              <w:t xml:space="preserve"> районы,</w:t>
            </w:r>
            <w:r w:rsidRPr="00B5169A">
              <w:rPr>
                <w:rFonts w:ascii="Arial New Bash" w:hAnsi="Arial New Bash"/>
                <w:snapToGrid w:val="0"/>
                <w:sz w:val="24"/>
                <w:lang w:val="tt-RU"/>
              </w:rPr>
              <w:t xml:space="preserve"> Сергиопол</w:t>
            </w:r>
            <w:r w:rsidRPr="00B5169A">
              <w:rPr>
                <w:rFonts w:ascii="Arial New Bash" w:hAnsi="Arial New Bash"/>
                <w:snapToGrid w:val="0"/>
                <w:sz w:val="24"/>
              </w:rPr>
              <w:t xml:space="preserve">ь </w:t>
            </w:r>
            <w:r w:rsidRPr="00B5169A">
              <w:rPr>
                <w:rFonts w:ascii="Arial New Bash" w:hAnsi="Arial New Bash"/>
                <w:snapToGrid w:val="0"/>
                <w:sz w:val="24"/>
                <w:lang w:val="tt-RU"/>
              </w:rPr>
              <w:t xml:space="preserve">ауылы, </w:t>
            </w:r>
            <w:r w:rsidRPr="00B5169A">
              <w:rPr>
                <w:snapToGrid w:val="0"/>
                <w:sz w:val="24"/>
                <w:szCs w:val="18"/>
                <w:lang w:val="be-BY"/>
              </w:rPr>
              <w:t xml:space="preserve">Үҙәк </w:t>
            </w:r>
            <w:r w:rsidRPr="00B5169A">
              <w:rPr>
                <w:rFonts w:ascii="Arial New Bash" w:hAnsi="Arial New Bash"/>
                <w:snapToGrid w:val="0"/>
                <w:sz w:val="24"/>
                <w:szCs w:val="16"/>
              </w:rPr>
              <w:t xml:space="preserve"> ур.,</w:t>
            </w:r>
            <w:r w:rsidRPr="00B5169A">
              <w:rPr>
                <w:snapToGrid w:val="0"/>
                <w:sz w:val="24"/>
                <w:szCs w:val="16"/>
              </w:rPr>
              <w:t>1</w:t>
            </w:r>
          </w:p>
          <w:p w:rsidR="008B636E" w:rsidRPr="00B5169A" w:rsidRDefault="008B636E" w:rsidP="008B636E">
            <w:pPr>
              <w:widowControl w:val="0"/>
              <w:spacing w:before="140" w:after="0"/>
              <w:ind w:firstLine="851"/>
              <w:rPr>
                <w:snapToGrid w:val="0"/>
                <w:sz w:val="24"/>
                <w:szCs w:val="16"/>
              </w:rPr>
            </w:pPr>
            <w:r w:rsidRPr="00B5169A">
              <w:rPr>
                <w:rFonts w:ascii="Arial" w:hAnsi="Arial" w:cs="Arial"/>
                <w:snapToGrid w:val="0"/>
                <w:color w:val="000000"/>
                <w:sz w:val="24"/>
                <w:szCs w:val="16"/>
                <w:shd w:val="clear" w:color="auto" w:fill="FFFFFF"/>
              </w:rPr>
              <w:t>+7 (347 68) 3-65-41</w:t>
            </w:r>
          </w:p>
        </w:tc>
        <w:tc>
          <w:tcPr>
            <w:tcW w:w="5068" w:type="dxa"/>
            <w:gridSpan w:val="2"/>
            <w:tcBorders>
              <w:top w:val="nil"/>
              <w:left w:val="nil"/>
              <w:bottom w:val="nil"/>
              <w:right w:val="nil"/>
            </w:tcBorders>
            <w:hideMark/>
          </w:tcPr>
          <w:p w:rsidR="008B636E" w:rsidRPr="00B5169A" w:rsidRDefault="008B636E" w:rsidP="008B636E">
            <w:pPr>
              <w:widowControl w:val="0"/>
              <w:spacing w:before="140" w:after="0" w:line="200" w:lineRule="atLeast"/>
              <w:jc w:val="center"/>
              <w:rPr>
                <w:rFonts w:ascii="Arial New Bash" w:hAnsi="Arial New Bash"/>
                <w:snapToGrid w:val="0"/>
                <w:sz w:val="24"/>
              </w:rPr>
            </w:pPr>
            <w:r w:rsidRPr="00B5169A">
              <w:rPr>
                <w:rFonts w:ascii="Arial New Bash" w:hAnsi="Arial New Bash"/>
                <w:snapToGrid w:val="0"/>
                <w:sz w:val="24"/>
              </w:rPr>
              <w:t>453406, Давлекановский район, д. Сергиополь,</w:t>
            </w:r>
          </w:p>
          <w:p w:rsidR="008B636E" w:rsidRPr="00B5169A" w:rsidRDefault="008B636E" w:rsidP="008B636E">
            <w:pPr>
              <w:widowControl w:val="0"/>
              <w:spacing w:before="140" w:after="0"/>
              <w:ind w:left="-284" w:firstLine="851"/>
              <w:jc w:val="center"/>
              <w:rPr>
                <w:rFonts w:ascii="Arial" w:hAnsi="Arial" w:cs="Arial"/>
                <w:snapToGrid w:val="0"/>
                <w:color w:val="000000"/>
                <w:sz w:val="24"/>
                <w:szCs w:val="16"/>
                <w:shd w:val="clear" w:color="auto" w:fill="FFFFFF"/>
              </w:rPr>
            </w:pPr>
            <w:r w:rsidRPr="00B5169A">
              <w:rPr>
                <w:rFonts w:ascii="Arial New Bash" w:hAnsi="Arial New Bash"/>
                <w:snapToGrid w:val="0"/>
                <w:sz w:val="24"/>
              </w:rPr>
              <w:t>ул. Центральная д.1</w:t>
            </w:r>
            <w:r w:rsidRPr="00B5169A">
              <w:rPr>
                <w:rFonts w:ascii="Arial" w:hAnsi="Arial" w:cs="Arial"/>
                <w:snapToGrid w:val="0"/>
                <w:color w:val="000000"/>
                <w:sz w:val="24"/>
                <w:szCs w:val="16"/>
                <w:shd w:val="clear" w:color="auto" w:fill="FFFFFF"/>
              </w:rPr>
              <w:t>, +7 (347 68) 3-65-41</w:t>
            </w:r>
          </w:p>
        </w:tc>
      </w:tr>
      <w:tr w:rsidR="008B636E" w:rsidRPr="00B5169A" w:rsidTr="008B636E">
        <w:trPr>
          <w:trHeight w:val="20"/>
          <w:jc w:val="center"/>
        </w:trPr>
        <w:tc>
          <w:tcPr>
            <w:tcW w:w="3865" w:type="dxa"/>
            <w:tcBorders>
              <w:top w:val="nil"/>
              <w:left w:val="nil"/>
              <w:bottom w:val="thinThickSmallGap" w:sz="24" w:space="0" w:color="auto"/>
              <w:right w:val="nil"/>
            </w:tcBorders>
          </w:tcPr>
          <w:p w:rsidR="008B636E" w:rsidRPr="00B5169A" w:rsidRDefault="008B636E" w:rsidP="008B636E">
            <w:pPr>
              <w:widowControl w:val="0"/>
              <w:spacing w:before="140" w:after="0"/>
              <w:ind w:firstLine="851"/>
              <w:jc w:val="center"/>
              <w:rPr>
                <w:snapToGrid w:val="0"/>
                <w:sz w:val="24"/>
                <w:szCs w:val="2"/>
              </w:rPr>
            </w:pPr>
          </w:p>
        </w:tc>
        <w:tc>
          <w:tcPr>
            <w:tcW w:w="2126" w:type="dxa"/>
            <w:gridSpan w:val="2"/>
            <w:tcBorders>
              <w:top w:val="nil"/>
              <w:left w:val="nil"/>
              <w:bottom w:val="thinThickSmallGap" w:sz="24" w:space="0" w:color="auto"/>
              <w:right w:val="nil"/>
            </w:tcBorders>
          </w:tcPr>
          <w:p w:rsidR="008B636E" w:rsidRPr="00B5169A" w:rsidRDefault="008B636E" w:rsidP="008B636E">
            <w:pPr>
              <w:widowControl w:val="0"/>
              <w:spacing w:before="140" w:after="0"/>
              <w:ind w:firstLine="851"/>
              <w:jc w:val="center"/>
              <w:rPr>
                <w:snapToGrid w:val="0"/>
                <w:sz w:val="24"/>
                <w:szCs w:val="2"/>
              </w:rPr>
            </w:pPr>
          </w:p>
        </w:tc>
        <w:tc>
          <w:tcPr>
            <w:tcW w:w="4005" w:type="dxa"/>
            <w:tcBorders>
              <w:top w:val="nil"/>
              <w:left w:val="nil"/>
              <w:bottom w:val="thinThickSmallGap" w:sz="24" w:space="0" w:color="auto"/>
              <w:right w:val="nil"/>
            </w:tcBorders>
          </w:tcPr>
          <w:p w:rsidR="008B636E" w:rsidRPr="00B5169A" w:rsidRDefault="008B636E" w:rsidP="008B636E">
            <w:pPr>
              <w:widowControl w:val="0"/>
              <w:spacing w:before="140" w:after="0"/>
              <w:ind w:firstLine="851"/>
              <w:jc w:val="both"/>
              <w:rPr>
                <w:snapToGrid w:val="0"/>
                <w:sz w:val="24"/>
                <w:szCs w:val="2"/>
              </w:rPr>
            </w:pPr>
          </w:p>
        </w:tc>
      </w:tr>
    </w:tbl>
    <w:p w:rsidR="008B636E" w:rsidRPr="00B5169A" w:rsidRDefault="008B636E" w:rsidP="008B636E">
      <w:pPr>
        <w:widowControl w:val="0"/>
        <w:spacing w:before="140" w:after="0"/>
        <w:rPr>
          <w:snapToGrid w:val="0"/>
          <w:sz w:val="20"/>
          <w:szCs w:val="20"/>
        </w:rPr>
      </w:pPr>
    </w:p>
    <w:p w:rsidR="008B636E" w:rsidRPr="00B5169A" w:rsidRDefault="008B636E" w:rsidP="008B636E">
      <w:pPr>
        <w:widowControl w:val="0"/>
        <w:spacing w:after="0"/>
        <w:ind w:firstLine="708"/>
        <w:rPr>
          <w:b/>
          <w:snapToGrid w:val="0"/>
          <w:sz w:val="36"/>
        </w:rPr>
      </w:pPr>
      <w:r w:rsidRPr="00B5169A">
        <w:rPr>
          <w:b/>
          <w:snapToGrid w:val="0"/>
          <w:lang w:val="ba-RU"/>
        </w:rPr>
        <w:t>Ҡ</w:t>
      </w:r>
      <w:r w:rsidRPr="00B5169A">
        <w:rPr>
          <w:b/>
          <w:snapToGrid w:val="0"/>
        </w:rPr>
        <w:t>АРАР</w:t>
      </w:r>
      <w:r w:rsidRPr="00B5169A">
        <w:rPr>
          <w:b/>
          <w:snapToGrid w:val="0"/>
        </w:rPr>
        <w:tab/>
      </w:r>
      <w:r w:rsidRPr="00B5169A">
        <w:rPr>
          <w:b/>
          <w:snapToGrid w:val="0"/>
        </w:rPr>
        <w:tab/>
      </w:r>
      <w:r w:rsidRPr="00B5169A">
        <w:rPr>
          <w:snapToGrid w:val="0"/>
        </w:rPr>
        <w:tab/>
        <w:t xml:space="preserve">          </w:t>
      </w:r>
      <w:r w:rsidRPr="00B5169A">
        <w:rPr>
          <w:b/>
          <w:snapToGrid w:val="0"/>
        </w:rPr>
        <w:t>№11</w:t>
      </w:r>
      <w:r w:rsidR="00FD7FD8">
        <w:rPr>
          <w:b/>
          <w:snapToGrid w:val="0"/>
        </w:rPr>
        <w:t>5</w:t>
      </w:r>
      <w:r w:rsidRPr="00B5169A">
        <w:rPr>
          <w:b/>
          <w:snapToGrid w:val="0"/>
        </w:rPr>
        <w:t xml:space="preserve"> </w:t>
      </w:r>
      <w:r w:rsidRPr="00B5169A">
        <w:rPr>
          <w:snapToGrid w:val="0"/>
        </w:rPr>
        <w:tab/>
        <w:t xml:space="preserve">    </w:t>
      </w:r>
      <w:r>
        <w:rPr>
          <w:snapToGrid w:val="0"/>
        </w:rPr>
        <w:t xml:space="preserve">          </w:t>
      </w:r>
      <w:r w:rsidRPr="00B5169A">
        <w:rPr>
          <w:b/>
          <w:snapToGrid w:val="0"/>
        </w:rPr>
        <w:t>ПОСТАНОВЛЕНИЕ</w:t>
      </w:r>
    </w:p>
    <w:p w:rsidR="008B636E" w:rsidRPr="00B5169A" w:rsidRDefault="008B636E" w:rsidP="008B636E">
      <w:pPr>
        <w:widowControl w:val="0"/>
        <w:spacing w:after="0"/>
        <w:jc w:val="center"/>
        <w:rPr>
          <w:snapToGrid w:val="0"/>
        </w:rPr>
      </w:pPr>
      <w:r>
        <w:rPr>
          <w:snapToGrid w:val="0"/>
        </w:rPr>
        <w:t>«2</w:t>
      </w:r>
      <w:r w:rsidRPr="00B5169A">
        <w:rPr>
          <w:snapToGrid w:val="0"/>
        </w:rPr>
        <w:t>7» декабрь 2019</w:t>
      </w:r>
      <w:r w:rsidRPr="00B5169A">
        <w:rPr>
          <w:snapToGrid w:val="0"/>
          <w:lang w:val="ba-RU"/>
        </w:rPr>
        <w:t xml:space="preserve"> </w:t>
      </w:r>
      <w:r w:rsidRPr="00B5169A">
        <w:rPr>
          <w:snapToGrid w:val="0"/>
        </w:rPr>
        <w:t>й.</w:t>
      </w:r>
      <w:r w:rsidRPr="00B5169A">
        <w:rPr>
          <w:snapToGrid w:val="0"/>
        </w:rPr>
        <w:tab/>
      </w:r>
      <w:r w:rsidRPr="00B5169A">
        <w:rPr>
          <w:snapToGrid w:val="0"/>
        </w:rPr>
        <w:tab/>
      </w:r>
      <w:r w:rsidRPr="00B5169A">
        <w:rPr>
          <w:snapToGrid w:val="0"/>
        </w:rPr>
        <w:tab/>
        <w:t xml:space="preserve">           </w:t>
      </w:r>
      <w:r>
        <w:rPr>
          <w:snapToGrid w:val="0"/>
        </w:rPr>
        <w:t xml:space="preserve">                          «2</w:t>
      </w:r>
      <w:r w:rsidRPr="00B5169A">
        <w:rPr>
          <w:snapToGrid w:val="0"/>
        </w:rPr>
        <w:t>7» декабря 2019 г.</w:t>
      </w:r>
    </w:p>
    <w:p w:rsidR="006E0C59" w:rsidRPr="001066F1" w:rsidRDefault="006E0C59" w:rsidP="008E266D">
      <w:pPr>
        <w:spacing w:after="0" w:line="240" w:lineRule="auto"/>
        <w:ind w:firstLine="851"/>
        <w:jc w:val="center"/>
        <w:rPr>
          <w:b/>
        </w:rPr>
      </w:pPr>
    </w:p>
    <w:p w:rsidR="006E0005" w:rsidRPr="001066F1" w:rsidRDefault="006E0C59" w:rsidP="006E0005">
      <w:pPr>
        <w:spacing w:after="0"/>
        <w:jc w:val="center"/>
        <w:rPr>
          <w:b/>
        </w:rPr>
      </w:pPr>
      <w:r w:rsidRPr="001066F1">
        <w:rPr>
          <w:b/>
        </w:rPr>
        <w:t>Об утверждении Административного регламента предоставления муниципальной услуги «</w:t>
      </w:r>
      <w:r w:rsidR="00972C56" w:rsidRPr="001066F1">
        <w:rPr>
          <w:b/>
        </w:rPr>
        <w:t>Предоставление</w:t>
      </w:r>
      <w:r w:rsidR="0051167C" w:rsidRPr="001066F1">
        <w:rPr>
          <w:b/>
        </w:rPr>
        <w:t xml:space="preserve"> </w:t>
      </w:r>
      <w:r w:rsidR="00EA4D21" w:rsidRPr="001066F1">
        <w:rPr>
          <w:b/>
        </w:rPr>
        <w:t xml:space="preserve">разрешения на осуществление </w:t>
      </w:r>
      <w:r w:rsidR="00772EDE" w:rsidRPr="001066F1">
        <w:rPr>
          <w:b/>
        </w:rPr>
        <w:t xml:space="preserve"> земляных работ</w:t>
      </w:r>
      <w:r w:rsidRPr="001066F1">
        <w:rPr>
          <w:b/>
        </w:rPr>
        <w:t xml:space="preserve">»  на территории </w:t>
      </w:r>
      <w:r w:rsidR="006E0005" w:rsidRPr="001066F1">
        <w:rPr>
          <w:b/>
        </w:rPr>
        <w:t xml:space="preserve">сельского поселения Сергиопольский сельсовет муниципального района Давлекановский район </w:t>
      </w:r>
    </w:p>
    <w:p w:rsidR="006E0005" w:rsidRPr="001066F1" w:rsidRDefault="006E0005" w:rsidP="006E0005">
      <w:pPr>
        <w:spacing w:after="0"/>
        <w:jc w:val="center"/>
        <w:rPr>
          <w:b/>
        </w:rPr>
      </w:pPr>
      <w:r w:rsidRPr="001066F1">
        <w:rPr>
          <w:b/>
        </w:rPr>
        <w:t xml:space="preserve">Республики Башкортостан </w:t>
      </w:r>
    </w:p>
    <w:p w:rsidR="006E0C59" w:rsidRPr="00CF335A" w:rsidRDefault="006E0C59" w:rsidP="006E0005">
      <w:pPr>
        <w:pStyle w:val="ConsPlusTitle"/>
        <w:jc w:val="center"/>
        <w:rPr>
          <w:b w:val="0"/>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Default="006E0C59" w:rsidP="008B636E">
      <w:pPr>
        <w:pStyle w:val="a3"/>
        <w:numPr>
          <w:ilvl w:val="0"/>
          <w:numId w:val="12"/>
        </w:numPr>
        <w:spacing w:after="0"/>
        <w:ind w:left="0" w:firstLine="709"/>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8B636E">
        <w:rPr>
          <w:bCs/>
        </w:rPr>
        <w:t xml:space="preserve">на территории </w:t>
      </w:r>
      <w:r w:rsidR="006E0005" w:rsidRPr="006314E9">
        <w:t xml:space="preserve">сельского поселения </w:t>
      </w:r>
      <w:r w:rsidR="006E0005">
        <w:t xml:space="preserve">Сергиопольский </w:t>
      </w:r>
      <w:r w:rsidR="006E0005" w:rsidRPr="006314E9">
        <w:t xml:space="preserve">сельсовет муниципального района Давлекановский район </w:t>
      </w:r>
      <w:r w:rsidR="006E0005">
        <w:t>Республики Башкортостан</w:t>
      </w:r>
      <w:r w:rsidRPr="00CF335A">
        <w:t>.</w:t>
      </w:r>
    </w:p>
    <w:p w:rsidR="008B636E" w:rsidRDefault="008B636E" w:rsidP="008B636E">
      <w:pPr>
        <w:pStyle w:val="a3"/>
        <w:numPr>
          <w:ilvl w:val="0"/>
          <w:numId w:val="12"/>
        </w:numPr>
        <w:spacing w:after="0"/>
        <w:ind w:left="0" w:firstLine="709"/>
        <w:jc w:val="both"/>
      </w:pPr>
      <w:r w:rsidRPr="00A57C57">
        <w:rPr>
          <w:snapToGrid w:val="0"/>
        </w:rPr>
        <w:t>Постановление №</w:t>
      </w:r>
      <w:r>
        <w:rPr>
          <w:snapToGrid w:val="0"/>
        </w:rPr>
        <w:t xml:space="preserve"> </w:t>
      </w:r>
      <w:r w:rsidRPr="00FD7FD8">
        <w:rPr>
          <w:snapToGrid w:val="0"/>
        </w:rPr>
        <w:t>65А/2 от</w:t>
      </w:r>
      <w:r>
        <w:rPr>
          <w:b/>
          <w:snapToGrid w:val="0"/>
        </w:rPr>
        <w:t xml:space="preserve"> </w:t>
      </w:r>
      <w:r>
        <w:rPr>
          <w:snapToGrid w:val="0"/>
        </w:rPr>
        <w:t>13 октябр</w:t>
      </w:r>
      <w:r w:rsidRPr="00BC1133">
        <w:rPr>
          <w:snapToGrid w:val="0"/>
        </w:rPr>
        <w:t>я 2017 г.</w:t>
      </w:r>
      <w:r w:rsidRPr="00427E75">
        <w:rPr>
          <w:snapToGrid w:val="0"/>
        </w:rPr>
        <w:t xml:space="preserve"> </w:t>
      </w:r>
      <w:r>
        <w:rPr>
          <w:snapToGrid w:val="0"/>
        </w:rPr>
        <w:t xml:space="preserve"> «</w:t>
      </w:r>
      <w:r>
        <w:t>Об утверждении Административного регламента по предоставлению</w:t>
      </w:r>
      <w:r w:rsidRPr="00D552F5">
        <w:rPr>
          <w:rFonts w:eastAsia="Calibri"/>
        </w:rPr>
        <w:t xml:space="preserve"> </w:t>
      </w:r>
      <w:r>
        <w:t xml:space="preserve">муниципальной услуги </w:t>
      </w:r>
      <w:r w:rsidRPr="00832CC5">
        <w:t xml:space="preserve">Администрацией </w:t>
      </w:r>
      <w:r>
        <w:t xml:space="preserve">сельского поселения Сергиопольский сельсовет </w:t>
      </w:r>
      <w:r>
        <w:lastRenderedPageBreak/>
        <w:t xml:space="preserve">муниципального района Давлекановский район Республики Башкортостан </w:t>
      </w:r>
      <w:r w:rsidRPr="008D6169">
        <w:t>«Выдача ордер</w:t>
      </w:r>
      <w:r>
        <w:t>ов на проведение земляных работ</w:t>
      </w:r>
      <w:r w:rsidRPr="008D6169">
        <w:t>»</w:t>
      </w:r>
      <w:r>
        <w:t>»</w:t>
      </w:r>
    </w:p>
    <w:p w:rsidR="00FD7FD8" w:rsidRDefault="006E0C59" w:rsidP="008B636E">
      <w:pPr>
        <w:pStyle w:val="a3"/>
        <w:numPr>
          <w:ilvl w:val="0"/>
          <w:numId w:val="12"/>
        </w:numPr>
        <w:autoSpaceDE w:val="0"/>
        <w:autoSpaceDN w:val="0"/>
        <w:adjustRightInd w:val="0"/>
        <w:spacing w:after="0" w:line="240" w:lineRule="auto"/>
        <w:ind w:left="0" w:firstLine="709"/>
        <w:jc w:val="both"/>
      </w:pPr>
      <w:r w:rsidRPr="00CF335A">
        <w:t xml:space="preserve">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D7FD8" w:rsidRDefault="006E0C59" w:rsidP="008B636E">
      <w:pPr>
        <w:pStyle w:val="a3"/>
        <w:numPr>
          <w:ilvl w:val="0"/>
          <w:numId w:val="12"/>
        </w:numPr>
        <w:autoSpaceDE w:val="0"/>
        <w:autoSpaceDN w:val="0"/>
        <w:adjustRightInd w:val="0"/>
        <w:spacing w:after="0" w:line="240" w:lineRule="auto"/>
        <w:ind w:left="0" w:firstLine="709"/>
        <w:jc w:val="both"/>
      </w:pPr>
      <w:r w:rsidRPr="00CF335A">
        <w:t xml:space="preserve"> Настоящее Постановление опубликовать (обнародовать) </w:t>
      </w:r>
      <w:hyperlink r:id="rId10" w:history="1">
        <w:r w:rsidR="00FD7FD8" w:rsidRPr="00312DC5">
          <w:rPr>
            <w:rStyle w:val="a4"/>
          </w:rPr>
          <w:t>http://sovet-davlekanovo.ru</w:t>
        </w:r>
      </w:hyperlink>
      <w:r w:rsidRPr="00CF335A">
        <w:t>.</w:t>
      </w:r>
    </w:p>
    <w:p w:rsidR="00EA4D21" w:rsidRPr="00CF335A" w:rsidRDefault="00EA4D21" w:rsidP="008B636E">
      <w:pPr>
        <w:pStyle w:val="a3"/>
        <w:numPr>
          <w:ilvl w:val="0"/>
          <w:numId w:val="12"/>
        </w:numPr>
        <w:autoSpaceDE w:val="0"/>
        <w:autoSpaceDN w:val="0"/>
        <w:adjustRightInd w:val="0"/>
        <w:spacing w:after="0" w:line="240" w:lineRule="auto"/>
        <w:ind w:left="0" w:firstLine="709"/>
        <w:jc w:val="both"/>
      </w:pPr>
      <w:r w:rsidRPr="00CF335A">
        <w:t xml:space="preserve"> Контроль за исполнением настоящего постановления </w:t>
      </w:r>
      <w:r w:rsidR="006E0005">
        <w:t>оставляю за собой</w:t>
      </w:r>
      <w:r w:rsidRPr="00CF335A">
        <w:t>.</w:t>
      </w:r>
    </w:p>
    <w:p w:rsidR="006E0C59" w:rsidRPr="00CF335A" w:rsidRDefault="006E0C59" w:rsidP="008E266D">
      <w:pPr>
        <w:spacing w:after="0" w:line="240" w:lineRule="auto"/>
        <w:ind w:firstLine="851"/>
        <w:jc w:val="both"/>
      </w:pPr>
    </w:p>
    <w:p w:rsidR="006E0C59" w:rsidRPr="00CF335A" w:rsidRDefault="006E0C59" w:rsidP="00367B32">
      <w:pPr>
        <w:spacing w:after="0" w:line="240" w:lineRule="auto"/>
      </w:pPr>
      <w:r w:rsidRPr="00CF335A">
        <w:t>Глава Администрации</w:t>
      </w:r>
      <w:r w:rsidR="00367B32">
        <w:tab/>
      </w:r>
      <w:r w:rsidR="00367B32">
        <w:tab/>
      </w:r>
      <w:r w:rsidR="00367B32">
        <w:tab/>
      </w:r>
      <w:r w:rsidR="00367B32">
        <w:tab/>
      </w:r>
      <w:r w:rsidR="00367B32">
        <w:tab/>
      </w:r>
      <w:r w:rsidR="00367B32">
        <w:tab/>
      </w:r>
      <w:r w:rsidR="00367B32">
        <w:tab/>
        <w:t xml:space="preserve">      </w:t>
      </w:r>
      <w:r w:rsidR="006E0005">
        <w:t>А.З. Абдуллин</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Default="00FD7FD8" w:rsidP="008E266D">
      <w:pPr>
        <w:autoSpaceDE w:val="0"/>
        <w:autoSpaceDN w:val="0"/>
        <w:adjustRightInd w:val="0"/>
        <w:spacing w:after="0" w:line="240" w:lineRule="auto"/>
        <w:ind w:firstLine="709"/>
        <w:outlineLvl w:val="0"/>
        <w:rPr>
          <w:b/>
          <w:bCs/>
        </w:rPr>
      </w:pPr>
    </w:p>
    <w:p w:rsidR="00FD7FD8" w:rsidRPr="00CF335A" w:rsidRDefault="00FD7FD8" w:rsidP="008E266D">
      <w:pPr>
        <w:autoSpaceDE w:val="0"/>
        <w:autoSpaceDN w:val="0"/>
        <w:adjustRightInd w:val="0"/>
        <w:spacing w:after="0" w:line="240" w:lineRule="auto"/>
        <w:ind w:firstLine="709"/>
        <w:outlineLvl w:val="0"/>
        <w:rPr>
          <w:b/>
          <w:bCs/>
        </w:rPr>
      </w:pPr>
    </w:p>
    <w:p w:rsidR="00F97282" w:rsidRDefault="00F97282" w:rsidP="0087605E">
      <w:pPr>
        <w:tabs>
          <w:tab w:val="left" w:pos="7425"/>
        </w:tabs>
        <w:spacing w:after="0" w:line="240" w:lineRule="auto"/>
        <w:jc w:val="right"/>
        <w:rPr>
          <w:b/>
        </w:rPr>
      </w:pPr>
    </w:p>
    <w:p w:rsidR="0087605E" w:rsidRPr="00CF335A" w:rsidRDefault="0087605E" w:rsidP="0087605E">
      <w:pPr>
        <w:tabs>
          <w:tab w:val="left" w:pos="7425"/>
        </w:tabs>
        <w:spacing w:after="0" w:line="240" w:lineRule="auto"/>
        <w:jc w:val="right"/>
        <w:rPr>
          <w:b/>
        </w:rPr>
      </w:pPr>
      <w:bookmarkStart w:id="0" w:name="_GoBack"/>
      <w:bookmarkEnd w:id="0"/>
      <w:r w:rsidRPr="00CF335A">
        <w:rPr>
          <w:b/>
        </w:rPr>
        <w:lastRenderedPageBreak/>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FD7FD8" w:rsidRPr="00FD7FD8" w:rsidRDefault="00FD7FD8" w:rsidP="00FD7FD8">
      <w:pPr>
        <w:spacing w:after="0"/>
        <w:ind w:firstLine="709"/>
        <w:jc w:val="right"/>
        <w:rPr>
          <w:b/>
        </w:rPr>
      </w:pPr>
      <w:r w:rsidRPr="00FD7FD8">
        <w:rPr>
          <w:b/>
        </w:rPr>
        <w:t xml:space="preserve">сельского поселения </w:t>
      </w:r>
    </w:p>
    <w:p w:rsidR="00FD7FD8" w:rsidRPr="00FD7FD8" w:rsidRDefault="00FD7FD8" w:rsidP="00FD7FD8">
      <w:pPr>
        <w:spacing w:after="0"/>
        <w:ind w:firstLine="709"/>
        <w:jc w:val="right"/>
        <w:rPr>
          <w:b/>
        </w:rPr>
      </w:pPr>
      <w:r w:rsidRPr="00FD7FD8">
        <w:rPr>
          <w:b/>
        </w:rPr>
        <w:t xml:space="preserve">                                                       </w:t>
      </w:r>
      <w:r w:rsidRPr="00FD7FD8">
        <w:rPr>
          <w:b/>
          <w:sz w:val="22"/>
        </w:rPr>
        <w:t xml:space="preserve"> </w:t>
      </w:r>
      <w:r w:rsidRPr="00FD7FD8">
        <w:rPr>
          <w:b/>
        </w:rPr>
        <w:t>Сергиопольский</w:t>
      </w:r>
      <w:r w:rsidRPr="00FD7FD8">
        <w:rPr>
          <w:b/>
          <w:sz w:val="22"/>
        </w:rPr>
        <w:t xml:space="preserve"> </w:t>
      </w:r>
      <w:r w:rsidRPr="00FD7FD8">
        <w:rPr>
          <w:b/>
        </w:rPr>
        <w:t>сельсовет</w:t>
      </w:r>
    </w:p>
    <w:p w:rsidR="00FD7FD8" w:rsidRPr="00FD7FD8" w:rsidRDefault="00FD7FD8" w:rsidP="00FD7FD8">
      <w:pPr>
        <w:spacing w:after="0"/>
        <w:ind w:firstLine="709"/>
        <w:jc w:val="right"/>
        <w:rPr>
          <w:b/>
        </w:rPr>
      </w:pPr>
      <w:r w:rsidRPr="00FD7FD8">
        <w:rPr>
          <w:b/>
        </w:rPr>
        <w:t xml:space="preserve">                                                          муниципального района</w:t>
      </w:r>
    </w:p>
    <w:p w:rsidR="00FD7FD8" w:rsidRPr="00FD7FD8" w:rsidRDefault="00FD7FD8" w:rsidP="00FD7FD8">
      <w:pPr>
        <w:spacing w:after="0"/>
        <w:ind w:firstLine="709"/>
        <w:jc w:val="right"/>
        <w:rPr>
          <w:b/>
        </w:rPr>
      </w:pPr>
      <w:r w:rsidRPr="00FD7FD8">
        <w:rPr>
          <w:b/>
        </w:rPr>
        <w:t xml:space="preserve">                                                       Давлекановский район </w:t>
      </w:r>
    </w:p>
    <w:p w:rsidR="0087605E" w:rsidRPr="00FD7FD8" w:rsidRDefault="00FD7FD8" w:rsidP="00FD7FD8">
      <w:pPr>
        <w:widowControl w:val="0"/>
        <w:autoSpaceDE w:val="0"/>
        <w:autoSpaceDN w:val="0"/>
        <w:adjustRightInd w:val="0"/>
        <w:spacing w:after="0" w:line="240" w:lineRule="auto"/>
        <w:jc w:val="right"/>
        <w:rPr>
          <w:b/>
        </w:rPr>
      </w:pPr>
      <w:r w:rsidRPr="00FD7FD8">
        <w:rPr>
          <w:b/>
        </w:rPr>
        <w:t xml:space="preserve">                                                              Республики Башкортостан</w:t>
      </w:r>
    </w:p>
    <w:p w:rsidR="001066F1" w:rsidRDefault="0087605E" w:rsidP="0087605E">
      <w:pPr>
        <w:widowControl w:val="0"/>
        <w:autoSpaceDE w:val="0"/>
        <w:autoSpaceDN w:val="0"/>
        <w:adjustRightInd w:val="0"/>
        <w:spacing w:after="0" w:line="240" w:lineRule="auto"/>
        <w:jc w:val="right"/>
        <w:rPr>
          <w:b/>
        </w:rPr>
      </w:pPr>
      <w:r w:rsidRPr="00CF335A">
        <w:rPr>
          <w:b/>
        </w:rPr>
        <w:t xml:space="preserve">от </w:t>
      </w:r>
      <w:r w:rsidR="00FD7FD8">
        <w:rPr>
          <w:b/>
        </w:rPr>
        <w:t xml:space="preserve">27.12.2019 </w:t>
      </w:r>
      <w:r w:rsidRPr="00CF335A">
        <w:rPr>
          <w:b/>
        </w:rPr>
        <w:t xml:space="preserve">года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w:t>
      </w:r>
      <w:r w:rsidR="00FD7FD8">
        <w:rPr>
          <w:b/>
        </w:rPr>
        <w:t>115</w:t>
      </w:r>
    </w:p>
    <w:p w:rsidR="0087605E" w:rsidRPr="00CF335A" w:rsidRDefault="0087605E" w:rsidP="0087605E">
      <w:pPr>
        <w:widowControl w:val="0"/>
        <w:spacing w:after="0" w:line="240" w:lineRule="auto"/>
        <w:contextualSpacing/>
        <w:jc w:val="center"/>
        <w:rPr>
          <w:b/>
        </w:rPr>
      </w:pPr>
    </w:p>
    <w:p w:rsidR="001066F1" w:rsidRPr="001066F1" w:rsidRDefault="0087605E" w:rsidP="001066F1">
      <w:pPr>
        <w:spacing w:after="0"/>
        <w:jc w:val="center"/>
        <w:rPr>
          <w:b/>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1066F1">
        <w:rPr>
          <w:b/>
          <w:bCs/>
        </w:rPr>
        <w:t xml:space="preserve">администрации </w:t>
      </w:r>
      <w:r w:rsidR="001066F1" w:rsidRPr="001066F1">
        <w:rPr>
          <w:b/>
        </w:rPr>
        <w:t xml:space="preserve">сельского поселения Сергиопольский сельсовет муниципального района Давлекановский район </w:t>
      </w:r>
    </w:p>
    <w:p w:rsidR="0087605E" w:rsidRPr="00CF335A" w:rsidRDefault="001066F1" w:rsidP="001066F1">
      <w:pPr>
        <w:widowControl w:val="0"/>
        <w:autoSpaceDE w:val="0"/>
        <w:autoSpaceDN w:val="0"/>
        <w:adjustRightInd w:val="0"/>
        <w:spacing w:after="0" w:line="240" w:lineRule="auto"/>
        <w:jc w:val="center"/>
        <w:rPr>
          <w:b/>
          <w:bCs/>
          <w:sz w:val="20"/>
          <w:szCs w:val="20"/>
        </w:rPr>
      </w:pPr>
      <w:r w:rsidRPr="001066F1">
        <w:rPr>
          <w:b/>
        </w:rPr>
        <w:t>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1066F1">
      <w:pPr>
        <w:spacing w:after="0"/>
        <w:ind w:firstLine="708"/>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1066F1" w:rsidRPr="001066F1">
        <w:rPr>
          <w:bCs/>
        </w:rPr>
        <w:t xml:space="preserve">администрации </w:t>
      </w:r>
      <w:r w:rsidR="001066F1" w:rsidRPr="001066F1">
        <w:t>сельского поселения Сергиопольский сельсовет муниципального района Давлекановский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lastRenderedPageBreak/>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1066F1" w:rsidRPr="001066F1">
        <w:t>сельского поселения Сергиопольский сельсовет муниципального района Давлекановский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lastRenderedPageBreak/>
        <w:t xml:space="preserve">на официальных сайтах Администрации  </w:t>
      </w:r>
      <w:r w:rsidR="001066F1" w:rsidRPr="001066F1">
        <w:t>http://sovet-davlekanovo.ru</w:t>
      </w:r>
      <w:r w:rsidRPr="00CF335A">
        <w:t xml:space="preserve">  ;</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(структурного подразделения Администрации);</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lastRenderedPageBreak/>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CF335A">
        <w:lastRenderedPageBreak/>
        <w:t>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331024" w:rsidRPr="00CF335A">
        <w:t>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lastRenderedPageBreak/>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1066F1" w:rsidRPr="001066F1">
        <w:t>с</w:t>
      </w:r>
      <w:r w:rsidR="001066F1" w:rsidRPr="00B5169A">
        <w:rPr>
          <w:szCs w:val="24"/>
        </w:rPr>
        <w:t>ельского поселения Сергиопольский сельсовет муниципального района Давлекановский район</w:t>
      </w:r>
      <w:r w:rsidR="008A4B8F">
        <w:rPr>
          <w:szCs w:val="24"/>
        </w:rPr>
        <w:t xml:space="preserve"> Республики Башкортостан</w:t>
      </w:r>
      <w:r w:rsidRPr="00CF335A">
        <w:rPr>
          <w:rFonts w:eastAsia="Calibri"/>
        </w:rPr>
        <w:t>.</w:t>
      </w:r>
      <w:r w:rsidRPr="00CF335A">
        <w:rPr>
          <w:rStyle w:val="ae"/>
          <w:rFonts w:eastAsia="Calibri"/>
        </w:rPr>
        <w:footnoteReference w:id="1"/>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proofErr w:type="spellStart"/>
      <w:r w:rsidRPr="00CF335A">
        <w:t>заимодействует</w:t>
      </w:r>
      <w:proofErr w:type="spellEnd"/>
      <w:r w:rsidRPr="00CF335A">
        <w:t xml:space="preserve">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w:t>
      </w:r>
      <w:r w:rsidRPr="00CF335A">
        <w:rPr>
          <w:b/>
          <w:bCs/>
        </w:rPr>
        <w:lastRenderedPageBreak/>
        <w:t xml:space="preserve">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w:t>
      </w:r>
      <w:r w:rsidRPr="00CF335A">
        <w:lastRenderedPageBreak/>
        <w:t xml:space="preserve">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A4B8F" w:rsidRPr="001066F1">
        <w:t>с</w:t>
      </w:r>
      <w:r w:rsidR="008A4B8F" w:rsidRPr="00B5169A">
        <w:rPr>
          <w:szCs w:val="24"/>
        </w:rPr>
        <w:t>ельского поселения Сергиопольский сельсовет муниципального района Давлекановский район</w:t>
      </w:r>
      <w:r w:rsidR="008A4B8F">
        <w:rPr>
          <w:szCs w:val="24"/>
        </w:rPr>
        <w:t xml:space="preserve">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 xml:space="preserve">Главным управлением по обеспечению </w:t>
      </w:r>
      <w:r w:rsidR="00CE30F4" w:rsidRPr="00CF335A">
        <w:lastRenderedPageBreak/>
        <w:t>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A4B8F" w:rsidRPr="001066F1">
        <w:t>с</w:t>
      </w:r>
      <w:r w:rsidR="008A4B8F" w:rsidRPr="00B5169A">
        <w:rPr>
          <w:szCs w:val="24"/>
        </w:rPr>
        <w:t>ельского поселения Сергиопольский сельсовет муниципального района Давлекановский район</w:t>
      </w:r>
      <w:r w:rsidR="008A4B8F">
        <w:rPr>
          <w:szCs w:val="24"/>
        </w:rPr>
        <w:t xml:space="preserve">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 xml:space="preserve">документ, подтверждающий продление срока выполнения работ по </w:t>
      </w:r>
      <w:r w:rsidRPr="00CF335A">
        <w:lastRenderedPageBreak/>
        <w:t>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w:t>
      </w:r>
      <w:r w:rsidR="002E4E49" w:rsidRPr="00CF335A">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335A">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lastRenderedPageBreak/>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w:t>
      </w:r>
      <w:r w:rsidRPr="00CF335A">
        <w:rPr>
          <w:b/>
          <w:bCs/>
        </w:rPr>
        <w:lastRenderedPageBreak/>
        <w:t xml:space="preserve">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 xml:space="preserve">Рабочее место каждого ответственного лица за прием документов, </w:t>
      </w:r>
      <w:r w:rsidRPr="00CF335A">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lastRenderedPageBreak/>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w:t>
      </w:r>
      <w:r w:rsidRPr="00CF335A">
        <w:rPr>
          <w:b/>
          <w:bCs/>
        </w:rPr>
        <w:lastRenderedPageBreak/>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заявление, поданное в форме электронного документа в Администрацию</w:t>
      </w:r>
      <w:r w:rsidR="008A4B8F">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137C65">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отсутствия оснований для отказа в предоставлении услуги </w:t>
      </w:r>
      <w:r w:rsidRPr="00CF335A">
        <w:lastRenderedPageBreak/>
        <w:t>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137C65">
        <w:t xml:space="preserve">Администрации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 xml:space="preserve">регистрации </w:t>
      </w:r>
      <w:r w:rsidR="003C0DA8" w:rsidRPr="00CF335A">
        <w:lastRenderedPageBreak/>
        <w:t>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w:t>
      </w:r>
      <w:r w:rsidRPr="00CF335A">
        <w:lastRenderedPageBreak/>
        <w:t xml:space="preserve">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137C65">
        <w:t>Администрацию</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w:t>
      </w:r>
      <w:r w:rsidR="00137C65">
        <w:rPr>
          <w:spacing w:val="-6"/>
        </w:rPr>
        <w:t>я</w:t>
      </w:r>
      <w:r w:rsidR="003E407B" w:rsidRPr="00CF335A">
        <w:rPr>
          <w:spacing w:val="-6"/>
        </w:rPr>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w:t>
      </w:r>
      <w:r w:rsidR="00282420" w:rsidRPr="00CF335A">
        <w:rPr>
          <w:sz w:val="28"/>
          <w:szCs w:val="28"/>
        </w:rPr>
        <w:lastRenderedPageBreak/>
        <w:t xml:space="preserve">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CF335A">
          <w:rPr>
            <w:rStyle w:val="a4"/>
            <w:color w:val="auto"/>
          </w:rPr>
          <w:t xml:space="preserve">статьей </w:t>
        </w:r>
        <w:r w:rsidRPr="00CF335A">
          <w:rPr>
            <w:rStyle w:val="a4"/>
            <w:color w:val="auto"/>
          </w:rPr>
          <w:lastRenderedPageBreak/>
          <w:t>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 xml:space="preserve">В случае если Заявитель настаивает на приеме документов, специалист </w:t>
      </w:r>
      <w:r w:rsidRPr="00CF335A">
        <w:lastRenderedPageBreak/>
        <w:t>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w:t>
      </w:r>
      <w:r w:rsidRPr="00CF335A">
        <w:lastRenderedPageBreak/>
        <w:t xml:space="preserve">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37C65">
        <w:t>т</w:t>
      </w:r>
      <w:r w:rsidRPr="00CF335A">
        <w:t xml:space="preserve">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lastRenderedPageBreak/>
        <w:t>3.10. Основаниями для отказа в исправлении опечаток и ошибок являются:</w:t>
      </w:r>
    </w:p>
    <w:p w:rsidR="00E5221A" w:rsidRPr="00CF335A" w:rsidRDefault="00153D89" w:rsidP="00E5221A">
      <w:pPr>
        <w:spacing w:after="0" w:line="240" w:lineRule="auto"/>
        <w:ind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w:t>
      </w:r>
      <w:r w:rsidRPr="00CF335A">
        <w:lastRenderedPageBreak/>
        <w:t xml:space="preserve">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w:t>
      </w:r>
      <w:r w:rsidRPr="00CF335A">
        <w:lastRenderedPageBreak/>
        <w:t>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2B531C" w:rsidRPr="00CF335A">
        <w:t xml:space="preserve">руководителем </w:t>
      </w:r>
      <w:r w:rsidR="00E5221A" w:rsidRPr="00CF335A">
        <w:t>Администрации</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lastRenderedPageBreak/>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w:t>
      </w:r>
      <w:r w:rsidRPr="00CF335A">
        <w:lastRenderedPageBreak/>
        <w:t xml:space="preserve">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137C65">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CF335A">
        <w:lastRenderedPageBreak/>
        <w:t xml:space="preserve">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w:t>
      </w:r>
      <w:r w:rsidRPr="00CF335A">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предоставляюще</w:t>
      </w:r>
      <w:r w:rsidR="00137C65">
        <w:t>й</w:t>
      </w:r>
      <w:r w:rsidRPr="00CF335A">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При поступлении жалобы на</w:t>
      </w:r>
      <w:r w:rsidRPr="00CF335A">
        <w:t xml:space="preserve"> решения и (или) действия (бездействия) Администрации,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137C65" w:rsidRPr="00FD00AA">
        <w:t>сельского поселения Сергиопольский сельсовет муниципального района Давлекановский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w:t>
      </w:r>
      <w:r w:rsidR="00C24AFA">
        <w:t>сли в компетенцию Администрации,</w:t>
      </w:r>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w:t>
      </w:r>
      <w:r w:rsidRPr="00CF335A">
        <w:lastRenderedPageBreak/>
        <w:t>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в) наличие решения по жалобе, принятого ранее в отношении того же Заявителя и по тому же предмету жалобы.</w:t>
      </w:r>
    </w:p>
    <w:p w:rsidR="00E5221A" w:rsidRPr="00CF335A" w:rsidRDefault="00C24AFA" w:rsidP="00E5221A">
      <w:pPr>
        <w:autoSpaceDE w:val="0"/>
        <w:autoSpaceDN w:val="0"/>
        <w:adjustRightInd w:val="0"/>
        <w:spacing w:after="0" w:line="240" w:lineRule="auto"/>
        <w:ind w:firstLine="709"/>
        <w:jc w:val="both"/>
        <w:outlineLvl w:val="0"/>
      </w:pPr>
      <w:r>
        <w:t>Администрация</w:t>
      </w:r>
      <w:r w:rsidR="00E5221A"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w:t>
      </w:r>
      <w:r w:rsidRPr="00CF335A">
        <w:rPr>
          <w:rFonts w:ascii="Times New Roman" w:eastAsiaTheme="minorHAnsi" w:hAnsi="Times New Roman" w:cs="Times New Roman"/>
          <w:sz w:val="28"/>
          <w:szCs w:val="28"/>
          <w:lang w:eastAsia="en-US"/>
        </w:rPr>
        <w:lastRenderedPageBreak/>
        <w:t>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24AFA">
            <w:pPr>
              <w:autoSpaceDE w:val="0"/>
              <w:autoSpaceDN w:val="0"/>
              <w:adjustRightInd w:val="0"/>
              <w:spacing w:after="0" w:line="240" w:lineRule="auto"/>
              <w:ind w:left="3969"/>
              <w:jc w:val="both"/>
              <w:rPr>
                <w:sz w:val="24"/>
                <w:szCs w:val="24"/>
              </w:rPr>
            </w:pPr>
            <w:r w:rsidRPr="00CF335A">
              <w:rPr>
                <w:sz w:val="24"/>
                <w:szCs w:val="24"/>
              </w:rPr>
              <w:t xml:space="preserve">В </w:t>
            </w:r>
            <w:r w:rsidR="00C24AFA">
              <w:rPr>
                <w:sz w:val="24"/>
                <w:szCs w:val="24"/>
              </w:rPr>
              <w:t>Администрацию сельского поселения Сергиопольский сельсовет муниципального района Давлекановский район Республики Башкортостан</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24AFA">
      <w:pPr>
        <w:autoSpaceDE w:val="0"/>
        <w:autoSpaceDN w:val="0"/>
        <w:adjustRightInd w:val="0"/>
        <w:spacing w:after="0" w:line="240" w:lineRule="auto"/>
        <w:ind w:left="3969"/>
        <w:jc w:val="both"/>
        <w:rPr>
          <w:sz w:val="24"/>
          <w:szCs w:val="24"/>
        </w:rPr>
      </w:pPr>
      <w:r w:rsidRPr="00CF335A">
        <w:rPr>
          <w:sz w:val="24"/>
          <w:szCs w:val="24"/>
        </w:rPr>
        <w:lastRenderedPageBreak/>
        <w:t xml:space="preserve">В </w:t>
      </w:r>
      <w:r w:rsidR="00C24AFA">
        <w:rPr>
          <w:sz w:val="24"/>
          <w:szCs w:val="24"/>
        </w:rPr>
        <w:t>Администрацию сельского поселения Сергиопольский сельсовет муниципального района Давлекановский район Республики Башкортостан</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C24AFA">
      <w:pPr>
        <w:autoSpaceDE w:val="0"/>
        <w:autoSpaceDN w:val="0"/>
        <w:adjustRightInd w:val="0"/>
        <w:spacing w:after="0" w:line="240" w:lineRule="auto"/>
        <w:ind w:left="5245"/>
        <w:jc w:val="both"/>
      </w:pPr>
      <w:r w:rsidRPr="00CF335A">
        <w:t xml:space="preserve">В </w:t>
      </w:r>
      <w:r w:rsidR="00C24AFA">
        <w:rPr>
          <w:sz w:val="24"/>
          <w:szCs w:val="24"/>
        </w:rPr>
        <w:t>Администрацию сельского поселения Сергиопольский сельсовет муниципального района Давлекановский район Республики Башкортостан</w:t>
      </w: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C24AFA">
      <w:pPr>
        <w:autoSpaceDE w:val="0"/>
        <w:autoSpaceDN w:val="0"/>
        <w:adjustRightInd w:val="0"/>
        <w:spacing w:after="0" w:line="240" w:lineRule="auto"/>
        <w:ind w:left="5245"/>
        <w:jc w:val="both"/>
      </w:pPr>
      <w:r w:rsidRPr="00CF335A">
        <w:t xml:space="preserve">В </w:t>
      </w:r>
      <w:r w:rsidR="00C24AFA">
        <w:rPr>
          <w:sz w:val="24"/>
          <w:szCs w:val="24"/>
        </w:rPr>
        <w:t>Администрацию сельского поселения Сергиопольский сельсовет муниципального района Давлекановский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E67AA5" w:rsidRPr="00CF335A" w:rsidRDefault="00611C57" w:rsidP="00C24AFA">
      <w:pPr>
        <w:spacing w:after="0" w:line="240" w:lineRule="auto"/>
        <w:jc w:val="both"/>
        <w:rPr>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C24AFA">
      <w:pPr>
        <w:autoSpaceDE w:val="0"/>
        <w:autoSpaceDN w:val="0"/>
        <w:adjustRightInd w:val="0"/>
        <w:spacing w:after="0" w:line="240" w:lineRule="auto"/>
        <w:ind w:left="5245"/>
        <w:jc w:val="both"/>
        <w:rPr>
          <w:sz w:val="20"/>
          <w:szCs w:val="20"/>
        </w:rPr>
      </w:pPr>
      <w:r w:rsidRPr="00CF335A">
        <w:t xml:space="preserve">В </w:t>
      </w:r>
      <w:r w:rsidR="00C24AFA">
        <w:rPr>
          <w:sz w:val="24"/>
          <w:szCs w:val="24"/>
        </w:rPr>
        <w:t>Администрацию сельского поселения Сергиопольский сельсовет муниципального района Давлекановский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C24AFA" w:rsidRDefault="00E67AA5" w:rsidP="00C24AFA">
      <w:pPr>
        <w:autoSpaceDE w:val="0"/>
        <w:autoSpaceDN w:val="0"/>
        <w:adjustRightInd w:val="0"/>
        <w:spacing w:after="0" w:line="240" w:lineRule="auto"/>
        <w:jc w:val="center"/>
        <w:rPr>
          <w:sz w:val="24"/>
          <w:szCs w:val="24"/>
        </w:rPr>
      </w:pPr>
      <w:r w:rsidRPr="00CF335A">
        <w:rPr>
          <w:sz w:val="24"/>
          <w:szCs w:val="24"/>
        </w:rPr>
        <w:t>ЗАЯВЛЕНИЕ</w:t>
      </w:r>
      <w:r w:rsidR="00C24AFA">
        <w:rPr>
          <w:sz w:val="24"/>
          <w:szCs w:val="24"/>
        </w:rPr>
        <w:t xml:space="preserve"> </w:t>
      </w:r>
    </w:p>
    <w:p w:rsidR="00E67AA5" w:rsidRPr="00CF335A" w:rsidRDefault="00E67AA5" w:rsidP="00C24AFA">
      <w:pPr>
        <w:autoSpaceDE w:val="0"/>
        <w:autoSpaceDN w:val="0"/>
        <w:adjustRightInd w:val="0"/>
        <w:spacing w:after="0" w:line="240" w:lineRule="auto"/>
        <w:jc w:val="center"/>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C24AFA" w:rsidRPr="00C24AFA" w:rsidRDefault="00A87295" w:rsidP="00C24AFA">
      <w:pPr>
        <w:spacing w:after="0" w:line="240" w:lineRule="auto"/>
        <w:ind w:left="4536"/>
        <w:rPr>
          <w:sz w:val="18"/>
          <w:szCs w:val="18"/>
        </w:rPr>
      </w:pPr>
      <w:r w:rsidRPr="00C24AFA">
        <w:rPr>
          <w:sz w:val="18"/>
          <w:szCs w:val="18"/>
        </w:rPr>
        <w:t xml:space="preserve">Главе Администрации </w:t>
      </w:r>
      <w:r w:rsidR="00C24AFA" w:rsidRPr="00C24AFA">
        <w:rPr>
          <w:sz w:val="18"/>
          <w:szCs w:val="18"/>
        </w:rPr>
        <w:t xml:space="preserve">сельского поселения Сергиопольский сельсовет муниципального района Давлекановский район Республики Башкортостан </w:t>
      </w:r>
    </w:p>
    <w:p w:rsidR="00C24AFA" w:rsidRPr="00C24AFA" w:rsidRDefault="00C24AFA" w:rsidP="00C24AFA">
      <w:pPr>
        <w:spacing w:after="0" w:line="240" w:lineRule="auto"/>
        <w:ind w:left="4536"/>
        <w:rPr>
          <w:sz w:val="18"/>
          <w:szCs w:val="18"/>
        </w:rPr>
      </w:pPr>
      <w:r w:rsidRPr="00C24AFA">
        <w:rPr>
          <w:sz w:val="18"/>
          <w:szCs w:val="18"/>
        </w:rPr>
        <w:t xml:space="preserve">Абдуллину Анвару </w:t>
      </w:r>
      <w:proofErr w:type="spellStart"/>
      <w:r w:rsidRPr="00C24AFA">
        <w:rPr>
          <w:sz w:val="18"/>
          <w:szCs w:val="18"/>
        </w:rPr>
        <w:t>Закиевичу</w:t>
      </w:r>
      <w:proofErr w:type="spellEnd"/>
    </w:p>
    <w:p w:rsidR="00A87295" w:rsidRPr="00CF335A" w:rsidRDefault="00A87295" w:rsidP="00C24AFA">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3"/>
      <w:headerReference w:type="first" r:id="rId34"/>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89" w:rsidRDefault="00153D89" w:rsidP="007753F7">
      <w:pPr>
        <w:spacing w:after="0" w:line="240" w:lineRule="auto"/>
      </w:pPr>
      <w:r>
        <w:separator/>
      </w:r>
    </w:p>
  </w:endnote>
  <w:endnote w:type="continuationSeparator" w:id="0">
    <w:p w:rsidR="00153D89" w:rsidRDefault="00153D8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89" w:rsidRDefault="00153D89" w:rsidP="007753F7">
      <w:pPr>
        <w:spacing w:after="0" w:line="240" w:lineRule="auto"/>
      </w:pPr>
      <w:r>
        <w:separator/>
      </w:r>
    </w:p>
  </w:footnote>
  <w:footnote w:type="continuationSeparator" w:id="0">
    <w:p w:rsidR="00153D89" w:rsidRDefault="00153D89" w:rsidP="007753F7">
      <w:pPr>
        <w:spacing w:after="0" w:line="240" w:lineRule="auto"/>
      </w:pPr>
      <w:r>
        <w:continuationSeparator/>
      </w:r>
    </w:p>
  </w:footnote>
  <w:footnote w:id="1">
    <w:p w:rsidR="008B636E" w:rsidRDefault="008B636E"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8B636E" w:rsidRDefault="008B636E"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8B636E" w:rsidRPr="00AE2514" w:rsidRDefault="008B636E"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B636E" w:rsidRDefault="008B636E" w:rsidP="00E64D94">
      <w:pPr>
        <w:pStyle w:val="ac"/>
      </w:pPr>
    </w:p>
  </w:footnote>
  <w:footnote w:id="4">
    <w:p w:rsidR="008B636E" w:rsidRPr="00AE2514" w:rsidRDefault="008B636E"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B636E" w:rsidRDefault="008B636E" w:rsidP="001D623B">
      <w:pPr>
        <w:pStyle w:val="ac"/>
      </w:pPr>
    </w:p>
    <w:p w:rsidR="008B636E" w:rsidRDefault="008B636E" w:rsidP="00E64D94">
      <w:pPr>
        <w:pStyle w:val="ac"/>
      </w:pPr>
    </w:p>
  </w:footnote>
  <w:footnote w:id="5">
    <w:p w:rsidR="008B636E" w:rsidRPr="00AE2514" w:rsidRDefault="008B636E"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B636E" w:rsidRDefault="008B636E"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8B636E" w:rsidRDefault="008B636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F97282">
          <w:rPr>
            <w:noProof/>
            <w:sz w:val="24"/>
            <w:szCs w:val="24"/>
          </w:rPr>
          <w:t>49</w:t>
        </w:r>
        <w:r w:rsidRPr="00EF41F1">
          <w:rPr>
            <w:sz w:val="24"/>
            <w:szCs w:val="24"/>
          </w:rPr>
          <w:fldChar w:fldCharType="end"/>
        </w:r>
      </w:p>
    </w:sdtContent>
  </w:sdt>
  <w:p w:rsidR="008B636E" w:rsidRDefault="008B63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6E" w:rsidRDefault="008B636E">
    <w:pPr>
      <w:pStyle w:val="af0"/>
      <w:jc w:val="center"/>
    </w:pPr>
  </w:p>
  <w:p w:rsidR="008B636E" w:rsidRDefault="008B63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311E4"/>
    <w:multiLevelType w:val="hybridMultilevel"/>
    <w:tmpl w:val="01CEB598"/>
    <w:lvl w:ilvl="0" w:tplc="27680430">
      <w:start w:val="1"/>
      <w:numFmt w:val="decimal"/>
      <w:lvlText w:val="%1."/>
      <w:lvlJc w:val="left"/>
      <w:pPr>
        <w:ind w:left="2013" w:hanging="13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1"/>
  </w:num>
  <w:num w:numId="6">
    <w:abstractNumId w:val="10"/>
  </w:num>
  <w:num w:numId="7">
    <w:abstractNumId w:val="7"/>
  </w:num>
  <w:num w:numId="8">
    <w:abstractNumId w:val="2"/>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066F1"/>
    <w:rsid w:val="00115142"/>
    <w:rsid w:val="00115839"/>
    <w:rsid w:val="00121B86"/>
    <w:rsid w:val="00123EDE"/>
    <w:rsid w:val="001346E6"/>
    <w:rsid w:val="0013638A"/>
    <w:rsid w:val="00136E48"/>
    <w:rsid w:val="00137C65"/>
    <w:rsid w:val="00153D89"/>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B32"/>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00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A4B8F"/>
    <w:rsid w:val="008B3E81"/>
    <w:rsid w:val="008B4000"/>
    <w:rsid w:val="008B636E"/>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477D1"/>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24AF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378C2"/>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97282"/>
    <w:rsid w:val="00FA558D"/>
    <w:rsid w:val="00FA7EDC"/>
    <w:rsid w:val="00FB1570"/>
    <w:rsid w:val="00FB2691"/>
    <w:rsid w:val="00FB3324"/>
    <w:rsid w:val="00FB7600"/>
    <w:rsid w:val="00FC7404"/>
    <w:rsid w:val="00FD6AEC"/>
    <w:rsid w:val="00FD7FD8"/>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865A-3604-4DE0-990B-49CCE5D6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18541</Words>
  <Characters>105689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Администрация с/п Сергиопольский с/с МР Давл-ий р-н </cp:lastModifiedBy>
  <cp:revision>5</cp:revision>
  <cp:lastPrinted>2019-12-30T05:41:00Z</cp:lastPrinted>
  <dcterms:created xsi:type="dcterms:W3CDTF">2019-12-30T05:19:00Z</dcterms:created>
  <dcterms:modified xsi:type="dcterms:W3CDTF">2019-12-30T05:45:00Z</dcterms:modified>
</cp:coreProperties>
</file>