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D958D8" w:rsidRPr="00D958D8" w:rsidRDefault="00D958D8" w:rsidP="00D958D8">
      <w:pPr>
        <w:jc w:val="center"/>
      </w:pPr>
      <w:r w:rsidRPr="00D958D8">
        <w:rPr>
          <w:sz w:val="28"/>
          <w:szCs w:val="28"/>
        </w:rPr>
        <w:t xml:space="preserve">О признании </w:t>
      </w:r>
      <w:proofErr w:type="gramStart"/>
      <w:r w:rsidRPr="00D958D8">
        <w:rPr>
          <w:sz w:val="28"/>
          <w:szCs w:val="28"/>
        </w:rPr>
        <w:t>утратившим</w:t>
      </w:r>
      <w:proofErr w:type="gramEnd"/>
      <w:r w:rsidRPr="00D958D8">
        <w:rPr>
          <w:sz w:val="28"/>
          <w:szCs w:val="28"/>
        </w:rPr>
        <w:t xml:space="preserve"> силу некоторых муниципальных правовых актов,</w:t>
      </w:r>
    </w:p>
    <w:p w:rsidR="00D958D8" w:rsidRPr="00D958D8" w:rsidRDefault="00D958D8" w:rsidP="00D958D8">
      <w:pPr>
        <w:jc w:val="center"/>
        <w:rPr>
          <w:sz w:val="28"/>
          <w:szCs w:val="28"/>
        </w:rPr>
      </w:pPr>
      <w:r w:rsidRPr="00D958D8"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D958D8" w:rsidRPr="00D958D8" w:rsidRDefault="00D958D8" w:rsidP="00D958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8D8" w:rsidRPr="00D958D8" w:rsidRDefault="00D958D8" w:rsidP="00D958D8">
      <w:pPr>
        <w:ind w:firstLine="709"/>
        <w:jc w:val="both"/>
        <w:rPr>
          <w:sz w:val="28"/>
          <w:szCs w:val="28"/>
        </w:rPr>
      </w:pPr>
      <w:r w:rsidRPr="00D958D8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D958D8">
        <w:rPr>
          <w:rFonts w:eastAsia="Calibri"/>
          <w:color w:val="000000"/>
          <w:sz w:val="28"/>
          <w:szCs w:val="28"/>
          <w:lang w:eastAsia="en-US"/>
        </w:rPr>
        <w:t>организации местного самоуправления в Российской Федерации», Федеральным законом от 11.06.2021»170-ФЗ «О внесении изменений в отдельные законодательные акты Р</w:t>
      </w:r>
      <w:r w:rsidRPr="00D958D8">
        <w:rPr>
          <w:rFonts w:eastAsia="Calibri"/>
          <w:sz w:val="28"/>
          <w:szCs w:val="28"/>
          <w:lang w:eastAsia="en-US"/>
        </w:rPr>
        <w:t xml:space="preserve">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D958D8">
        <w:rPr>
          <w:sz w:val="28"/>
          <w:szCs w:val="28"/>
        </w:rPr>
        <w:t xml:space="preserve"> в целях приведения нормативных правовых актов в соответствии с действующим законодательством, </w:t>
      </w:r>
      <w:proofErr w:type="gramStart"/>
      <w:r w:rsidRPr="00D958D8">
        <w:rPr>
          <w:sz w:val="28"/>
          <w:szCs w:val="28"/>
        </w:rPr>
        <w:t>п</w:t>
      </w:r>
      <w:proofErr w:type="gramEnd"/>
      <w:r w:rsidRPr="00D958D8">
        <w:rPr>
          <w:sz w:val="28"/>
          <w:szCs w:val="28"/>
        </w:rPr>
        <w:t xml:space="preserve"> </w:t>
      </w:r>
      <w:proofErr w:type="gramStart"/>
      <w:r w:rsidRPr="00D958D8">
        <w:rPr>
          <w:sz w:val="28"/>
          <w:szCs w:val="28"/>
        </w:rPr>
        <w:t>о</w:t>
      </w:r>
      <w:proofErr w:type="gramEnd"/>
      <w:r w:rsidRPr="00D958D8">
        <w:rPr>
          <w:sz w:val="28"/>
          <w:szCs w:val="28"/>
        </w:rPr>
        <w:t xml:space="preserve"> с т а н о в л я ю:</w:t>
      </w:r>
    </w:p>
    <w:p w:rsidR="00D958D8" w:rsidRPr="00D958D8" w:rsidRDefault="00D958D8" w:rsidP="00D95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8D8">
        <w:rPr>
          <w:sz w:val="28"/>
          <w:szCs w:val="28"/>
        </w:rPr>
        <w:t xml:space="preserve">1. </w:t>
      </w:r>
      <w:proofErr w:type="gramStart"/>
      <w:r w:rsidRPr="00D958D8">
        <w:rPr>
          <w:sz w:val="28"/>
          <w:szCs w:val="28"/>
        </w:rPr>
        <w:t xml:space="preserve">Признать утратившими силу </w:t>
      </w:r>
      <w:r w:rsidRPr="00D958D8">
        <w:rPr>
          <w:bCs/>
          <w:sz w:val="28"/>
          <w:szCs w:val="28"/>
        </w:rPr>
        <w:t xml:space="preserve">постановление администрации </w:t>
      </w:r>
      <w:r w:rsidRPr="00D958D8">
        <w:rPr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 от 28 июня 2013 года  № 39 «Об утверждении административного регламента исполнения муниципальной функции предоставления муниципальной услуги  «Организация и осуществление муниципального контроля в области торговой деятельности» (с учетом изменений внесенных постановлением от «19» августа 2013 года № 50).</w:t>
      </w:r>
      <w:proofErr w:type="gramEnd"/>
    </w:p>
    <w:p w:rsidR="00D958D8" w:rsidRPr="00D958D8" w:rsidRDefault="00D958D8" w:rsidP="00D958D8">
      <w:pPr>
        <w:ind w:firstLine="708"/>
        <w:jc w:val="both"/>
        <w:rPr>
          <w:sz w:val="28"/>
          <w:szCs w:val="28"/>
        </w:rPr>
      </w:pPr>
      <w:r w:rsidRPr="00D958D8">
        <w:rPr>
          <w:sz w:val="28"/>
          <w:szCs w:val="28"/>
        </w:rPr>
        <w:t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D958D8" w:rsidRPr="00D958D8" w:rsidRDefault="00D958D8" w:rsidP="00D958D8">
      <w:pPr>
        <w:spacing w:line="276" w:lineRule="auto"/>
        <w:contextualSpacing/>
        <w:jc w:val="both"/>
        <w:rPr>
          <w:color w:val="00000A"/>
          <w:sz w:val="28"/>
          <w:szCs w:val="28"/>
          <w:lang w:eastAsia="en-US"/>
        </w:rPr>
      </w:pPr>
      <w:r w:rsidRPr="00D958D8">
        <w:rPr>
          <w:color w:val="00000A"/>
          <w:sz w:val="28"/>
          <w:szCs w:val="28"/>
          <w:lang w:eastAsia="en-US"/>
        </w:rPr>
        <w:t xml:space="preserve">         3. </w:t>
      </w:r>
      <w:proofErr w:type="gramStart"/>
      <w:r w:rsidRPr="00D958D8">
        <w:rPr>
          <w:color w:val="00000A"/>
          <w:sz w:val="28"/>
          <w:szCs w:val="28"/>
          <w:lang w:eastAsia="en-US"/>
        </w:rPr>
        <w:t>Контроль за</w:t>
      </w:r>
      <w:proofErr w:type="gramEnd"/>
      <w:r w:rsidRPr="00D958D8">
        <w:rPr>
          <w:color w:val="00000A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958D8" w:rsidRPr="00D958D8" w:rsidRDefault="00D958D8" w:rsidP="00D958D8">
      <w:pPr>
        <w:jc w:val="center"/>
        <w:rPr>
          <w:sz w:val="28"/>
          <w:szCs w:val="28"/>
        </w:rPr>
      </w:pPr>
    </w:p>
    <w:p w:rsidR="00D958D8" w:rsidRPr="00D958D8" w:rsidRDefault="00D958D8" w:rsidP="00D958D8">
      <w:pPr>
        <w:jc w:val="both"/>
        <w:rPr>
          <w:sz w:val="28"/>
          <w:szCs w:val="28"/>
        </w:rPr>
      </w:pPr>
    </w:p>
    <w:p w:rsidR="00C729E6" w:rsidRPr="00C729E6" w:rsidRDefault="00C729E6" w:rsidP="00C729E6">
      <w:pPr>
        <w:tabs>
          <w:tab w:val="left" w:pos="989"/>
        </w:tabs>
        <w:jc w:val="both"/>
        <w:rPr>
          <w:sz w:val="28"/>
          <w:szCs w:val="28"/>
        </w:rPr>
      </w:pPr>
      <w:bookmarkStart w:id="0" w:name="_GoBack"/>
      <w:bookmarkEnd w:id="0"/>
    </w:p>
    <w:p w:rsidR="00C729E6" w:rsidRPr="00C729E6" w:rsidRDefault="00C729E6" w:rsidP="00C729E6">
      <w:pPr>
        <w:ind w:right="283"/>
        <w:jc w:val="both"/>
        <w:rPr>
          <w:sz w:val="28"/>
          <w:szCs w:val="28"/>
        </w:rPr>
      </w:pPr>
      <w:r w:rsidRPr="00C729E6"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Pr="00C729E6">
        <w:rPr>
          <w:sz w:val="28"/>
          <w:szCs w:val="28"/>
        </w:rPr>
        <w:t>В.И.Никульшин</w:t>
      </w:r>
      <w:proofErr w:type="spellEnd"/>
    </w:p>
    <w:p w:rsidR="00C729E6" w:rsidRPr="00C729E6" w:rsidRDefault="00C729E6" w:rsidP="00C729E6">
      <w:pPr>
        <w:rPr>
          <w:sz w:val="28"/>
          <w:szCs w:val="28"/>
        </w:rPr>
      </w:pPr>
    </w:p>
    <w:p w:rsidR="00C729E6" w:rsidRPr="00C729E6" w:rsidRDefault="00C729E6" w:rsidP="00C729E6">
      <w:pPr>
        <w:rPr>
          <w:sz w:val="28"/>
          <w:szCs w:val="28"/>
        </w:rPr>
      </w:pPr>
    </w:p>
    <w:p w:rsidR="00C729E6" w:rsidRPr="00C729E6" w:rsidRDefault="00C729E6" w:rsidP="00C729E6">
      <w:pPr>
        <w:rPr>
          <w:sz w:val="28"/>
          <w:szCs w:val="28"/>
        </w:rPr>
      </w:pPr>
    </w:p>
    <w:p w:rsidR="00C729E6" w:rsidRPr="00C729E6" w:rsidRDefault="00C729E6" w:rsidP="00C729E6">
      <w:pPr>
        <w:keepNext/>
        <w:keepLines/>
        <w:spacing w:before="200"/>
        <w:ind w:firstLine="567"/>
        <w:jc w:val="center"/>
        <w:outlineLvl w:val="3"/>
        <w:rPr>
          <w:b/>
          <w:bCs/>
          <w:i/>
          <w:iCs/>
          <w:color w:val="5B9BD5"/>
          <w:sz w:val="28"/>
          <w:szCs w:val="28"/>
        </w:rPr>
      </w:pPr>
    </w:p>
    <w:p w:rsidR="001E1D47" w:rsidRPr="00C729E6" w:rsidRDefault="001E1D47" w:rsidP="00C729E6">
      <w:pPr>
        <w:jc w:val="center"/>
        <w:rPr>
          <w:sz w:val="28"/>
          <w:szCs w:val="28"/>
        </w:rPr>
      </w:pPr>
    </w:p>
    <w:sectPr w:rsidR="001E1D47" w:rsidRPr="00C729E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C9" w:rsidRDefault="00535EC9" w:rsidP="002479F8">
      <w:r>
        <w:separator/>
      </w:r>
    </w:p>
  </w:endnote>
  <w:endnote w:type="continuationSeparator" w:id="0">
    <w:p w:rsidR="00535EC9" w:rsidRDefault="00535EC9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C9" w:rsidRDefault="00535EC9" w:rsidP="002479F8">
      <w:r>
        <w:separator/>
      </w:r>
    </w:p>
  </w:footnote>
  <w:footnote w:type="continuationSeparator" w:id="0">
    <w:p w:rsidR="00535EC9" w:rsidRDefault="00535EC9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6787A"/>
    <w:multiLevelType w:val="hybridMultilevel"/>
    <w:tmpl w:val="2C481252"/>
    <w:lvl w:ilvl="0" w:tplc="BAA00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13EDC"/>
    <w:rsid w:val="000859E7"/>
    <w:rsid w:val="000F3F55"/>
    <w:rsid w:val="001300E6"/>
    <w:rsid w:val="001305A6"/>
    <w:rsid w:val="00146678"/>
    <w:rsid w:val="00173B0C"/>
    <w:rsid w:val="001E1D47"/>
    <w:rsid w:val="001E7DC1"/>
    <w:rsid w:val="0020303F"/>
    <w:rsid w:val="002074F4"/>
    <w:rsid w:val="0023684E"/>
    <w:rsid w:val="002479F8"/>
    <w:rsid w:val="002A7716"/>
    <w:rsid w:val="003B587B"/>
    <w:rsid w:val="004558E9"/>
    <w:rsid w:val="004642E0"/>
    <w:rsid w:val="0049003A"/>
    <w:rsid w:val="004A07ED"/>
    <w:rsid w:val="00535EC9"/>
    <w:rsid w:val="0057287F"/>
    <w:rsid w:val="00602583"/>
    <w:rsid w:val="00672F9F"/>
    <w:rsid w:val="00743DD0"/>
    <w:rsid w:val="00837986"/>
    <w:rsid w:val="00847975"/>
    <w:rsid w:val="00897C9B"/>
    <w:rsid w:val="008A0835"/>
    <w:rsid w:val="008D2EB9"/>
    <w:rsid w:val="0092024E"/>
    <w:rsid w:val="009A3645"/>
    <w:rsid w:val="009D2B98"/>
    <w:rsid w:val="009E41B8"/>
    <w:rsid w:val="009F4B67"/>
    <w:rsid w:val="00A40937"/>
    <w:rsid w:val="00AA7DA4"/>
    <w:rsid w:val="00B0273F"/>
    <w:rsid w:val="00B63312"/>
    <w:rsid w:val="00B64785"/>
    <w:rsid w:val="00C315F5"/>
    <w:rsid w:val="00C724CD"/>
    <w:rsid w:val="00C729E6"/>
    <w:rsid w:val="00C8679E"/>
    <w:rsid w:val="00C94C0D"/>
    <w:rsid w:val="00D958D8"/>
    <w:rsid w:val="00DC7416"/>
    <w:rsid w:val="00DF2341"/>
    <w:rsid w:val="00E126A0"/>
    <w:rsid w:val="00E7003A"/>
    <w:rsid w:val="00E84CD5"/>
    <w:rsid w:val="00FC1616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7A31-9296-41D5-AA8D-19F2E273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2022-02-04T04:25:00Z</cp:lastPrinted>
  <dcterms:created xsi:type="dcterms:W3CDTF">2022-03-16T09:36:00Z</dcterms:created>
  <dcterms:modified xsi:type="dcterms:W3CDTF">2022-03-16T09:36:00Z</dcterms:modified>
</cp:coreProperties>
</file>