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F" w:rsidRPr="0084787E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Совет муниципального района Давлекановский район </w:t>
      </w:r>
    </w:p>
    <w:p w:rsidR="002E65EF" w:rsidRPr="0084787E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2E65EF" w:rsidRPr="0084787E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A25118" w:rsidRPr="0084787E" w:rsidRDefault="00A25118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12.08.2020 №4/77-67</w:t>
      </w:r>
    </w:p>
    <w:p w:rsidR="00305E86" w:rsidRPr="0084787E" w:rsidRDefault="00305E86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65EF" w:rsidRPr="0084787E" w:rsidRDefault="0084787E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Об арендной плате за землю на 20</w:t>
      </w:r>
      <w:r w:rsidR="008D298B" w:rsidRPr="0084787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2E65EF" w:rsidRPr="0084787E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65EF" w:rsidRPr="0084787E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</w:t>
      </w:r>
      <w:r w:rsidR="00A25118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в Республике Башкортостан», Постановлением Республики Башкортостан </w:t>
      </w:r>
      <w:r w:rsidR="00A251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84787E">
        <w:rPr>
          <w:rFonts w:ascii="Times New Roman" w:eastAsia="Times New Roman" w:hAnsi="Times New Roman" w:cs="Times New Roman"/>
          <w:sz w:val="26"/>
          <w:szCs w:val="26"/>
        </w:rPr>
        <w:t>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</w:t>
      </w:r>
      <w:r w:rsidR="00EF32DD" w:rsidRPr="0084787E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Республики Башкортостан </w:t>
      </w:r>
      <w:r w:rsidR="00A25118">
        <w:rPr>
          <w:rFonts w:ascii="Times New Roman" w:eastAsia="Times New Roman" w:hAnsi="Times New Roman" w:cs="Times New Roman"/>
          <w:sz w:val="26"/>
          <w:szCs w:val="26"/>
        </w:rPr>
        <w:t xml:space="preserve">02.07.2020 </w:t>
      </w:r>
      <w:r w:rsidR="00EF32DD" w:rsidRPr="0084787E">
        <w:rPr>
          <w:rFonts w:ascii="Times New Roman" w:eastAsia="Times New Roman" w:hAnsi="Times New Roman" w:cs="Times New Roman"/>
          <w:sz w:val="26"/>
          <w:szCs w:val="26"/>
        </w:rPr>
        <w:t>№ 392</w:t>
      </w:r>
      <w:proofErr w:type="gramEnd"/>
      <w:r w:rsidR="00EF32DD" w:rsidRPr="0084787E">
        <w:rPr>
          <w:rFonts w:ascii="Times New Roman" w:eastAsia="Times New Roman" w:hAnsi="Times New Roman" w:cs="Times New Roman"/>
          <w:sz w:val="26"/>
          <w:szCs w:val="26"/>
        </w:rPr>
        <w:t xml:space="preserve"> от,</w:t>
      </w:r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 в целях реализации принципа платности использования земли и эффективного управления земельными ресурсами Совет муниципального района Давлекановский район Республики Башкортостан  </w:t>
      </w:r>
      <w:proofErr w:type="gramStart"/>
      <w:r w:rsidRPr="0084787E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:rsidR="002E65EF" w:rsidRPr="0084787E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Утвердить прилагаемые:</w:t>
      </w:r>
    </w:p>
    <w:p w:rsidR="002E65EF" w:rsidRPr="0084787E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правила 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</w:t>
      </w:r>
      <w:r w:rsidR="007272B2" w:rsidRPr="0084787E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CE50F8" w:rsidRPr="0084787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за земли, государственная собственность на которые не разграничена</w:t>
      </w:r>
      <w:r w:rsidR="009455F7" w:rsidRPr="0084787E">
        <w:rPr>
          <w:rFonts w:ascii="Times New Roman" w:eastAsia="Times New Roman" w:hAnsi="Times New Roman" w:cs="Times New Roman"/>
          <w:bCs/>
          <w:sz w:val="26"/>
          <w:szCs w:val="26"/>
        </w:rPr>
        <w:t>, расположенные на территории муниципального района Давлекановский район Республики Башкортостан,</w:t>
      </w:r>
      <w:r w:rsidR="00CE50F8" w:rsidRPr="0084787E">
        <w:rPr>
          <w:sz w:val="26"/>
          <w:szCs w:val="26"/>
        </w:rPr>
        <w:t xml:space="preserve"> </w:t>
      </w:r>
      <w:r w:rsidR="00CE50F8" w:rsidRPr="0084787E">
        <w:rPr>
          <w:rFonts w:ascii="Times New Roman" w:eastAsia="Times New Roman" w:hAnsi="Times New Roman" w:cs="Times New Roman"/>
          <w:bCs/>
          <w:sz w:val="26"/>
          <w:szCs w:val="26"/>
        </w:rPr>
        <w:t>полномочия по распоряжению которыми в соответствии с законодательством осуществляются органами местного самоуправления</w:t>
      </w:r>
      <w:r w:rsidR="00714345" w:rsidRPr="0084787E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 №1)</w:t>
      </w: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CE50F8" w:rsidRPr="0084787E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ставки арендной платы за земли, находящиеся в муниципальной собственности</w:t>
      </w:r>
      <w:r w:rsidRPr="0084787E">
        <w:rPr>
          <w:sz w:val="26"/>
          <w:szCs w:val="26"/>
        </w:rPr>
        <w:t xml:space="preserve"> </w:t>
      </w: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 Давлекановский район Республики Башкортостан и за земли, государственная собственность на которые не разграничена</w:t>
      </w:r>
      <w:r w:rsidR="009455F7" w:rsidRPr="0084787E">
        <w:rPr>
          <w:rFonts w:ascii="Times New Roman" w:eastAsia="Times New Roman" w:hAnsi="Times New Roman" w:cs="Times New Roman"/>
          <w:bCs/>
          <w:sz w:val="26"/>
          <w:szCs w:val="26"/>
        </w:rPr>
        <w:t>, расположенные на территории муниципального района Давлекановский район Республики Башкортостан</w:t>
      </w:r>
      <w:r w:rsidR="009455F7" w:rsidRPr="0084787E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,</w:t>
      </w:r>
      <w:r w:rsidRPr="0084787E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</w:t>
      </w:r>
      <w:r w:rsidR="00714345" w:rsidRPr="0084787E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 №2)</w:t>
      </w: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proofErr w:type="gramEnd"/>
    </w:p>
    <w:p w:rsidR="00CE50F8" w:rsidRPr="0084787E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таблицу соответствия ставок арендной платы</w:t>
      </w:r>
      <w:r w:rsidRPr="0084787E">
        <w:rPr>
          <w:sz w:val="26"/>
          <w:szCs w:val="26"/>
        </w:rPr>
        <w:t xml:space="preserve"> </w:t>
      </w: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за земли, находящиеся в муниципальной собственности</w:t>
      </w:r>
      <w:r w:rsidRPr="0084787E">
        <w:rPr>
          <w:sz w:val="26"/>
          <w:szCs w:val="26"/>
        </w:rPr>
        <w:t xml:space="preserve"> </w:t>
      </w: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 Давлекановский район Республики Башкортостан и за земли, государственная собственность на которые не разграничена</w:t>
      </w:r>
      <w:r w:rsidR="009455F7" w:rsidRPr="0084787E">
        <w:rPr>
          <w:rFonts w:ascii="Times New Roman" w:eastAsia="Times New Roman" w:hAnsi="Times New Roman" w:cs="Times New Roman"/>
          <w:bCs/>
          <w:sz w:val="26"/>
          <w:szCs w:val="26"/>
        </w:rPr>
        <w:t>, расположенные на территории муниципального района Давлекановский район Республики Башкортостан,</w:t>
      </w: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классификатором видов разрешенного использования земельных участков</w:t>
      </w:r>
      <w:r w:rsidR="00714345" w:rsidRPr="0084787E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 №3);</w:t>
      </w:r>
    </w:p>
    <w:p w:rsidR="00EB1B59" w:rsidRPr="0084787E" w:rsidRDefault="00D04793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средние ставки арендной платы за земли, находящиеся </w:t>
      </w: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муниципальной собственности </w:t>
      </w:r>
      <w:r w:rsidR="00CE50F8" w:rsidRPr="0084787E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Давлекановский район Республики Башкортостан </w:t>
      </w:r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и за земли, государственная собственность на которые не разграничена, </w:t>
      </w:r>
      <w:r w:rsidR="009455F7" w:rsidRPr="0084787E">
        <w:rPr>
          <w:rFonts w:ascii="Times New Roman" w:eastAsia="Times New Roman" w:hAnsi="Times New Roman" w:cs="Times New Roman"/>
          <w:sz w:val="26"/>
          <w:szCs w:val="26"/>
        </w:rPr>
        <w:t xml:space="preserve">расположенные на территории муниципального района Давлекановский район Республики Башкортостан, </w:t>
      </w:r>
      <w:r w:rsidR="004647EF" w:rsidRPr="0084787E">
        <w:rPr>
          <w:rFonts w:ascii="Times New Roman" w:eastAsia="Times New Roman" w:hAnsi="Times New Roman" w:cs="Times New Roman"/>
          <w:sz w:val="26"/>
          <w:szCs w:val="26"/>
        </w:rPr>
        <w:t>полномочия</w:t>
      </w:r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 по распоряжению которыми в соответствии с законодательством осуществляются органами местного самоуправления</w:t>
      </w:r>
      <w:r w:rsidR="00714345" w:rsidRPr="0084787E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№4)</w:t>
      </w:r>
      <w:r w:rsidRPr="0084787E">
        <w:rPr>
          <w:rFonts w:ascii="Times New Roman" w:eastAsia="Times New Roman" w:hAnsi="Times New Roman" w:cs="Times New Roman"/>
          <w:sz w:val="26"/>
          <w:szCs w:val="26"/>
        </w:rPr>
        <w:t>;</w:t>
      </w:r>
      <w:r w:rsidR="00EB1B59" w:rsidRPr="008478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4793" w:rsidRPr="0084787E" w:rsidRDefault="00EB1B59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</w:t>
      </w:r>
      <w:r w:rsidRPr="0084787E">
        <w:rPr>
          <w:rFonts w:ascii="Times New Roman" w:eastAsia="Times New Roman" w:hAnsi="Times New Roman" w:cs="Times New Roman"/>
          <w:sz w:val="26"/>
          <w:szCs w:val="26"/>
        </w:rPr>
        <w:lastRenderedPageBreak/>
        <w:t>находящиеся в муниципальной собственности муниципального района Давлекановский район Республики Башкортостан</w:t>
      </w:r>
      <w:r w:rsidR="009455F7" w:rsidRPr="0084787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CE50F8" w:rsidRPr="0084787E">
        <w:rPr>
          <w:sz w:val="26"/>
          <w:szCs w:val="26"/>
        </w:rPr>
        <w:t xml:space="preserve"> </w:t>
      </w:r>
      <w:r w:rsidR="00CE50F8" w:rsidRPr="0084787E">
        <w:rPr>
          <w:rFonts w:ascii="Times New Roman" w:eastAsia="Times New Roman" w:hAnsi="Times New Roman" w:cs="Times New Roman"/>
          <w:sz w:val="26"/>
          <w:szCs w:val="26"/>
        </w:rPr>
        <w:t xml:space="preserve">за земли, государственная собственность на которые не разграничена, </w:t>
      </w:r>
      <w:r w:rsidR="009455F7" w:rsidRPr="0084787E">
        <w:rPr>
          <w:rFonts w:ascii="Times New Roman" w:eastAsia="Times New Roman" w:hAnsi="Times New Roman" w:cs="Times New Roman"/>
          <w:sz w:val="26"/>
          <w:szCs w:val="26"/>
        </w:rPr>
        <w:t xml:space="preserve">расположенные на территории муниципального района Давлекановский район Республики Башкортостан, </w:t>
      </w:r>
      <w:r w:rsidR="00CE50F8" w:rsidRPr="0084787E">
        <w:rPr>
          <w:rFonts w:ascii="Times New Roman" w:eastAsia="Times New Roman" w:hAnsi="Times New Roman" w:cs="Times New Roman"/>
          <w:sz w:val="26"/>
          <w:szCs w:val="26"/>
        </w:rPr>
        <w:t>полномочия по распоряжению которыми в соответствии с законодательством осуществляются органами местного самоуправления</w:t>
      </w:r>
      <w:r w:rsidR="00714345" w:rsidRPr="0084787E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№5)</w:t>
      </w:r>
      <w:r w:rsidR="00CE50F8" w:rsidRPr="0084787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977B5" w:rsidRPr="0084787E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размер арендной платы за земли, находящиеся </w:t>
      </w:r>
      <w:r w:rsidRPr="0084787E">
        <w:rPr>
          <w:rFonts w:ascii="Times New Roman" w:eastAsia="Times New Roman" w:hAnsi="Times New Roman" w:cs="Times New Roman"/>
          <w:bCs/>
          <w:sz w:val="26"/>
          <w:szCs w:val="26"/>
        </w:rPr>
        <w:t>в муниципальной собственности муниципального района Давлекановский район Республики Башкортостан</w:t>
      </w:r>
      <w:r w:rsidRPr="0084787E">
        <w:rPr>
          <w:rFonts w:ascii="Times New Roman" w:eastAsia="Times New Roman" w:hAnsi="Times New Roman" w:cs="Times New Roman"/>
          <w:sz w:val="26"/>
          <w:szCs w:val="26"/>
        </w:rPr>
        <w:t>, и земли, государственная собственность на которые не разграничена,</w:t>
      </w:r>
      <w:r w:rsidR="009455F7" w:rsidRPr="0084787E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расположенные на территории муниципального района Давлекановский район Республики Башкортостан, полномочия по распоряжению которыми в соответствии с законодательством осуществляются органами местного самоуправления,</w:t>
      </w:r>
      <w:r w:rsidRPr="0084787E">
        <w:rPr>
          <w:rFonts w:ascii="Times New Roman" w:eastAsia="Times New Roman" w:hAnsi="Times New Roman" w:cs="Times New Roman"/>
          <w:sz w:val="26"/>
          <w:szCs w:val="26"/>
        </w:rPr>
        <w:t xml:space="preserve"> если иное не установлено федеральными законами, определяется одним из следующих способов:</w:t>
      </w:r>
      <w:proofErr w:type="gramEnd"/>
    </w:p>
    <w:p w:rsidR="00B977B5" w:rsidRPr="0084787E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а) на основании кадастровой стоимости земельных участков;</w:t>
      </w:r>
    </w:p>
    <w:p w:rsidR="00B977B5" w:rsidRPr="0084787E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б) по результатам торгов (конкурсов, аукционов);</w:t>
      </w:r>
    </w:p>
    <w:p w:rsidR="00B977B5" w:rsidRPr="0084787E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84787E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84787E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Установить, что возврат арендаторам излишне уплаченной арендной платы за земельные участки, находящиеся в муниципальной собственности муниципального района Давлекановский район Республики Башкортостан,</w:t>
      </w:r>
      <w:r w:rsidR="009455F7" w:rsidRPr="0084787E">
        <w:rPr>
          <w:sz w:val="26"/>
          <w:szCs w:val="26"/>
        </w:rPr>
        <w:t xml:space="preserve"> </w:t>
      </w:r>
      <w:r w:rsidR="00A25118">
        <w:rPr>
          <w:sz w:val="26"/>
          <w:szCs w:val="26"/>
        </w:rPr>
        <w:t xml:space="preserve">              </w:t>
      </w:r>
      <w:r w:rsidR="009455F7" w:rsidRPr="0084787E">
        <w:rPr>
          <w:rFonts w:ascii="Times New Roman" w:eastAsia="Times New Roman" w:hAnsi="Times New Roman" w:cs="Times New Roman"/>
          <w:sz w:val="26"/>
          <w:szCs w:val="26"/>
        </w:rPr>
        <w:t>и земли, государственная собственность на которые не разграничена, расположенные на территории муниципального района Давлекановский район Республики Башкортостан, полномочия по распоряжению которыми в соответствии с законодательством осуществляются органами местного самоуправления,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течение 3 месяцев после окончания</w:t>
      </w:r>
      <w:r w:rsidR="00A25118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года, 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 случае подачи заявления </w:t>
      </w:r>
      <w:proofErr w:type="gramStart"/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арендатора</w:t>
      </w:r>
      <w:proofErr w:type="gramEnd"/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       2 месяцев со дня подачи заявления.</w:t>
      </w:r>
    </w:p>
    <w:p w:rsidR="002E65EF" w:rsidRPr="0084787E" w:rsidRDefault="00B977B5" w:rsidP="00D5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. Признать утратившим силу решени</w:t>
      </w:r>
      <w:r w:rsidR="00D54C69" w:rsidRPr="0084787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 Совета муниципального района Давлекановски</w:t>
      </w:r>
      <w:r w:rsidR="00D04793" w:rsidRPr="0084787E">
        <w:rPr>
          <w:rFonts w:ascii="Times New Roman" w:eastAsia="Times New Roman" w:hAnsi="Times New Roman" w:cs="Times New Roman"/>
          <w:sz w:val="26"/>
          <w:szCs w:val="26"/>
        </w:rPr>
        <w:t xml:space="preserve">й район Республики Башкортостан </w:t>
      </w:r>
      <w:r w:rsidR="008A53BE" w:rsidRPr="0084787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25118">
        <w:rPr>
          <w:rFonts w:ascii="Times New Roman" w:eastAsia="Times New Roman" w:hAnsi="Times New Roman" w:cs="Times New Roman"/>
          <w:sz w:val="26"/>
          <w:szCs w:val="26"/>
        </w:rPr>
        <w:t>15.04.</w:t>
      </w:r>
      <w:r w:rsidR="00EB1B59" w:rsidRPr="0084787E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A25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53BE" w:rsidRPr="0084787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B1B59" w:rsidRPr="0084787E">
        <w:rPr>
          <w:rFonts w:ascii="Times New Roman" w:eastAsia="Times New Roman" w:hAnsi="Times New Roman" w:cs="Times New Roman"/>
          <w:sz w:val="26"/>
          <w:szCs w:val="26"/>
        </w:rPr>
        <w:t>4/51-29</w:t>
      </w:r>
      <w:r w:rsidR="008A53BE" w:rsidRPr="008478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5118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8A53BE" w:rsidRPr="0084787E">
        <w:rPr>
          <w:rFonts w:ascii="Times New Roman" w:eastAsia="Times New Roman" w:hAnsi="Times New Roman" w:cs="Times New Roman"/>
          <w:sz w:val="26"/>
          <w:szCs w:val="26"/>
        </w:rPr>
        <w:t>«Об арендной плате за землю на 201</w:t>
      </w:r>
      <w:r w:rsidR="00EB1B59" w:rsidRPr="0084787E">
        <w:rPr>
          <w:rFonts w:ascii="Times New Roman" w:eastAsia="Times New Roman" w:hAnsi="Times New Roman" w:cs="Times New Roman"/>
          <w:sz w:val="26"/>
          <w:szCs w:val="26"/>
        </w:rPr>
        <w:t>9</w:t>
      </w:r>
      <w:r w:rsidR="008A53BE" w:rsidRPr="0084787E">
        <w:rPr>
          <w:rFonts w:ascii="Times New Roman" w:eastAsia="Times New Roman" w:hAnsi="Times New Roman" w:cs="Times New Roman"/>
          <w:sz w:val="26"/>
          <w:szCs w:val="26"/>
        </w:rPr>
        <w:t xml:space="preserve"> год».</w:t>
      </w:r>
    </w:p>
    <w:p w:rsidR="002E65EF" w:rsidRPr="0084787E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. Установить, что в 20</w:t>
      </w:r>
      <w:r w:rsidR="00EB1B59" w:rsidRPr="0084787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84787E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6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84787E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7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. Настоящее решение действует на правоотношения, возникшие</w:t>
      </w:r>
      <w:r w:rsidR="008478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с 1 </w:t>
      </w:r>
      <w:r w:rsidR="00EB1B59" w:rsidRPr="0084787E">
        <w:rPr>
          <w:rFonts w:ascii="Times New Roman" w:eastAsia="Times New Roman" w:hAnsi="Times New Roman" w:cs="Times New Roman"/>
          <w:sz w:val="26"/>
          <w:szCs w:val="26"/>
        </w:rPr>
        <w:t>июля 2020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2E65EF" w:rsidRPr="0084787E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t>8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2E65EF" w:rsidRPr="0084787E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sz w:val="26"/>
          <w:szCs w:val="26"/>
        </w:rPr>
        <w:lastRenderedPageBreak/>
        <w:t>9</w:t>
      </w:r>
      <w:r w:rsidR="002E65EF" w:rsidRPr="0084787E">
        <w:rPr>
          <w:rFonts w:ascii="Times New Roman" w:eastAsia="Times New Roman" w:hAnsi="Times New Roman" w:cs="Times New Roman"/>
          <w:sz w:val="26"/>
          <w:szCs w:val="26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34D17" w:rsidRPr="0084787E" w:rsidRDefault="00234D17" w:rsidP="0084787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2E65EF" w:rsidRPr="0084787E" w:rsidRDefault="002E65EF" w:rsidP="0084787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Председатель Совета </w:t>
      </w:r>
    </w:p>
    <w:p w:rsidR="004647EF" w:rsidRPr="00A25118" w:rsidRDefault="002E65EF" w:rsidP="00A251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84787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Г.М. Якушин</w:t>
      </w:r>
    </w:p>
    <w:p w:rsidR="004647EF" w:rsidRDefault="004647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9F0" w:rsidRDefault="002E29F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9F0" w:rsidRDefault="002E29F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9F0" w:rsidRDefault="002E29F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118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2E65EF" w:rsidRPr="002E65EF" w:rsidRDefault="00714345" w:rsidP="00A25118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2E65EF"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2E65EF" w:rsidRDefault="002E29F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12.08.</w:t>
      </w:r>
      <w:r w:rsidR="00BB6F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1B5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№4/77-67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3B5104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104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2E65EF" w:rsidRPr="003B5104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5104">
        <w:rPr>
          <w:rFonts w:ascii="Times New Roman" w:eastAsia="Times New Roman" w:hAnsi="Times New Roman" w:cs="Times New Roman"/>
          <w:sz w:val="28"/>
          <w:szCs w:val="28"/>
        </w:rPr>
        <w:t>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БАШКОРТОСТАН</w:t>
      </w:r>
      <w:r w:rsidR="00CE50F8" w:rsidRPr="003B5104">
        <w:rPr>
          <w:sz w:val="28"/>
          <w:szCs w:val="28"/>
        </w:rPr>
        <w:t xml:space="preserve"> </w:t>
      </w:r>
      <w:r w:rsidR="009455F7" w:rsidRPr="003B5104">
        <w:rPr>
          <w:rFonts w:ascii="Times New Roman" w:hAnsi="Times New Roman" w:cs="Times New Roman"/>
          <w:sz w:val="28"/>
          <w:szCs w:val="28"/>
        </w:rPr>
        <w:t>И ЗЕМЛИ, ГОСУДАРСТВЕННАЯ СОБСТВЕННОСТЬ НА КОТОРЫЕ НЕ РАЗГРАНИЧЕНА, РАСПОЛОЖЕННЫЕ НА ТЕРРИТОРИИ ДАВЛЕКАНОВСКОГО РАЙОНА</w:t>
      </w:r>
      <w:r w:rsidR="004647EF" w:rsidRPr="003B5104">
        <w:rPr>
          <w:sz w:val="28"/>
          <w:szCs w:val="28"/>
        </w:rPr>
        <w:t xml:space="preserve">, </w:t>
      </w:r>
      <w:r w:rsidR="004647EF" w:rsidRPr="003B5104">
        <w:rPr>
          <w:rFonts w:ascii="Times New Roman" w:hAnsi="Times New Roman" w:cs="Times New Roman"/>
          <w:sz w:val="28"/>
          <w:szCs w:val="28"/>
        </w:rPr>
        <w:t>ПОЛНОМОЧИЯ ПО РАСПОРЯЖЕНИЮ КОТОРЫМИ В СООТВЕТСТВИИ С ЗАКОНОДАТЕЛЬСТВОМ ОСУЩЕСТВЛЯЮТСЯ ОРГАНАМИ МЕСТНОГО САМОУПРАВЛЕНИЯ</w:t>
      </w:r>
    </w:p>
    <w:p w:rsidR="00CE50F8" w:rsidRPr="004647EF" w:rsidRDefault="00CE50F8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2E65E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2E65EF">
        <w:rPr>
          <w:rFonts w:ascii="Times New Roman" w:eastAsia="Times New Roman" w:hAnsi="Times New Roman" w:cs="Times New Roman"/>
          <w:sz w:val="28"/>
          <w:szCs w:val="24"/>
        </w:rPr>
        <w:tab/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E65EF" w:rsidRPr="002E65E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420979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</w:t>
      </w:r>
      <w:r w:rsidR="00CE50F8">
        <w:rPr>
          <w:rFonts w:ascii="Times New Roman" w:eastAsia="Times New Roman" w:hAnsi="Times New Roman" w:cs="Times New Roman"/>
          <w:sz w:val="28"/>
          <w:szCs w:val="28"/>
        </w:rPr>
        <w:t>ашкортостан», Постановлением Правительства Республики Башкортостан  от 22 декабря 2009 года №480 «Об определении размера арендной платы за земли находящиеся в государственной собственности Республики Башкортостан, и земли государственная собственность на которые не</w:t>
      </w:r>
      <w:proofErr w:type="gramEnd"/>
      <w:r w:rsidR="00CE5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50F8">
        <w:rPr>
          <w:rFonts w:ascii="Times New Roman" w:eastAsia="Times New Roman" w:hAnsi="Times New Roman" w:cs="Times New Roman"/>
          <w:sz w:val="28"/>
          <w:szCs w:val="28"/>
        </w:rPr>
        <w:t>разграничена»</w:t>
      </w:r>
      <w:r w:rsidR="009455F7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02.07.2020 года №392)</w:t>
      </w:r>
      <w:r w:rsidR="00CE5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B1B59">
        <w:rPr>
          <w:rFonts w:ascii="Times New Roman" w:eastAsia="Times New Roman" w:hAnsi="Times New Roman" w:cs="Times New Roman"/>
          <w:sz w:val="28"/>
          <w:szCs w:val="28"/>
        </w:rPr>
        <w:t>определяют способы расчета размера арендной платы, а также</w:t>
      </w:r>
      <w:r w:rsidR="00373656">
        <w:rPr>
          <w:rFonts w:ascii="Times New Roman" w:eastAsia="Times New Roman" w:hAnsi="Times New Roman" w:cs="Times New Roman"/>
          <w:sz w:val="28"/>
          <w:szCs w:val="28"/>
        </w:rPr>
        <w:t xml:space="preserve"> порядок и условия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внесения арендной платы за </w:t>
      </w:r>
      <w:r w:rsidR="00373656">
        <w:rPr>
          <w:rFonts w:ascii="Times New Roman" w:eastAsia="Times New Roman" w:hAnsi="Times New Roman" w:cs="Times New Roman"/>
          <w:sz w:val="28"/>
          <w:szCs w:val="28"/>
        </w:rPr>
        <w:t>земельные участки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находящиеся в муниципальной собственности муниципального района Давлекановский район Республики Башкортостан</w:t>
      </w:r>
      <w:r w:rsidR="003736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3656" w:rsidRPr="009455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A10C3" w:rsidRPr="00A753CF">
        <w:rPr>
          <w:rFonts w:ascii="Times New Roman" w:eastAsia="Times New Roman" w:hAnsi="Times New Roman" w:cs="Times New Roman"/>
          <w:sz w:val="28"/>
          <w:szCs w:val="28"/>
        </w:rPr>
        <w:t>и земли, государственная собственность на которые не разграничена, расположенные на территории муниципального района Давлекановский район Республики Башкортостан, полномочия по распоряжению которыми в соответствии с законодательством</w:t>
      </w:r>
      <w:proofErr w:type="gramEnd"/>
      <w:r w:rsidR="00FA10C3" w:rsidRPr="00A753C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органами местного самоуправления</w:t>
      </w:r>
      <w:r w:rsidR="00FA10C3" w:rsidRPr="00FA10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A10C3">
        <w:rPr>
          <w:rFonts w:ascii="Times New Roman" w:eastAsia="Times New Roman" w:hAnsi="Times New Roman" w:cs="Times New Roman"/>
          <w:sz w:val="28"/>
          <w:szCs w:val="28"/>
        </w:rPr>
        <w:t xml:space="preserve">по тексту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0979" w:rsidRPr="00420979">
        <w:rPr>
          <w:rFonts w:ascii="Times New Roman" w:eastAsia="Times New Roman" w:hAnsi="Times New Roman" w:cs="Times New Roman"/>
          <w:sz w:val="28"/>
          <w:szCs w:val="28"/>
        </w:rPr>
        <w:t xml:space="preserve">за земли, </w:t>
      </w:r>
      <w:proofErr w:type="gramStart"/>
      <w:r w:rsidR="00420979" w:rsidRPr="00420979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420979" w:rsidRPr="0042097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собственности, и земли, </w:t>
      </w:r>
      <w:r w:rsidR="00420979" w:rsidRPr="0042097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), предоставляемые в аренду юридическим и физическим лицам.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56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81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74D" w:rsidRPr="00AE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земли, находящихся в муниципальной собственности, и земли, государственная собственность на которые не разграничена, в расчете на год (далее - арендная плата) определяет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CC3546" w:rsidRPr="00CC3546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на основании кадастровой стоимости земельных участков, рассчитываемой по формуле: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</w:t>
      </w:r>
      <w:r w:rsidRPr="00CC3546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>Sl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S),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 - площадь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S1 - площадь земельного участка к оплате.</w:t>
      </w:r>
    </w:p>
    <w:p w:rsid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</w:t>
      </w:r>
      <w:r w:rsidR="00C47A3A">
        <w:rPr>
          <w:rFonts w:ascii="Times New Roman" w:eastAsia="Times New Roman" w:hAnsi="Times New Roman" w:cs="Times New Roman"/>
          <w:sz w:val="28"/>
          <w:szCs w:val="28"/>
        </w:rPr>
        <w:t>енном законодательством порядке.</w:t>
      </w:r>
    </w:p>
    <w:p w:rsidR="00C47A3A" w:rsidRPr="00CC3546" w:rsidRDefault="00C47A3A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A3A">
        <w:rPr>
          <w:rFonts w:ascii="Times New Roman" w:eastAsia="Times New Roman" w:hAnsi="Times New Roman" w:cs="Times New Roman"/>
          <w:sz w:val="28"/>
          <w:szCs w:val="28"/>
        </w:rPr>
        <w:t>Ставки арендной платы за земли, находящиеся в муниципальной собственности, и земли, государственная собственность на которые не разграничена, с 1 июля 2020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32995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C47A3A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по договорам аренды земельных участков, заключенным до 1 января 2009 года, расчет размера арендной платы за земельные участки на 2010 - 20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 xml:space="preserve"> годы осуществляется на основании средней ставки арендной платы за земли, находящиеся в 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, и земли, государственная собственность на которые не разграничена,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= П x</w:t>
      </w: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x Ки,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базовая ставка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960C4E" w:rsidRPr="00960C4E" w:rsidRDefault="00232995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DBA" w:rsidRPr="00E01DBA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(Ки), 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 xml:space="preserve">ля определения размера арендной платы за земли, находящиеся в </w:t>
      </w:r>
      <w:r w:rsidR="00FA10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960C4E" w:rsidRPr="004647E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FA10C3" w:rsidRPr="004647EF">
        <w:rPr>
          <w:rFonts w:ascii="Times New Roman" w:eastAsia="Times New Roman" w:hAnsi="Times New Roman" w:cs="Times New Roman"/>
          <w:sz w:val="28"/>
          <w:szCs w:val="28"/>
        </w:rPr>
        <w:t>и земли, государственная собственность на которые не разграничена</w:t>
      </w:r>
      <w:r w:rsidR="00FA10C3" w:rsidRPr="00FA10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устанавливаются решением Совета муниципального района Давлекановский район Республики Башкортостан.</w:t>
      </w:r>
    </w:p>
    <w:p w:rsidR="00E01DBA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 = Сап x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Сап - средняя ставка арендной платы за год;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960C4E">
        <w:rPr>
          <w:rFonts w:ascii="Times New Roman" w:eastAsia="Times New Roman" w:hAnsi="Times New Roman" w:cs="Times New Roman"/>
          <w:sz w:val="28"/>
          <w:szCs w:val="28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даты поступления соответствующего заявления.</w:t>
      </w:r>
    </w:p>
    <w:p w:rsidR="002204F1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5EF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на основании рыночной стоимости права аренды земельных участков, определяемой в соответствии с законодательством Российской Феде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рации об оценочной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4F1" w:rsidRPr="00A753CF" w:rsidRDefault="002204F1" w:rsidP="00A753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665ACE" w:rsidRPr="00A753CF">
        <w:rPr>
          <w:rFonts w:ascii="Times New Roman" w:eastAsia="Times New Roman" w:hAnsi="Times New Roman" w:cs="Times New Roman"/>
          <w:sz w:val="28"/>
          <w:szCs w:val="28"/>
        </w:rPr>
        <w:t>Детализирование ставок</w:t>
      </w: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</w:t>
      </w:r>
      <w:r w:rsidR="00665ACE" w:rsidRPr="00A753CF">
        <w:rPr>
          <w:rFonts w:ascii="Times New Roman" w:eastAsia="Times New Roman" w:hAnsi="Times New Roman" w:cs="Times New Roman"/>
          <w:sz w:val="28"/>
          <w:szCs w:val="28"/>
        </w:rPr>
        <w:t xml:space="preserve"> земли, находящиеся в муниципальной собственности, и земли, государственная собственность на которые не разграничена</w:t>
      </w: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классификатором видов разрешенного использования земельных участков по виду разрешенного использования в текстовой части описания </w:t>
      </w:r>
      <w:proofErr w:type="gramStart"/>
      <w:r w:rsidRPr="00A753CF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земельного участка в пределах интервалов ставок арендной платы в процентах от кадастровой стоимости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 xml:space="preserve"> за земли, находящиеся в 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собственности муниципального района Давлекановский </w:t>
      </w:r>
      <w:proofErr w:type="gramStart"/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и за земли, государственная собственность на которые не разграничена, расположенные на территории муниципального района Давлекановский район Республики Башкортостан</w:t>
      </w:r>
      <w:r w:rsidRPr="00A753C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</w:t>
      </w:r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 xml:space="preserve">рганами местного самоуправления осуществляется на основании решения Совета муниципального района </w:t>
      </w:r>
      <w:proofErr w:type="spellStart"/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>Давлекановскийй</w:t>
      </w:r>
      <w:proofErr w:type="spellEnd"/>
      <w:r w:rsidR="00A753CF" w:rsidRPr="00A753C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E537AA" w:rsidRPr="00E537AA" w:rsidRDefault="001E568C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537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7AA" w:rsidRPr="00E537AA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 использование земельных участков, находящихся в </w:t>
      </w:r>
      <w:r w:rsidR="00E537AA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собственности,</w:t>
      </w:r>
      <w:r w:rsidR="000C4E89" w:rsidRPr="000C4E89">
        <w:t xml:space="preserve"> </w:t>
      </w:r>
      <w:r w:rsidR="000C4E89" w:rsidRPr="00A753CF">
        <w:rPr>
          <w:rFonts w:ascii="Times New Roman" w:eastAsia="Times New Roman" w:hAnsi="Times New Roman" w:cs="Times New Roman"/>
          <w:sz w:val="28"/>
          <w:szCs w:val="28"/>
        </w:rPr>
        <w:t>и земли, государственная собственность на которые не разграничена,</w:t>
      </w:r>
      <w:r w:rsidR="00E537AA" w:rsidRPr="000C4E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537AA" w:rsidRPr="00E537AA">
        <w:rPr>
          <w:rFonts w:ascii="Times New Roman" w:eastAsia="Times New Roman" w:hAnsi="Times New Roman" w:cs="Times New Roman"/>
          <w:sz w:val="28"/>
          <w:szCs w:val="28"/>
        </w:rPr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Default="001E568C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9B7D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0375CA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>настоящих Правил, может быть изменен</w:t>
      </w:r>
      <w:r w:rsidR="000C4E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</w:t>
      </w:r>
      <w:r w:rsidR="009B7D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>О госуда</w:t>
      </w:r>
      <w:r w:rsidR="009B7DC6">
        <w:rPr>
          <w:rFonts w:ascii="Times New Roman" w:eastAsia="Times New Roman" w:hAnsi="Times New Roman" w:cs="Times New Roman"/>
          <w:sz w:val="28"/>
          <w:szCs w:val="28"/>
        </w:rPr>
        <w:t>рственном кадастре недвижимости»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соответст</w:t>
      </w:r>
      <w:r w:rsidR="006F61FA">
        <w:rPr>
          <w:rFonts w:ascii="Times New Roman" w:eastAsia="Times New Roman" w:hAnsi="Times New Roman" w:cs="Times New Roman"/>
          <w:sz w:val="28"/>
          <w:szCs w:val="28"/>
        </w:rPr>
        <w:t>вующей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1FA"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недвижимости  на недвижимое имущество и сделок с ним на земельный участок</w:t>
      </w:r>
      <w:r w:rsidR="009B7DC6" w:rsidRPr="009B7DC6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Default="001E568C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7501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01F7" w:rsidRPr="007501F7">
        <w:rPr>
          <w:rFonts w:ascii="Times New Roman" w:eastAsia="Times New Roman" w:hAnsi="Times New Roman" w:cs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 w:rsidR="00CE043F">
        <w:rPr>
          <w:rFonts w:ascii="Times New Roman" w:eastAsia="Times New Roman" w:hAnsi="Times New Roman" w:cs="Times New Roman"/>
          <w:sz w:val="28"/>
          <w:szCs w:val="28"/>
        </w:rPr>
        <w:t>емом в аренду земельном участке:</w:t>
      </w:r>
    </w:p>
    <w:p w:rsidR="00CE043F" w:rsidRP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3F"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3F">
        <w:rPr>
          <w:rFonts w:ascii="Times New Roman" w:eastAsia="Times New Roman" w:hAnsi="Times New Roman" w:cs="Times New Roman"/>
          <w:sz w:val="28"/>
          <w:szCs w:val="28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:rsidR="00CE043F" w:rsidRP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CE043F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119" w:history="1">
        <w:r w:rsidRPr="002E29F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1.7</w:t>
        </w:r>
      </w:hyperlink>
      <w:r w:rsidRPr="002E2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43F">
        <w:rPr>
          <w:rFonts w:ascii="Times New Roman" w:eastAsia="Times New Roman" w:hAnsi="Times New Roman" w:cs="Times New Roman"/>
          <w:sz w:val="28"/>
          <w:szCs w:val="28"/>
        </w:rPr>
        <w:t>настоящих Правил.</w:t>
      </w:r>
    </w:p>
    <w:p w:rsidR="00CE043F" w:rsidRPr="00CE043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арендной платы за использование земельного участка на год производится </w:t>
      </w:r>
      <w:r w:rsidR="00372E2B" w:rsidRPr="00A753CF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</w:rPr>
        <w:t xml:space="preserve">и оформляется в виде приложения к договору аренды. Расчет арендной платы подлежит ежегодному уточнению в соответствии с разделом </w:t>
      </w:r>
      <w:r w:rsidR="00372E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684F82" w:rsidRPr="007501F7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4F82" w:rsidRPr="00684F82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земельные участки, находящиеся в муниципальной собственности</w:t>
      </w:r>
      <w:r w:rsidR="000C4E89" w:rsidRPr="000C4E89">
        <w:t xml:space="preserve"> </w:t>
      </w:r>
      <w:r w:rsidR="000C4E89" w:rsidRPr="000C4E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4E89" w:rsidRPr="00A753CF">
        <w:rPr>
          <w:rFonts w:ascii="Times New Roman" w:eastAsia="Times New Roman" w:hAnsi="Times New Roman" w:cs="Times New Roman"/>
          <w:sz w:val="28"/>
          <w:szCs w:val="28"/>
        </w:rPr>
        <w:t xml:space="preserve"> земли, государственная собственность на которые не разграничена,</w:t>
      </w:r>
      <w:r w:rsidR="00684F82" w:rsidRPr="00A7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82" w:rsidRPr="00684F8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для размещения объектов, предусмотренных </w:t>
      </w:r>
      <w:hyperlink r:id="rId7" w:history="1">
        <w:r w:rsidR="00684F82" w:rsidRPr="002E29F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подпунктом 2 пункта 1 статьи 49</w:t>
        </w:r>
      </w:hyperlink>
      <w:r w:rsidR="00684F82" w:rsidRPr="00684F82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AB6ECE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04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CA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gramStart"/>
      <w:r w:rsidR="000375C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AB6ECE" w:rsidRPr="00AB6ECE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CE04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6E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AB6ECE" w:rsidRPr="00AB6ECE">
        <w:rPr>
          <w:rFonts w:ascii="Times New Roman" w:eastAsia="Times New Roman" w:hAnsi="Times New Roman" w:cs="Times New Roman"/>
          <w:sz w:val="28"/>
          <w:szCs w:val="28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Расчет арендной платы с учетом случаев, предусмотренных абзацами вторым и третьим пункта </w:t>
      </w:r>
      <w:r w:rsidR="000375CA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2E65E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2E65EF" w:rsidRPr="002E65EF" w:rsidRDefault="002E65EF" w:rsidP="00372E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372E2B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 УСЛОВИЯ ИЗМЕНЕНИЯ АРЕНДНОЙ ПЛАТЫ ЗА ЗЕМЛЮ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ее перечисления или исчисления;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устранения арендатором выявленных нарушений целевого использования земельного участка.</w:t>
      </w:r>
    </w:p>
    <w:p w:rsidR="0094378F" w:rsidRPr="0094378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94378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378F" w:rsidRPr="0094378F">
        <w:rPr>
          <w:rFonts w:ascii="Times New Roman" w:eastAsia="Times New Roman" w:hAnsi="Times New Roman" w:cs="Times New Roman"/>
          <w:sz w:val="28"/>
          <w:szCs w:val="28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2E65E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D176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4D1761" w:rsidRPr="004D1761">
        <w:rPr>
          <w:rFonts w:ascii="Times New Roman" w:eastAsia="Times New Roman" w:hAnsi="Times New Roman" w:cs="Times New Roman"/>
          <w:sz w:val="28"/>
          <w:szCs w:val="28"/>
        </w:rPr>
        <w:t>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  <w:r w:rsidR="004D1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670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70103"/>
    </w:p>
    <w:p w:rsidR="00345670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45670" w:rsidRPr="00345670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45670">
        <w:rPr>
          <w:rFonts w:ascii="Times New Roman" w:hAnsi="Times New Roman" w:cs="Times New Roman"/>
          <w:bCs/>
          <w:color w:val="26282F"/>
          <w:sz w:val="28"/>
          <w:szCs w:val="28"/>
        </w:rPr>
        <w:t>3. ЛЬГОТНЫЙ ПОРЯДОК ОПРЕДЕЛЕНИЯ РАЗМЕРОВ АРЕНДНОЙ ПЛАТЫ ЗА ЗЕМЛЮ</w:t>
      </w:r>
    </w:p>
    <w:bookmarkEnd w:id="0"/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670">
        <w:rPr>
          <w:rFonts w:ascii="Times New Roman" w:hAnsi="Times New Roman" w:cs="Times New Roman"/>
          <w:sz w:val="28"/>
          <w:szCs w:val="28"/>
        </w:rPr>
        <w:t xml:space="preserve">3.1. </w:t>
      </w:r>
      <w:r w:rsidR="00A753CF">
        <w:rPr>
          <w:rFonts w:ascii="Times New Roman" w:hAnsi="Times New Roman" w:cs="Times New Roman"/>
          <w:sz w:val="28"/>
          <w:szCs w:val="28"/>
        </w:rPr>
        <w:t>Понижающий коэффициент</w:t>
      </w:r>
      <w:r w:rsidRPr="00345670">
        <w:rPr>
          <w:rFonts w:ascii="Times New Roman" w:hAnsi="Times New Roman" w:cs="Times New Roman"/>
          <w:sz w:val="28"/>
          <w:szCs w:val="28"/>
        </w:rPr>
        <w:t xml:space="preserve"> для определения размера арендной платы за </w:t>
      </w:r>
      <w:r w:rsidR="00420979" w:rsidRPr="00420979">
        <w:rPr>
          <w:rFonts w:ascii="Times New Roman" w:hAnsi="Times New Roman" w:cs="Times New Roman"/>
          <w:sz w:val="28"/>
          <w:szCs w:val="28"/>
        </w:rPr>
        <w:t xml:space="preserve">земли, </w:t>
      </w:r>
      <w:proofErr w:type="gramStart"/>
      <w:r w:rsidR="00420979" w:rsidRPr="0042097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420979" w:rsidRPr="0042097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и земли, </w:t>
      </w:r>
      <w:r w:rsidR="00420979" w:rsidRPr="00420979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</w:t>
      </w:r>
      <w:r w:rsidRPr="00345670">
        <w:rPr>
          <w:rFonts w:ascii="Times New Roman" w:hAnsi="Times New Roman" w:cs="Times New Roman"/>
          <w:sz w:val="28"/>
          <w:szCs w:val="28"/>
        </w:rPr>
        <w:t>, предоставленные предприятиям (организациям), находящимся в стадии конкурсного производства</w:t>
      </w:r>
      <w:r w:rsidR="00A753CF">
        <w:rPr>
          <w:rFonts w:ascii="Times New Roman" w:hAnsi="Times New Roman" w:cs="Times New Roman"/>
          <w:sz w:val="28"/>
          <w:szCs w:val="28"/>
        </w:rPr>
        <w:t xml:space="preserve"> </w:t>
      </w:r>
      <w:r w:rsidR="00420979">
        <w:rPr>
          <w:rFonts w:ascii="Times New Roman" w:hAnsi="Times New Roman" w:cs="Times New Roman"/>
          <w:sz w:val="28"/>
          <w:szCs w:val="28"/>
        </w:rPr>
        <w:t>устанавливается</w:t>
      </w:r>
      <w:r w:rsidR="00A753C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209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53C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20979" w:rsidRPr="00420979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420979">
        <w:rPr>
          <w:rFonts w:ascii="Times New Roman" w:hAnsi="Times New Roman" w:cs="Times New Roman"/>
          <w:sz w:val="28"/>
          <w:szCs w:val="28"/>
        </w:rPr>
        <w:t>.</w:t>
      </w:r>
    </w:p>
    <w:p w:rsidR="00345670" w:rsidRPr="00345670" w:rsidRDefault="00420979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45670" w:rsidRPr="00345670">
        <w:rPr>
          <w:rFonts w:ascii="Times New Roman" w:hAnsi="Times New Roman" w:cs="Times New Roman"/>
          <w:sz w:val="28"/>
          <w:szCs w:val="28"/>
        </w:rPr>
        <w:t>понижающий коэффициент в размере 0,01:</w:t>
      </w:r>
    </w:p>
    <w:p w:rsidR="00345670" w:rsidRPr="0034567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670">
        <w:rPr>
          <w:rFonts w:ascii="Times New Roman" w:hAnsi="Times New Roman" w:cs="Times New Roman"/>
          <w:sz w:val="28"/>
          <w:szCs w:val="28"/>
        </w:rPr>
        <w:t xml:space="preserve">по договору аренды земельного участка, </w:t>
      </w:r>
      <w:r w:rsidR="003B5104">
        <w:rPr>
          <w:rFonts w:ascii="Times New Roman" w:hAnsi="Times New Roman" w:cs="Times New Roman"/>
          <w:sz w:val="28"/>
          <w:szCs w:val="28"/>
        </w:rPr>
        <w:t>находящегося</w:t>
      </w:r>
      <w:r w:rsidR="003B5104" w:rsidRPr="003B510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и земли, государственная собственность на которые не разграничена </w:t>
      </w:r>
      <w:r w:rsidRPr="00345670">
        <w:rPr>
          <w:rFonts w:ascii="Times New Roman" w:hAnsi="Times New Roman" w:cs="Times New Roman"/>
          <w:sz w:val="28"/>
          <w:szCs w:val="28"/>
        </w:rPr>
        <w:t>предоставленного предприя</w:t>
      </w:r>
      <w:r w:rsidR="0093577F">
        <w:rPr>
          <w:rFonts w:ascii="Times New Roman" w:hAnsi="Times New Roman" w:cs="Times New Roman"/>
          <w:sz w:val="28"/>
          <w:szCs w:val="28"/>
        </w:rPr>
        <w:t>тию (организации), находящемус</w:t>
      </w:r>
      <w:proofErr w:type="gramStart"/>
      <w:r w:rsidR="0093577F">
        <w:rPr>
          <w:rFonts w:ascii="Times New Roman" w:hAnsi="Times New Roman" w:cs="Times New Roman"/>
          <w:sz w:val="28"/>
          <w:szCs w:val="28"/>
        </w:rPr>
        <w:t>я</w:t>
      </w:r>
      <w:r w:rsidRPr="003456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5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5670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345670">
        <w:rPr>
          <w:rFonts w:ascii="Times New Roman" w:hAnsi="Times New Roman" w:cs="Times New Roman"/>
          <w:sz w:val="28"/>
          <w:szCs w:val="28"/>
        </w:rPr>
        <w:t>) в стадии конкурсного производства;</w:t>
      </w:r>
    </w:p>
    <w:p w:rsidR="00345670" w:rsidRPr="002E29F0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670">
        <w:rPr>
          <w:rFonts w:ascii="Times New Roman" w:hAnsi="Times New Roman" w:cs="Times New Roman"/>
          <w:sz w:val="28"/>
          <w:szCs w:val="28"/>
        </w:rPr>
        <w:t>а также в остальных случаях предоставления государственной и (или) му</w:t>
      </w:r>
      <w:r w:rsidR="0093577F" w:rsidRPr="0093577F">
        <w:rPr>
          <w:rFonts w:ascii="Times New Roman" w:hAnsi="Times New Roman" w:cs="Times New Roman"/>
          <w:sz w:val="28"/>
          <w:szCs w:val="28"/>
        </w:rPr>
        <w:t>ниципальной преференци</w:t>
      </w:r>
      <w:proofErr w:type="gramStart"/>
      <w:r w:rsidR="0093577F" w:rsidRPr="0093577F">
        <w:rPr>
          <w:rFonts w:ascii="Times New Roman" w:hAnsi="Times New Roman" w:cs="Times New Roman"/>
          <w:sz w:val="28"/>
          <w:szCs w:val="28"/>
        </w:rPr>
        <w:t>и</w:t>
      </w:r>
      <w:r w:rsidRPr="003456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5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567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4567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8" w:history="1">
        <w:r w:rsidRPr="002E29F0">
          <w:rPr>
            <w:rFonts w:ascii="Times New Roman" w:hAnsi="Times New Roman" w:cs="Times New Roman"/>
            <w:sz w:val="28"/>
            <w:szCs w:val="28"/>
          </w:rPr>
          <w:t>антимонопольным законодательством</w:t>
        </w:r>
      </w:hyperlink>
      <w:r w:rsidRPr="002E29F0">
        <w:rPr>
          <w:rFonts w:ascii="Times New Roman" w:hAnsi="Times New Roman" w:cs="Times New Roman"/>
          <w:sz w:val="28"/>
          <w:szCs w:val="28"/>
        </w:rPr>
        <w:t>.</w:t>
      </w:r>
    </w:p>
    <w:p w:rsidR="00E6732D" w:rsidRDefault="00E6732D" w:rsidP="002E29F0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2E29F0" w:rsidRDefault="002E29F0" w:rsidP="002E29F0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2E29F0" w:rsidRPr="002E29F0" w:rsidRDefault="002E29F0" w:rsidP="002E29F0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E6732D" w:rsidRPr="003B5104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C40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</w:p>
    <w:p w:rsidR="001C5C40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FD3CE5" w:rsidRPr="003B5104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платы 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за земли, находящиеся в муниципальной собст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венности муниципального района Д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авлекановс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кий район Р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еспублики 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Б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ашкортостан и земли, государственная собственность на которые не разграничена, расположенные на территории </w:t>
      </w:r>
      <w:r w:rsid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Д</w:t>
      </w:r>
      <w:r w:rsidR="003B5104" w:rsidRPr="003B5104">
        <w:rPr>
          <w:rFonts w:ascii="Times New Roman" w:eastAsia="MS Mincho" w:hAnsi="Times New Roman" w:cs="Times New Roman"/>
          <w:sz w:val="24"/>
          <w:szCs w:val="24"/>
          <w:lang w:eastAsia="ja-JP"/>
        </w:rPr>
        <w:t>авлекановского района,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3B5104" w:rsidRDefault="003B5104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ПРИМЕРНАЯ ФОРМА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акта обследования земельного участка</w:t>
      </w:r>
    </w:p>
    <w:p w:rsidR="004D1761" w:rsidRPr="004D1761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№</w:t>
      </w:r>
      <w:r w:rsidR="004D1761" w:rsidRPr="004D1761">
        <w:rPr>
          <w:rFonts w:ascii="Calibri" w:eastAsia="Times New Roman" w:hAnsi="Calibri" w:cs="Calibri"/>
          <w:szCs w:val="20"/>
        </w:rPr>
        <w:t xml:space="preserve"> 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д) вид  разрешенного  использования  соответствует  назначению 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то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 xml:space="preserve"> каким образом)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4D1761"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_________________________________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обследовании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>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(для комментариев)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104" w:rsidRDefault="003B5104" w:rsidP="00847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9F0" w:rsidRDefault="00714345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7272B2" w:rsidRPr="002E65EF" w:rsidRDefault="002E29F0" w:rsidP="002E29F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272B2"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7143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72B2"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2E29F0" w:rsidRPr="002E65EF" w:rsidRDefault="002E29F0" w:rsidP="002E29F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12.08.2020 г.  №4/77-67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</w:p>
    <w:p w:rsidR="002E65EF" w:rsidRDefault="003B5104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104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 муниципального района Давлекановский район Республики Башкортостан и за земли, государственная собственность на которые не разграничена, расположенные на территории муниципального района Давлекановский район Республики Башкортостан,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</w:t>
      </w:r>
      <w:proofErr w:type="gramEnd"/>
    </w:p>
    <w:p w:rsidR="00714345" w:rsidRPr="002E65EF" w:rsidRDefault="00714345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3402"/>
        <w:gridCol w:w="1985"/>
        <w:gridCol w:w="1417"/>
      </w:tblGrid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2E65E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32DD" w:rsidRPr="00EF32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8246C" w:rsidRPr="00EF32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в процентах от кадастровой стоимости, %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1.8-1.11,1.15,1.19,1.20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племенных животных, производство и использование племенной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(материала)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 необходимого для пчеловодства и разведениях иных полезных насекомых;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и реализация подроста деревьев и кустарников, используемых в сельском хозяйстве, а также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сельскохозяйственных культур для получения рассады и семян;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 с целью извлечения предпринимательской выгоды из предоставления жилых помещений для временного проживания в них (гостиницы, дома отдыха);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больницы);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как способ обеспечения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непрерывности производства (вахтовые помещения, служебные жилые помещения на производственных объектах);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как способ обеспечения деятельности режимного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 (приусадебный земельный участок)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жилого дома, указанного в описании вида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с кодом 2.1;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и озеленение;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для отдыха;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3.2,3.3, 3.4, 3.4.1.3.5.1.3.6.3.7.3.10.1,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B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</w:t>
            </w: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A53BF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Амбулаторно поликлиническое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патологоанатомической экспертизы (морги)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 высшее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дипломатических представительств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околоземного-космического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B41674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B41674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29011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4,8.1-4.8.3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</w:t>
            </w: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BB9" w:rsidRPr="00743BB9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3BB9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3BB9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493FA7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</w:t>
            </w:r>
          </w:p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 xml:space="preserve">4.9.1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</w:tr>
      <w:tr w:rsidR="00493FA7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</w:t>
            </w: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A7" w:rsidRPr="0049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10B" w:rsidRPr="00493FA7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78246C" w:rsidRPr="00493FA7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493FA7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93FA7" w:rsidRPr="00493F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493FA7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A7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.5.1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3110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спортивно зрелищных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спортивно-зрелищных зданий и сооружений, имеющих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Default="00F3110B" w:rsidP="00F3110B">
            <w:pPr>
              <w:jc w:val="center"/>
            </w:pPr>
            <w:r w:rsidRPr="00181D3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3110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Default="00F3110B" w:rsidP="00F3110B">
            <w:pPr>
              <w:jc w:val="center"/>
            </w:pPr>
            <w:r w:rsidRPr="00181D3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3110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Default="00F3110B" w:rsidP="00F3110B">
            <w:pPr>
              <w:jc w:val="center"/>
            </w:pPr>
            <w:r w:rsidRPr="00181D3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0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природ-восстановительных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0022E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в том числе подземных, в целях добычи полезных ископаемых;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746F3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</w:t>
            </w: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обслуживающих и вспомогательных для электростанций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</w:tr>
      <w:tr w:rsidR="0078246C" w:rsidRPr="00746F36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746F36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746F36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6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2.7Л, 4.9, 7.2.3, а также некапитальных сооружений, предназначенных для охраны транспортных средств;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Стоянки транспорта общего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стоянок транспортных средств, осуществляющих перевозки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по установленному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внутренних водных путей;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эксплуатации названных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8B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земельных участков в качестве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для 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5F6E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а также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5F6E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5F6E3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исполнению наказаний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B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8B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E501D2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E501D2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8D298B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Default="008D298B" w:rsidP="008D298B">
            <w:pPr>
              <w:jc w:val="center"/>
            </w:pPr>
            <w:r w:rsidRPr="00E501D2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B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береговых водных объектов)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8B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F3110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8246C" w:rsidRPr="00EF32DD" w:rsidTr="00EF32DD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</w:tbl>
    <w:p w:rsidR="0078246C" w:rsidRPr="00EF32DD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46C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45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8B" w:rsidRDefault="008D298B" w:rsidP="002E29F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E29F0" w:rsidRDefault="001D31D6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№3</w:t>
      </w:r>
      <w:bookmarkStart w:id="1" w:name="_GoBack"/>
      <w:bookmarkEnd w:id="1"/>
    </w:p>
    <w:p w:rsidR="00714345" w:rsidRPr="00714345" w:rsidRDefault="00714345" w:rsidP="002E2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2E29F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решению Совета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муниципального района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Давлекановский район </w:t>
      </w:r>
    </w:p>
    <w:p w:rsidR="00714345" w:rsidRPr="00714345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Республики Башкортостан </w:t>
      </w:r>
    </w:p>
    <w:p w:rsidR="002E29F0" w:rsidRPr="002E65EF" w:rsidRDefault="002E29F0" w:rsidP="002E29F0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 12.08.2020 г.  №4/77-67</w:t>
      </w:r>
    </w:p>
    <w:p w:rsidR="00714345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14345" w:rsidRPr="00714345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14345">
        <w:rPr>
          <w:rFonts w:ascii="Times New Roman" w:hAnsi="Times New Roman" w:cs="Times New Roman"/>
          <w:bCs/>
          <w:color w:val="26282F"/>
          <w:sz w:val="24"/>
          <w:szCs w:val="24"/>
        </w:rPr>
        <w:t>Таблица соответствия ставок арендной платы за земли, находящиеся в муниципальной собственности муниципального района Давлекановский район Республики Башкортостан и за земли, государственная собственность на которые не разграничена, расположенные на территории муниципального района Давлекановский район Республики Башкортостан, с классификатором видов разрешенного использования земельных участков</w:t>
      </w:r>
    </w:p>
    <w:p w:rsidR="0078246C" w:rsidRPr="00EF32DD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2.0,2.1.1,2.5, 2.6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2.1,2.3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4.9, 7.2.3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Садовые, огородные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13.1, 13.2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Дачные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13.1, 13.2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4.2,4.3,4.4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рынков, торговых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мастерских, фотоателье, фотолабораторий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бань, душевых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4.8.2,4.8.3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рекламными установками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4.9.1 Л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кемпингов: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2.4, 4.9.1.2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3.5, 3.5.1,3.5.2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3.5, 3.5.2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3.9, 3.9.2,3.9.3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3.9,3.9.2, 3.9.3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</w:t>
            </w: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надзора, учреждений судебно- медицинской экспертизы, службы материально- технического обеспечения)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3.4, 3.4.1,3.4.2, 3.4.3, 6.3.1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3.4, 6.3.1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3.10, 3.10.1, 3.10.2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3.2, 3.2.1, 3.2.2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 предоставлением пенсий по старости, инвалидности, случаю потери кормильца, за выслугу лет;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спортивных клубов,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3.5.1, 3.5.2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- физкультурно-спортивных организаций,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3.5.1, 3.5.2, 5.1, 5.1.1, 5.1,2, 5.1.3, 5.1.4, 5.1.7</w:t>
            </w:r>
          </w:p>
        </w:tc>
      </w:tr>
      <w:tr w:rsidR="0078246C" w:rsidRPr="00EF32DD" w:rsidTr="008D298B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 Земельные участки Олимпийского комитета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3.5.1, 3.5.2, 3.8.1, 5.1, 5.1.1, 5.1.2, 5.1.3, 5.1.4, 5.1.7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3.6, 3.6.1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выставок,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3.6, 3.6.1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3.6, 3.6.1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4.0, 4.1, 4.5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4.0, 4.1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офисов индивидуальных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и физических лиц, не являющихся индивидуальными предпринимателями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4.0, 4.1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5.0, 5.1.7, 5.2, 5.2.1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санаториев, курортов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9.2, 9.2.1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5.0, 5.1.7, 5.2, 5.2.1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5.0, 5.2, 5.2.1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5.0, 5.1.7, 5.2.1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3.0, 3.1, 3.1.1, 3.1.2, 6.0, 6.1, 6.2, 6.2.1,6.3, 6.3.1, 6.4, 6.5, 6.6, 6.7, 6.7.1,6.9, 6.9.1, 6.11,6.12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6.0, 6.1,6.2, 6.2.1, 63,6.3.1, 6.4, 6.5, 6.6, 6.9, 6.9.1, 7.1, 7.1.1, 7.1.2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типографий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(РЭУ, ЖЭК)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3.1,3.1.1,3.1.2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3.1.1, 6.7, 6.7.1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водозаборных узлов))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3.1,3.1.1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3.1,3.1.1,7.5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сжиженного газоснабжения по устройству, ремонту и обслуживанию внутридомового газового оборудования и арматуры);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станций, газораспределительных устройств;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объектов теплоснабжения: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коммунального хозяйства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общественных туалетов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выгребных ям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полигонов промышленных и бытовых отходов: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пунктов приема вторсырья: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контор механизированной уборки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заготовительных пунктов и отделений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6.9, 6.9.1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баз и складов: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снабженческих контор и отделений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элеваторов: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прочих предприятий материально- технического, продовольственного снабжения, сбыта и заготовок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1.15, 6.9, 6.9.1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6.7, 6.7.1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6.7, 6.7.1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6.7, 6.7.1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7.0, 7.1, 7.1.2, 7.4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речных портов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7.1, 7.1.2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11.1,11.2, 11.3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связи;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5.1.5, 5.4, 6.7, 6.8, 6.10, 7.0, 7.1.7.1.1, 7.2, 7.2.1, 7.3, 7.5, 8.0, 8.1,8.2, 8.3, 8.4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7.1, 7.1.2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полос отвода автомобильных дорог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4.9.1, 7.2, 7.1.2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7.3, 11.3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сооружений, предназначенных для защиты от наводнений и разрушений берегов водохранилищ, берегов и дна русел рек;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(дамб), ограждающих хранилища жидких отходов промышленных и сельскохозяйственных организаций;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11.1, 11.2, 11.3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трамвайных линий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3.2.3, 6.8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прочих предприятий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сооружений 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инфраструктуры спутниковой связи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8.0, 8.1, 8.2, 8.3, 8.4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внутренних 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войсковых частей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обороны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военных городков,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складов, антенн на фундаменте, военных учебных центров, военных аэродромов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 полос)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3.6.2, 3.9, 3.9.1, 3.9.2,3.9.3, 5.0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1.0, 1.1, 1.2, 1.3,1.4,1.5, 1.6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1.7,1.8, 1.9, 1.10,1.12, 1.13, 1.15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теплицами;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1.15, 1.17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</w:t>
            </w:r>
            <w:proofErr w:type="gramEnd"/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земель резерва;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</w:t>
            </w:r>
          </w:p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полосами отвода </w:t>
            </w: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водоемов, каналов и коллекторов, набережные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12.0, 12.0.1, 12.0.2, 12.3</w:t>
            </w:r>
          </w:p>
        </w:tc>
      </w:tr>
      <w:tr w:rsidR="0078246C" w:rsidRPr="00EF32DD" w:rsidTr="008D298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10.0, 10.1, 10.2, 10.3, 10.4,12.3</w:t>
            </w: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6C" w:rsidRPr="00EF32DD" w:rsidTr="008D298B">
        <w:tc>
          <w:tcPr>
            <w:tcW w:w="9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46C" w:rsidRPr="00EF32DD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2D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78246C" w:rsidRPr="00EF32DD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5EF" w:rsidRPr="00EF32DD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2D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714345" w:rsidRPr="00EF32DD" w:rsidRDefault="00714345" w:rsidP="002E29F0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2E2B" w:rsidRPr="00EF32DD" w:rsidRDefault="00372E2B" w:rsidP="00372E2B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E29F0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04793" w:rsidRPr="00EF32DD" w:rsidRDefault="00714345" w:rsidP="002E29F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D04793" w:rsidRPr="00EF32DD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Давлекановский район </w:t>
      </w:r>
    </w:p>
    <w:p w:rsidR="002E29F0" w:rsidRDefault="00D04793" w:rsidP="002E29F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F32D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29F0" w:rsidRPr="002E29F0" w:rsidRDefault="002E29F0" w:rsidP="002E29F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12.08.2020 г.  №4/77-67</w:t>
      </w:r>
    </w:p>
    <w:p w:rsidR="00D04793" w:rsidRPr="00EF32DD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D04793" w:rsidRPr="00EF32DD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F21879" w:rsidRPr="00EF32DD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  <w:r w:rsidRPr="00EF32DD">
        <w:rPr>
          <w:rFonts w:ascii="Times New Roman" w:eastAsiaTheme="minorHAnsi" w:hAnsi="Times New Roman" w:cs="Times New Roman"/>
          <w:b w:val="0"/>
          <w:i w:val="0"/>
        </w:rPr>
        <w:t>СРЕДНИЕ СТАВКИ</w:t>
      </w:r>
    </w:p>
    <w:p w:rsidR="00F21879" w:rsidRDefault="00714345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4345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 муниципального района Давлекановский район Республики Башкортостан и за земли, государственная собственность на которые не разграничена, расположенные на территории муниципального района Давлекановский район Республики Башкортостан, полномочия по распоряжению которыми в соответствии с законодательством осуществляются органами местного самоуправления</w:t>
      </w:r>
    </w:p>
    <w:p w:rsidR="00714345" w:rsidRPr="00714345" w:rsidRDefault="00714345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t>I. Арендная плата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t>за земли сельскохозяйственного назначения (использования)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t>в муниципальном районе Давлекановский район Республики Башкортостан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016"/>
      </w:tblGrid>
      <w:tr w:rsidR="00F21879" w:rsidRPr="00E6732D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E6732D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руб./</w:t>
            </w:r>
            <w:proofErr w:type="gram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21879" w:rsidRPr="00E6732D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E6732D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37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</w:tr>
    </w:tbl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793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9F0" w:rsidRDefault="002E29F0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9F0" w:rsidRPr="00E6732D" w:rsidRDefault="002E29F0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lastRenderedPageBreak/>
        <w:t>II. Арендная плата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t>за земельные участки в границах населенных пунктов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2D">
        <w:rPr>
          <w:rFonts w:ascii="Times New Roman" w:hAnsi="Times New Roman" w:cs="Times New Roman"/>
          <w:sz w:val="28"/>
          <w:szCs w:val="28"/>
        </w:rPr>
        <w:t>и вне их черты</w:t>
      </w:r>
    </w:p>
    <w:p w:rsidR="00F21879" w:rsidRPr="00E6732D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77" w:rsidRPr="00E6732D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78,48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109,52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156,52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142,75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E673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E6732D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E6732D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109,52</w:t>
            </w:r>
            <w:r w:rsidR="00F21879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E6732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E6732D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</w:tbl>
    <w:p w:rsidR="00A70377" w:rsidRPr="00714345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E29F0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2E65EF" w:rsidRPr="00E6732D" w:rsidRDefault="002E29F0" w:rsidP="002E29F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14345" w:rsidRPr="00E6732D">
        <w:rPr>
          <w:rFonts w:ascii="Times New Roman" w:hAnsi="Times New Roman" w:cs="Times New Roman"/>
          <w:sz w:val="24"/>
          <w:szCs w:val="24"/>
        </w:rPr>
        <w:t>решению</w:t>
      </w:r>
      <w:r w:rsidR="007272B2" w:rsidRPr="00E6732D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</w:t>
      </w:r>
      <w:r w:rsidR="002E65EF" w:rsidRPr="00E6732D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E6732D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732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29F0" w:rsidRPr="002E65EF" w:rsidRDefault="002E29F0" w:rsidP="002E29F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от 12.08.2020 г.  №4/77-67</w:t>
      </w:r>
    </w:p>
    <w:p w:rsidR="0055253C" w:rsidRPr="00E6732D" w:rsidRDefault="0055253C" w:rsidP="002E2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5EF" w:rsidRPr="00E6732D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32D">
        <w:rPr>
          <w:rFonts w:ascii="Times New Roman" w:eastAsia="Times New Roman" w:hAnsi="Times New Roman" w:cs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55253C" w:rsidRPr="00E6732D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858"/>
      </w:tblGrid>
      <w:tr w:rsidR="00714345" w:rsidRPr="00E6732D" w:rsidTr="00714345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вне черты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714345" w:rsidRPr="00E6732D" w:rsidTr="00714345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коммунальн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жилой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фонд юридических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714345" w:rsidRPr="00E6732D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спорта, спортивные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Непроизводственные объекты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компании,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45" w:rsidRPr="00E6732D" w:rsidTr="00714345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714345" w:rsidRPr="00E6732D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345" w:rsidRPr="00E6732D" w:rsidTr="00714345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промышленных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14345" w:rsidRPr="00E6732D" w:rsidTr="00714345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45" w:rsidRPr="00E6732D" w:rsidTr="00714345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индивидуальные,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подземные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4345" w:rsidRPr="00E6732D" w:rsidTr="0071434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обслуживающие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медно-колчеданных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находящиеся 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14345" w:rsidRPr="00E6732D" w:rsidTr="00714345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14345" w:rsidRPr="00E6732D" w:rsidTr="0071434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14345" w:rsidRPr="00E6732D" w:rsidTr="00714345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связь,  электр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45" w:rsidRPr="00E6732D" w:rsidTr="00714345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хозяйство: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оздоровительные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Рынки, авторынки, рынки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павильонах,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 в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345" w:rsidRPr="00E6732D" w:rsidTr="00714345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14345" w:rsidRPr="00E6732D" w:rsidTr="0071434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установки для</w:t>
            </w: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345" w:rsidRPr="00E6732D" w:rsidTr="00714345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345" w:rsidRPr="00E6732D" w:rsidTr="0071434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E6732D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E65EF" w:rsidRPr="00E6732D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469F7" w:rsidRDefault="003469F7"/>
    <w:sectPr w:rsidR="003469F7" w:rsidSect="00A2511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4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18"/>
  </w:num>
  <w:num w:numId="5">
    <w:abstractNumId w:val="5"/>
  </w:num>
  <w:num w:numId="6">
    <w:abstractNumId w:val="12"/>
  </w:num>
  <w:num w:numId="7">
    <w:abstractNumId w:val="2"/>
  </w:num>
  <w:num w:numId="8">
    <w:abstractNumId w:val="25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24"/>
  </w:num>
  <w:num w:numId="18">
    <w:abstractNumId w:val="1"/>
  </w:num>
  <w:num w:numId="19">
    <w:abstractNumId w:val="11"/>
  </w:num>
  <w:num w:numId="20">
    <w:abstractNumId w:val="13"/>
  </w:num>
  <w:num w:numId="21">
    <w:abstractNumId w:val="21"/>
  </w:num>
  <w:num w:numId="22">
    <w:abstractNumId w:val="4"/>
  </w:num>
  <w:num w:numId="23">
    <w:abstractNumId w:val="9"/>
  </w:num>
  <w:num w:numId="24">
    <w:abstractNumId w:val="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375CA"/>
    <w:rsid w:val="000653EE"/>
    <w:rsid w:val="000C4E89"/>
    <w:rsid w:val="000E61C5"/>
    <w:rsid w:val="0010022E"/>
    <w:rsid w:val="00135BBA"/>
    <w:rsid w:val="001468B9"/>
    <w:rsid w:val="00147E1E"/>
    <w:rsid w:val="001625D0"/>
    <w:rsid w:val="001C5C40"/>
    <w:rsid w:val="001D31D6"/>
    <w:rsid w:val="001E568C"/>
    <w:rsid w:val="001E6390"/>
    <w:rsid w:val="001F62D7"/>
    <w:rsid w:val="00202883"/>
    <w:rsid w:val="002204F1"/>
    <w:rsid w:val="00232995"/>
    <w:rsid w:val="00234D17"/>
    <w:rsid w:val="00290118"/>
    <w:rsid w:val="002C580D"/>
    <w:rsid w:val="002E29F0"/>
    <w:rsid w:val="002E65EF"/>
    <w:rsid w:val="003013E0"/>
    <w:rsid w:val="00305AA5"/>
    <w:rsid w:val="00305E86"/>
    <w:rsid w:val="003278E9"/>
    <w:rsid w:val="00343699"/>
    <w:rsid w:val="00345670"/>
    <w:rsid w:val="003469F7"/>
    <w:rsid w:val="00360EE7"/>
    <w:rsid w:val="00372E2B"/>
    <w:rsid w:val="00373656"/>
    <w:rsid w:val="003B01EC"/>
    <w:rsid w:val="003B5104"/>
    <w:rsid w:val="003C1682"/>
    <w:rsid w:val="003C421D"/>
    <w:rsid w:val="003D5DB9"/>
    <w:rsid w:val="00411743"/>
    <w:rsid w:val="00420979"/>
    <w:rsid w:val="00441F30"/>
    <w:rsid w:val="004647EF"/>
    <w:rsid w:val="00476CCA"/>
    <w:rsid w:val="004928B6"/>
    <w:rsid w:val="00493FA7"/>
    <w:rsid w:val="004B499C"/>
    <w:rsid w:val="004D1761"/>
    <w:rsid w:val="004E1FAD"/>
    <w:rsid w:val="00500DCA"/>
    <w:rsid w:val="005149F7"/>
    <w:rsid w:val="0052167A"/>
    <w:rsid w:val="0055253C"/>
    <w:rsid w:val="005819C9"/>
    <w:rsid w:val="0058400E"/>
    <w:rsid w:val="00614229"/>
    <w:rsid w:val="00665ACE"/>
    <w:rsid w:val="00684F82"/>
    <w:rsid w:val="0069162A"/>
    <w:rsid w:val="006F2D0C"/>
    <w:rsid w:val="006F61FA"/>
    <w:rsid w:val="00714345"/>
    <w:rsid w:val="007272B2"/>
    <w:rsid w:val="00732B7A"/>
    <w:rsid w:val="00743BB9"/>
    <w:rsid w:val="00746F36"/>
    <w:rsid w:val="007501F7"/>
    <w:rsid w:val="0078246C"/>
    <w:rsid w:val="00835EC1"/>
    <w:rsid w:val="00842C82"/>
    <w:rsid w:val="0084787E"/>
    <w:rsid w:val="0086157E"/>
    <w:rsid w:val="008A53BE"/>
    <w:rsid w:val="008D298B"/>
    <w:rsid w:val="008F06E7"/>
    <w:rsid w:val="0093577F"/>
    <w:rsid w:val="0094378F"/>
    <w:rsid w:val="009455F7"/>
    <w:rsid w:val="00960C4E"/>
    <w:rsid w:val="009724CF"/>
    <w:rsid w:val="0099023C"/>
    <w:rsid w:val="009B7DC6"/>
    <w:rsid w:val="009F7A47"/>
    <w:rsid w:val="00A073E5"/>
    <w:rsid w:val="00A156AB"/>
    <w:rsid w:val="00A25118"/>
    <w:rsid w:val="00A53BF8"/>
    <w:rsid w:val="00A70377"/>
    <w:rsid w:val="00A70C51"/>
    <w:rsid w:val="00A753CF"/>
    <w:rsid w:val="00AB6ECE"/>
    <w:rsid w:val="00AC0307"/>
    <w:rsid w:val="00AC27A2"/>
    <w:rsid w:val="00AC6DB3"/>
    <w:rsid w:val="00AE074D"/>
    <w:rsid w:val="00B03F52"/>
    <w:rsid w:val="00B40841"/>
    <w:rsid w:val="00B41674"/>
    <w:rsid w:val="00B82E97"/>
    <w:rsid w:val="00B977B5"/>
    <w:rsid w:val="00BB6F1F"/>
    <w:rsid w:val="00C47A3A"/>
    <w:rsid w:val="00C51F89"/>
    <w:rsid w:val="00C54A1B"/>
    <w:rsid w:val="00C733AF"/>
    <w:rsid w:val="00C85E62"/>
    <w:rsid w:val="00CC3546"/>
    <w:rsid w:val="00CC47A3"/>
    <w:rsid w:val="00CD3DCD"/>
    <w:rsid w:val="00CD7BBD"/>
    <w:rsid w:val="00CE043F"/>
    <w:rsid w:val="00CE50F8"/>
    <w:rsid w:val="00D04793"/>
    <w:rsid w:val="00D35F26"/>
    <w:rsid w:val="00D471AC"/>
    <w:rsid w:val="00D54C69"/>
    <w:rsid w:val="00D61DD0"/>
    <w:rsid w:val="00D64889"/>
    <w:rsid w:val="00DA1D7F"/>
    <w:rsid w:val="00DA4383"/>
    <w:rsid w:val="00DB4989"/>
    <w:rsid w:val="00E01DBA"/>
    <w:rsid w:val="00E537AA"/>
    <w:rsid w:val="00E66D23"/>
    <w:rsid w:val="00E6732D"/>
    <w:rsid w:val="00E71AAA"/>
    <w:rsid w:val="00EB1B59"/>
    <w:rsid w:val="00EB6884"/>
    <w:rsid w:val="00ED1700"/>
    <w:rsid w:val="00ED6AFD"/>
    <w:rsid w:val="00EF32DD"/>
    <w:rsid w:val="00EF5A2E"/>
    <w:rsid w:val="00F211B4"/>
    <w:rsid w:val="00F21879"/>
    <w:rsid w:val="00F2604C"/>
    <w:rsid w:val="00F3110B"/>
    <w:rsid w:val="00FA10C3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FADBCC-A41B-4DB9-B687-F220C55A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66</Pages>
  <Words>16779</Words>
  <Characters>95646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2020-08-12T04:05:00Z</cp:lastPrinted>
  <dcterms:created xsi:type="dcterms:W3CDTF">2020-08-11T07:41:00Z</dcterms:created>
  <dcterms:modified xsi:type="dcterms:W3CDTF">2022-01-28T12:07:00Z</dcterms:modified>
</cp:coreProperties>
</file>