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B9" w:rsidRPr="00D617B9" w:rsidRDefault="00D617B9" w:rsidP="00D617B9">
      <w:pPr>
        <w:spacing w:after="0" w:line="240" w:lineRule="auto"/>
        <w:jc w:val="center"/>
        <w:rPr>
          <w:rFonts w:ascii="Times New Roman" w:hAnsi="Times New Roman"/>
          <w:sz w:val="28"/>
          <w:szCs w:val="28"/>
        </w:rPr>
      </w:pPr>
      <w:r w:rsidRPr="00D617B9">
        <w:rPr>
          <w:rFonts w:ascii="Times New Roman" w:hAnsi="Times New Roman"/>
          <w:sz w:val="28"/>
          <w:szCs w:val="28"/>
        </w:rPr>
        <w:t xml:space="preserve">Администрация сельского поселения Курманкеевский сельсовет </w:t>
      </w:r>
    </w:p>
    <w:p w:rsidR="00D617B9" w:rsidRPr="00D617B9" w:rsidRDefault="00D617B9" w:rsidP="00D617B9">
      <w:pPr>
        <w:spacing w:after="0" w:line="240" w:lineRule="auto"/>
        <w:jc w:val="center"/>
        <w:rPr>
          <w:rFonts w:ascii="Times New Roman" w:hAnsi="Times New Roman"/>
          <w:sz w:val="28"/>
          <w:szCs w:val="28"/>
        </w:rPr>
      </w:pPr>
      <w:proofErr w:type="gramStart"/>
      <w:r w:rsidRPr="00D617B9">
        <w:rPr>
          <w:rFonts w:ascii="Times New Roman" w:hAnsi="Times New Roman"/>
          <w:sz w:val="28"/>
          <w:szCs w:val="28"/>
        </w:rPr>
        <w:t>муниципального</w:t>
      </w:r>
      <w:proofErr w:type="gramEnd"/>
      <w:r w:rsidRPr="00D617B9">
        <w:rPr>
          <w:rFonts w:ascii="Times New Roman" w:hAnsi="Times New Roman"/>
          <w:sz w:val="28"/>
          <w:szCs w:val="28"/>
        </w:rPr>
        <w:t xml:space="preserve"> района Давлекановский район Республики Башкортостан</w:t>
      </w:r>
    </w:p>
    <w:p w:rsidR="00D617B9" w:rsidRDefault="00D617B9" w:rsidP="00D617B9">
      <w:pPr>
        <w:jc w:val="center"/>
        <w:rPr>
          <w:rFonts w:ascii="Times New Roman" w:hAnsi="Times New Roman"/>
          <w:szCs w:val="28"/>
        </w:rPr>
      </w:pPr>
    </w:p>
    <w:p w:rsidR="00D617B9" w:rsidRPr="00D617B9" w:rsidRDefault="00D617B9" w:rsidP="00D617B9">
      <w:pPr>
        <w:spacing w:after="0" w:line="240" w:lineRule="auto"/>
        <w:jc w:val="center"/>
        <w:rPr>
          <w:rFonts w:ascii="Times New Roman" w:eastAsia="Calibri" w:hAnsi="Times New Roman"/>
          <w:sz w:val="28"/>
          <w:szCs w:val="28"/>
        </w:rPr>
      </w:pPr>
      <w:r w:rsidRPr="00D617B9">
        <w:rPr>
          <w:rFonts w:ascii="Times New Roman" w:eastAsia="Calibri" w:hAnsi="Times New Roman"/>
          <w:sz w:val="28"/>
          <w:szCs w:val="28"/>
        </w:rPr>
        <w:t>ПОСТАНОВЛЕНИЕ</w:t>
      </w:r>
    </w:p>
    <w:p w:rsidR="00D617B9" w:rsidRDefault="00D617B9" w:rsidP="00D617B9">
      <w:pPr>
        <w:spacing w:after="0" w:line="240" w:lineRule="auto"/>
        <w:jc w:val="center"/>
        <w:rPr>
          <w:rFonts w:ascii="Times New Roman" w:eastAsia="Calibri" w:hAnsi="Times New Roman"/>
          <w:sz w:val="28"/>
          <w:szCs w:val="28"/>
        </w:rPr>
      </w:pPr>
      <w:r w:rsidRPr="00D617B9">
        <w:rPr>
          <w:rFonts w:ascii="Times New Roman" w:eastAsia="Calibri" w:hAnsi="Times New Roman"/>
          <w:sz w:val="28"/>
          <w:szCs w:val="28"/>
        </w:rPr>
        <w:t xml:space="preserve">от </w:t>
      </w:r>
      <w:r>
        <w:rPr>
          <w:rFonts w:ascii="Times New Roman" w:eastAsia="Calibri" w:hAnsi="Times New Roman"/>
          <w:sz w:val="28"/>
          <w:szCs w:val="28"/>
        </w:rPr>
        <w:t>28</w:t>
      </w:r>
      <w:r w:rsidRPr="00D617B9">
        <w:rPr>
          <w:rFonts w:ascii="Times New Roman" w:eastAsia="Calibri" w:hAnsi="Times New Roman"/>
          <w:sz w:val="28"/>
          <w:szCs w:val="28"/>
        </w:rPr>
        <w:t xml:space="preserve"> апреля 2023 г. №</w:t>
      </w:r>
      <w:r>
        <w:rPr>
          <w:rFonts w:ascii="Times New Roman" w:eastAsia="Calibri" w:hAnsi="Times New Roman"/>
          <w:sz w:val="28"/>
          <w:szCs w:val="28"/>
        </w:rPr>
        <w:t xml:space="preserve"> 12/1</w:t>
      </w:r>
    </w:p>
    <w:p w:rsidR="00D617B9" w:rsidRPr="00D617B9" w:rsidRDefault="00D617B9" w:rsidP="00D617B9">
      <w:pPr>
        <w:spacing w:after="0" w:line="240" w:lineRule="auto"/>
        <w:jc w:val="center"/>
        <w:rPr>
          <w:rFonts w:ascii="Times New Roman" w:eastAsia="Calibri"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proofErr w:type="gramEnd"/>
      <w:r w:rsidRPr="00EB67AE">
        <w:rPr>
          <w:rFonts w:ascii="Times New Roman" w:eastAsia="Times New Roman" w:hAnsi="Times New Roman" w:cs="Times New Roman"/>
          <w:sz w:val="28"/>
          <w:szCs w:val="28"/>
          <w:lang w:eastAsia="ru-RU"/>
        </w:rPr>
        <w:t xml:space="preserve">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C3344C" w:rsidRDefault="00C3344C" w:rsidP="00EB67AE">
      <w:pPr>
        <w:spacing w:after="0" w:line="240" w:lineRule="auto"/>
        <w:jc w:val="both"/>
        <w:rPr>
          <w:rFonts w:ascii="Times New Roman" w:hAnsi="Times New Roman"/>
          <w:sz w:val="28"/>
          <w:szCs w:val="28"/>
        </w:rPr>
      </w:pPr>
    </w:p>
    <w:p w:rsidR="00C3344C" w:rsidRPr="00C83739" w:rsidRDefault="00C3344C" w:rsidP="00EB67AE">
      <w:pPr>
        <w:spacing w:after="0" w:line="240" w:lineRule="auto"/>
        <w:jc w:val="both"/>
        <w:rPr>
          <w:rFonts w:ascii="Times New Roman" w:hAnsi="Times New Roman"/>
          <w:sz w:val="28"/>
          <w:szCs w:val="28"/>
        </w:rPr>
      </w:pPr>
    </w:p>
    <w:p w:rsidR="00D617B9" w:rsidRDefault="00EB67AE" w:rsidP="00D617B9">
      <w:pPr>
        <w:spacing w:after="0" w:line="240" w:lineRule="auto"/>
        <w:jc w:val="right"/>
        <w:rPr>
          <w:rFonts w:ascii="Times New Roman" w:hAnsi="Times New Roman"/>
          <w:sz w:val="28"/>
          <w:szCs w:val="28"/>
        </w:rPr>
      </w:pPr>
      <w:bookmarkStart w:id="0" w:name="_GoBack"/>
      <w:r w:rsidRPr="00624794">
        <w:rPr>
          <w:rFonts w:ascii="Times New Roman" w:hAnsi="Times New Roman"/>
          <w:sz w:val="28"/>
          <w:szCs w:val="28"/>
        </w:rPr>
        <w:t>Глава сельского поселения</w:t>
      </w:r>
      <w:r w:rsidR="00C3344C">
        <w:rPr>
          <w:rFonts w:ascii="Times New Roman" w:hAnsi="Times New Roman"/>
          <w:sz w:val="28"/>
          <w:szCs w:val="28"/>
        </w:rPr>
        <w:t xml:space="preserve">                                                                 </w:t>
      </w:r>
    </w:p>
    <w:p w:rsidR="00EB67AE" w:rsidRDefault="00C3344C" w:rsidP="00D617B9">
      <w:pPr>
        <w:spacing w:after="0" w:line="240" w:lineRule="auto"/>
        <w:jc w:val="right"/>
        <w:rPr>
          <w:rFonts w:ascii="Times New Roman" w:hAnsi="Times New Roman"/>
          <w:sz w:val="28"/>
          <w:szCs w:val="28"/>
        </w:rPr>
      </w:pPr>
      <w:r>
        <w:rPr>
          <w:rFonts w:ascii="Times New Roman" w:hAnsi="Times New Roman"/>
          <w:sz w:val="28"/>
          <w:szCs w:val="28"/>
        </w:rPr>
        <w:t>Д. К. Давлетов</w:t>
      </w:r>
    </w:p>
    <w:bookmarkEnd w:id="0"/>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C3344C" w:rsidP="00EB67AE">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hAnsi="Times New Roman"/>
          <w:sz w:val="20"/>
          <w:szCs w:val="20"/>
        </w:rPr>
        <w:t xml:space="preserve">сельского поселения Курманкеевский </w:t>
      </w:r>
      <w:r w:rsidR="00EB67AE" w:rsidRPr="00624794">
        <w:rPr>
          <w:rFonts w:ascii="Times New Roman" w:hAnsi="Times New Roman"/>
          <w:sz w:val="28"/>
          <w:szCs w:val="28"/>
        </w:rPr>
        <w:t xml:space="preserve"> </w:t>
      </w:r>
      <w:r w:rsidR="00EB67AE" w:rsidRPr="00D36729">
        <w:rPr>
          <w:rFonts w:ascii="Times New Roman" w:hAnsi="Times New Roman"/>
          <w:sz w:val="20"/>
          <w:szCs w:val="20"/>
        </w:rPr>
        <w:t xml:space="preserve">сельсовет </w:t>
      </w:r>
      <w:r w:rsidR="00EB67AE"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C3344C" w:rsidRDefault="00C3344C" w:rsidP="00C3344C">
      <w:pPr>
        <w:widowControl w:val="0"/>
        <w:autoSpaceDE w:val="0"/>
        <w:autoSpaceDN w:val="0"/>
        <w:spacing w:before="120"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от «28</w:t>
      </w:r>
      <w:r w:rsidR="00EB67AE"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апреля </w:t>
      </w:r>
      <w:r w:rsidR="00EB67AE" w:rsidRPr="00D36729">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23</w:t>
      </w:r>
      <w:r w:rsidR="00EB67AE" w:rsidRPr="00D36729">
        <w:rPr>
          <w:rFonts w:ascii="Times New Roman" w:eastAsia="Times New Roman" w:hAnsi="Times New Roman" w:cs="Times New Roman"/>
          <w:sz w:val="20"/>
          <w:szCs w:val="20"/>
        </w:rPr>
        <w:t xml:space="preserve"> года </w:t>
      </w:r>
      <w:r>
        <w:rPr>
          <w:rFonts w:ascii="Times New Roman" w:eastAsia="Times New Roman" w:hAnsi="Times New Roman" w:cs="Times New Roman"/>
          <w:sz w:val="20"/>
          <w:szCs w:val="20"/>
        </w:rPr>
        <w:t xml:space="preserve"> </w:t>
      </w:r>
      <w:r w:rsidR="00EB67AE"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12/1</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 xml:space="preserve">2021 № 990 «Об утверждении Правил разработки и утверждения контрольными (надзорными) органами </w:t>
      </w:r>
      <w:proofErr w:type="gramStart"/>
      <w:r w:rsidR="0057379C" w:rsidRPr="00EB67AE">
        <w:rPr>
          <w:rFonts w:ascii="Times New Roman" w:hAnsi="Times New Roman" w:cs="Times New Roman"/>
          <w:sz w:val="24"/>
          <w:szCs w:val="24"/>
        </w:rPr>
        <w:t>программы профилактики рисков причинения</w:t>
      </w:r>
      <w:proofErr w:type="gramEnd"/>
      <w:r w:rsidR="0057379C" w:rsidRPr="00EB67AE">
        <w:rPr>
          <w:rFonts w:ascii="Times New Roman" w:hAnsi="Times New Roman" w:cs="Times New Roman"/>
          <w:sz w:val="24"/>
          <w:szCs w:val="24"/>
        </w:rPr>
        <w:t xml:space="preserve">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lastRenderedPageBreak/>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lastRenderedPageBreak/>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C3344C" w:rsidTr="006D21EA">
        <w:tc>
          <w:tcPr>
            <w:tcW w:w="594" w:type="dxa"/>
            <w:vAlign w:val="center"/>
          </w:tcPr>
          <w:p w:rsidR="006D21EA" w:rsidRPr="00C3344C"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C3344C" w:rsidRDefault="006D21EA" w:rsidP="00FF5A66">
            <w:pPr>
              <w:autoSpaceDE w:val="0"/>
              <w:autoSpaceDN w:val="0"/>
              <w:adjustRightInd w:val="0"/>
              <w:contextualSpacing/>
              <w:jc w:val="both"/>
              <w:rPr>
                <w:rFonts w:ascii="Times New Roman" w:hAnsi="Times New Roman" w:cs="Times New Roman"/>
                <w:sz w:val="20"/>
                <w:szCs w:val="20"/>
              </w:rPr>
            </w:pPr>
            <w:r w:rsidRPr="00C3344C">
              <w:rPr>
                <w:rFonts w:ascii="Times New Roman" w:hAnsi="Times New Roman" w:cs="Times New Roman"/>
                <w:sz w:val="20"/>
                <w:szCs w:val="20"/>
              </w:rPr>
              <w:t>Информирование</w:t>
            </w:r>
          </w:p>
        </w:tc>
        <w:tc>
          <w:tcPr>
            <w:tcW w:w="4111" w:type="dxa"/>
            <w:vAlign w:val="center"/>
          </w:tcPr>
          <w:p w:rsidR="006D21EA" w:rsidRPr="00C3344C" w:rsidRDefault="006D21EA" w:rsidP="00FF5A66">
            <w:pPr>
              <w:contextualSpacing/>
              <w:jc w:val="both"/>
              <w:rPr>
                <w:rFonts w:ascii="Times New Roman" w:hAnsi="Times New Roman" w:cs="Times New Roman"/>
                <w:sz w:val="20"/>
                <w:szCs w:val="20"/>
              </w:rPr>
            </w:pPr>
            <w:r w:rsidRPr="00C3344C">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C3344C" w:rsidRDefault="006D21EA" w:rsidP="00FF5A66">
            <w:pPr>
              <w:ind w:left="-108" w:right="-108"/>
              <w:contextualSpacing/>
              <w:rPr>
                <w:rFonts w:ascii="Times New Roman" w:hAnsi="Times New Roman" w:cs="Times New Roman"/>
                <w:sz w:val="20"/>
                <w:szCs w:val="20"/>
              </w:rPr>
            </w:pPr>
            <w:r w:rsidRPr="00C3344C">
              <w:rPr>
                <w:rFonts w:ascii="Times New Roman" w:hAnsi="Times New Roman" w:cs="Times New Roman"/>
                <w:sz w:val="20"/>
                <w:szCs w:val="20"/>
              </w:rPr>
              <w:t xml:space="preserve">Глава сельского поселения </w:t>
            </w:r>
          </w:p>
        </w:tc>
        <w:tc>
          <w:tcPr>
            <w:tcW w:w="1568" w:type="dxa"/>
            <w:vAlign w:val="center"/>
          </w:tcPr>
          <w:p w:rsidR="006D21EA" w:rsidRPr="00C3344C" w:rsidRDefault="006D21EA" w:rsidP="00FF5A66">
            <w:pPr>
              <w:ind w:left="-108" w:right="-108"/>
              <w:contextualSpacing/>
              <w:rPr>
                <w:rFonts w:ascii="Times New Roman" w:hAnsi="Times New Roman" w:cs="Times New Roman"/>
                <w:sz w:val="20"/>
                <w:szCs w:val="20"/>
              </w:rPr>
            </w:pPr>
            <w:r w:rsidRPr="00C3344C">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C3344C">
            <w:pPr>
              <w:pStyle w:val="ab"/>
              <w:jc w:val="both"/>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w:t>
            </w:r>
            <w:r w:rsidRPr="00C3344C">
              <w:rPr>
                <w:rFonts w:ascii="Times New Roman" w:hAnsi="Times New Roman" w:cs="Times New Roman"/>
                <w:sz w:val="20"/>
                <w:szCs w:val="20"/>
                <w:lang w:eastAsia="ru-RU"/>
              </w:rPr>
              <w:t xml:space="preserve">правоприменительной практике на </w:t>
            </w:r>
            <w:r w:rsidRPr="00C3344C">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C3344C">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w:t>
            </w:r>
            <w:r w:rsidRPr="00617288">
              <w:rPr>
                <w:rFonts w:ascii="Times New Roman" w:hAnsi="Times New Roman" w:cs="Times New Roman"/>
                <w:sz w:val="20"/>
                <w:szCs w:val="20"/>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 xml:space="preserve">Управление сельского хозяйства – главный специалист по муниципальному </w:t>
            </w:r>
            <w:r w:rsidRPr="00617288">
              <w:rPr>
                <w:rFonts w:ascii="Times New Roman" w:hAnsi="Times New Roman" w:cs="Times New Roman"/>
                <w:sz w:val="20"/>
                <w:szCs w:val="20"/>
              </w:rPr>
              <w:lastRenderedPageBreak/>
              <w:t>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 xml:space="preserve">Профилактические визиты подлежат проведению в течение года (при наличии </w:t>
            </w:r>
            <w:r w:rsidRPr="00617288">
              <w:rPr>
                <w:rFonts w:ascii="Times New Roman" w:hAnsi="Times New Roman" w:cs="Times New Roman"/>
                <w:sz w:val="20"/>
                <w:szCs w:val="20"/>
              </w:rPr>
              <w:lastRenderedPageBreak/>
              <w:t>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C3344C">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668C2"/>
    <w:rsid w:val="00AA1F1A"/>
    <w:rsid w:val="00AA2254"/>
    <w:rsid w:val="00AB1441"/>
    <w:rsid w:val="00AD480A"/>
    <w:rsid w:val="00B32854"/>
    <w:rsid w:val="00B745EC"/>
    <w:rsid w:val="00BB1A2C"/>
    <w:rsid w:val="00C3344C"/>
    <w:rsid w:val="00C939A3"/>
    <w:rsid w:val="00CE3E60"/>
    <w:rsid w:val="00D47E09"/>
    <w:rsid w:val="00D617B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Курманкеевский</cp:lastModifiedBy>
  <cp:revision>4</cp:revision>
  <cp:lastPrinted>2023-04-28T09:14:00Z</cp:lastPrinted>
  <dcterms:created xsi:type="dcterms:W3CDTF">2023-04-25T06:50:00Z</dcterms:created>
  <dcterms:modified xsi:type="dcterms:W3CDTF">2023-05-03T05:36:00Z</dcterms:modified>
</cp:coreProperties>
</file>