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607F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7E94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E94">
        <w:rPr>
          <w:rFonts w:ascii="Times New Roman" w:hAnsi="Times New Roman" w:cs="Times New Roman"/>
          <w:sz w:val="28"/>
          <w:szCs w:val="28"/>
        </w:rPr>
        <w:t>ноября</w:t>
      </w:r>
      <w:r w:rsidR="00B227BC">
        <w:rPr>
          <w:rFonts w:ascii="Times New Roman" w:hAnsi="Times New Roman" w:cs="Times New Roman"/>
          <w:sz w:val="28"/>
          <w:szCs w:val="28"/>
        </w:rPr>
        <w:t xml:space="preserve"> 2016 года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87E94">
        <w:rPr>
          <w:rFonts w:ascii="Times New Roman" w:hAnsi="Times New Roman" w:cs="Times New Roman"/>
          <w:sz w:val="28"/>
          <w:szCs w:val="28"/>
        </w:rPr>
        <w:t>8</w:t>
      </w:r>
    </w:p>
    <w:p w:rsidR="00787E94" w:rsidRPr="00787E94" w:rsidRDefault="00787E94" w:rsidP="0078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 участка на кадастровом плане территории и установлении характеристик образуемого земельного участка</w:t>
      </w:r>
    </w:p>
    <w:p w:rsidR="00787E94" w:rsidRPr="00787E94" w:rsidRDefault="00787E94" w:rsidP="0078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87E94" w:rsidRPr="00787E94" w:rsidRDefault="00787E94" w:rsidP="00787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pacing w:val="-7"/>
          <w:sz w:val="28"/>
          <w:szCs w:val="28"/>
          <w:lang w:eastAsia="ru-RU"/>
        </w:rPr>
      </w:pPr>
      <w:r w:rsidRPr="00787E9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       Рассмотрев материалы межевания и руководствуясь федеральными законами от 29 декабря </w:t>
      </w:r>
      <w:smartTag w:uri="urn:schemas-microsoft-com:office:smarttags" w:element="metricconverter">
        <w:smartTagPr>
          <w:attr w:name="ProductID" w:val="2004 г"/>
        </w:smartTagPr>
        <w:r w:rsidRPr="00787E94">
          <w:rPr>
            <w:rFonts w:ascii="Times New Roman" w:eastAsia="Times New Roman" w:hAnsi="Times New Roman" w:cs="Times New Roman"/>
            <w:bCs/>
            <w:sz w:val="28"/>
            <w:szCs w:val="28"/>
            <w:lang w:val="be-BY" w:eastAsia="ru-RU"/>
          </w:rPr>
          <w:t>2004 г</w:t>
        </w:r>
      </w:smartTag>
      <w:r w:rsidRPr="00787E9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. №191-ФЗ «О введении в действие Градостроительного кодекса Российской Федерации», от 06 октября </w:t>
      </w:r>
      <w:smartTag w:uri="urn:schemas-microsoft-com:office:smarttags" w:element="metricconverter">
        <w:smartTagPr>
          <w:attr w:name="ProductID" w:val="2003 г"/>
        </w:smartTagPr>
        <w:r w:rsidRPr="00787E94">
          <w:rPr>
            <w:rFonts w:ascii="Times New Roman" w:eastAsia="Times New Roman" w:hAnsi="Times New Roman" w:cs="Times New Roman"/>
            <w:bCs/>
            <w:sz w:val="28"/>
            <w:szCs w:val="28"/>
            <w:lang w:val="be-BY" w:eastAsia="ru-RU"/>
          </w:rPr>
          <w:t>2003 г</w:t>
        </w:r>
      </w:smartTag>
      <w:r w:rsidRPr="00787E9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. №131-ФЗ «Об общих принципах организации местного самоуправления в Российской Федерации», п.2 ст.7 Земельного кодекса Российской Федерации, «Методическими рекомендациями по проведению межевания объектов землеустройства» от 17 февраля </w:t>
      </w:r>
      <w:smartTag w:uri="urn:schemas-microsoft-com:office:smarttags" w:element="metricconverter">
        <w:smartTagPr>
          <w:attr w:name="ProductID" w:val="2003 г"/>
        </w:smartTagPr>
        <w:r w:rsidRPr="00787E94">
          <w:rPr>
            <w:rFonts w:ascii="Times New Roman" w:eastAsia="Times New Roman" w:hAnsi="Times New Roman" w:cs="Times New Roman"/>
            <w:bCs/>
            <w:sz w:val="28"/>
            <w:szCs w:val="28"/>
            <w:lang w:val="be-BY" w:eastAsia="ru-RU"/>
          </w:rPr>
          <w:t>2003 г</w:t>
        </w:r>
      </w:smartTag>
      <w:r w:rsidRPr="00787E9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., п.1 ст.8 Земельного кодекса Российской Федерации, Приказом Минэкономразвития Российской Федерации от 24.11.2008 г.  №412 «Об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участков», федеральным законом от 18 июня </w:t>
      </w:r>
      <w:smartTag w:uri="urn:schemas-microsoft-com:office:smarttags" w:element="metricconverter">
        <w:smartTagPr>
          <w:attr w:name="ProductID" w:val="2001 г"/>
        </w:smartTagPr>
        <w:r w:rsidRPr="00787E94">
          <w:rPr>
            <w:rFonts w:ascii="Times New Roman" w:eastAsia="Times New Roman" w:hAnsi="Times New Roman" w:cs="Times New Roman"/>
            <w:bCs/>
            <w:sz w:val="28"/>
            <w:szCs w:val="28"/>
            <w:lang w:val="be-BY" w:eastAsia="ru-RU"/>
          </w:rPr>
          <w:t>2001 г</w:t>
        </w:r>
      </w:smartTag>
      <w:r w:rsidRPr="00787E9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. №78-ФЗ «О землеустройстве»,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787E94">
          <w:rPr>
            <w:rFonts w:ascii="Times New Roman" w:eastAsia="Times New Roman" w:hAnsi="Times New Roman" w:cs="Times New Roman"/>
            <w:bCs/>
            <w:sz w:val="28"/>
            <w:szCs w:val="28"/>
            <w:lang w:val="be-BY" w:eastAsia="ru-RU"/>
          </w:rPr>
          <w:t>2007 г</w:t>
        </w:r>
      </w:smartTag>
      <w:r w:rsidRPr="00787E9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. №221-ФЗ «О государственном кадастре недвижимости», ст. 11.10 Земельного кодекса Российской Федерации, Приказом Минэкономразвития Российской Федерации от 27 ноября </w:t>
      </w:r>
      <w:smartTag w:uri="urn:schemas-microsoft-com:office:smarttags" w:element="metricconverter">
        <w:smartTagPr>
          <w:attr w:name="ProductID" w:val="2014 г"/>
        </w:smartTagPr>
        <w:r w:rsidRPr="00787E94">
          <w:rPr>
            <w:rFonts w:ascii="Times New Roman" w:eastAsia="Times New Roman" w:hAnsi="Times New Roman" w:cs="Times New Roman"/>
            <w:bCs/>
            <w:sz w:val="28"/>
            <w:szCs w:val="28"/>
            <w:lang w:val="be-BY" w:eastAsia="ru-RU"/>
          </w:rPr>
          <w:t>2014 г</w:t>
        </w:r>
      </w:smartTag>
      <w:r w:rsidRPr="00787E9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.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</w:p>
    <w:p w:rsidR="00787E94" w:rsidRPr="00787E94" w:rsidRDefault="00787E94" w:rsidP="00787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787E94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ПОСТАНОВЛЯЮ:</w:t>
      </w:r>
    </w:p>
    <w:p w:rsidR="00787E94" w:rsidRPr="00787E94" w:rsidRDefault="00787E94" w:rsidP="00787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787E94" w:rsidRPr="00787E94" w:rsidRDefault="00787E94" w:rsidP="0078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схему расположения земельных участков на кадастровом плане территории (приложение №1) и установить характеристики образуемого земельного участка</w:t>
      </w:r>
      <w:r w:rsidRPr="00787E9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относительно ориентира: </w:t>
      </w:r>
      <w:proofErr w:type="gramStart"/>
      <w:r w:rsidRPr="00787E9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Республика</w:t>
      </w:r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E9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Башкортостан</w:t>
      </w:r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Давлекановский </w:t>
      </w:r>
      <w:r w:rsidRPr="00787E9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</w:t>
      </w:r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7E9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</w:t>
      </w:r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Курманкеевский </w:t>
      </w:r>
      <w:r w:rsidRPr="00787E9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87E9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Дюртюли, ул. </w:t>
      </w:r>
      <w:proofErr w:type="spellStart"/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Демская</w:t>
      </w:r>
      <w:proofErr w:type="spellEnd"/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787E94" w:rsidRPr="00787E94" w:rsidRDefault="00787E94" w:rsidP="00787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Характеристика земельного участка </w:t>
      </w:r>
      <w:proofErr w:type="gramStart"/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>:З</w:t>
      </w:r>
      <w:proofErr w:type="gramEnd"/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>У1;</w:t>
      </w:r>
    </w:p>
    <w:p w:rsidR="00787E94" w:rsidRPr="00787E94" w:rsidRDefault="00787E94" w:rsidP="00787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площадь – 6 </w:t>
      </w:r>
      <w:proofErr w:type="spellStart"/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87E94" w:rsidRPr="00787E94" w:rsidRDefault="00787E94" w:rsidP="00787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категория земель - земли населенных пунктов;</w:t>
      </w:r>
    </w:p>
    <w:p w:rsidR="00787E94" w:rsidRPr="00787E94" w:rsidRDefault="00787E94" w:rsidP="00787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разрешенное использование – Для размещения </w:t>
      </w:r>
      <w:proofErr w:type="spellStart"/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термошкафа</w:t>
      </w:r>
      <w:proofErr w:type="spellEnd"/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узла связи;</w:t>
      </w:r>
    </w:p>
    <w:p w:rsidR="00787E94" w:rsidRPr="00787E94" w:rsidRDefault="00787E94" w:rsidP="00787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местоположение </w:t>
      </w:r>
      <w:r w:rsidRPr="00787E9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Республика</w:t>
      </w:r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E9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Башкортостан</w:t>
      </w:r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Давлекановский </w:t>
      </w:r>
      <w:r w:rsidRPr="00787E9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</w:t>
      </w:r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7E9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</w:t>
      </w:r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Курманкеевский </w:t>
      </w:r>
      <w:r w:rsidRPr="00787E9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87E9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Дюртюли, ул. </w:t>
      </w:r>
      <w:proofErr w:type="spellStart"/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Демская</w:t>
      </w:r>
      <w:proofErr w:type="spellEnd"/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787E94" w:rsidRPr="00787E94" w:rsidRDefault="00787E94" w:rsidP="00787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территориальная зона – </w:t>
      </w:r>
      <w:proofErr w:type="gramStart"/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</w:t>
      </w:r>
      <w:proofErr w:type="gramEnd"/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т-1</w:t>
      </w:r>
    </w:p>
    <w:p w:rsidR="00787E94" w:rsidRPr="00787E94" w:rsidRDefault="00787E94" w:rsidP="00787E94">
      <w:pPr>
        <w:tabs>
          <w:tab w:val="left" w:pos="426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и целевым использованием земельного участка оставляю за собой.</w:t>
      </w:r>
    </w:p>
    <w:p w:rsidR="00787E94" w:rsidRPr="00787E94" w:rsidRDefault="00787E94" w:rsidP="00787E9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7E94" w:rsidRPr="00787E94" w:rsidRDefault="00787E94" w:rsidP="00787E94">
      <w:pPr>
        <w:spacing w:after="0" w:line="240" w:lineRule="auto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787E94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787E94" w:rsidRPr="00787E94" w:rsidRDefault="00787E94" w:rsidP="00787E9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7E94" w:rsidRPr="00787E94" w:rsidRDefault="00787E94" w:rsidP="00787E9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7E94" w:rsidRDefault="00787E94" w:rsidP="00787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787E94" w:rsidRDefault="00787E94" w:rsidP="00787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</w:t>
      </w:r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787E94" w:rsidRPr="00787E94" w:rsidRDefault="00787E94" w:rsidP="00787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94">
        <w:rPr>
          <w:rFonts w:ascii="Times New Roman" w:eastAsia="Times New Roman" w:hAnsi="Times New Roman" w:cs="Times New Roman"/>
          <w:sz w:val="28"/>
          <w:szCs w:val="28"/>
          <w:lang w:eastAsia="ru-RU"/>
        </w:rPr>
        <w:t>И. Я. Арсланов</w:t>
      </w:r>
    </w:p>
    <w:p w:rsidR="00787E94" w:rsidRPr="00787E94" w:rsidRDefault="00787E94" w:rsidP="00787E94">
      <w:pPr>
        <w:spacing w:after="0" w:line="240" w:lineRule="auto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</w:p>
    <w:p w:rsidR="00787E94" w:rsidRPr="00787E94" w:rsidRDefault="00787E94" w:rsidP="00787E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94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     </w:t>
      </w:r>
    </w:p>
    <w:p w:rsidR="00787E94" w:rsidRPr="00787E94" w:rsidRDefault="00787E94" w:rsidP="00787E94">
      <w:pPr>
        <w:spacing w:after="0" w:line="240" w:lineRule="auto"/>
        <w:ind w:left="5387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87E94" w:rsidRPr="00787E94" w:rsidRDefault="00787E94" w:rsidP="00787E94">
      <w:pPr>
        <w:spacing w:after="0" w:line="240" w:lineRule="auto"/>
        <w:ind w:left="5387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87E94" w:rsidRPr="00787E94" w:rsidRDefault="00787E94" w:rsidP="00787E94">
      <w:pPr>
        <w:spacing w:after="0" w:line="240" w:lineRule="auto"/>
        <w:ind w:left="5387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87E94" w:rsidRPr="00787E94" w:rsidRDefault="00787E94" w:rsidP="00787E94">
      <w:pPr>
        <w:spacing w:after="0" w:line="240" w:lineRule="auto"/>
        <w:ind w:left="5387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87E94" w:rsidRPr="00787E94" w:rsidRDefault="00787E94" w:rsidP="00787E94">
      <w:pPr>
        <w:spacing w:after="0" w:line="240" w:lineRule="auto"/>
        <w:ind w:left="5387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87E94" w:rsidRPr="00787E94" w:rsidRDefault="00787E94" w:rsidP="00787E94">
      <w:pPr>
        <w:spacing w:after="0" w:line="240" w:lineRule="auto"/>
        <w:ind w:left="5387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87E94" w:rsidRPr="00787E94" w:rsidRDefault="00787E94" w:rsidP="00787E94">
      <w:pPr>
        <w:spacing w:after="0" w:line="240" w:lineRule="auto"/>
        <w:ind w:left="5387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87E94" w:rsidRPr="00787E94" w:rsidRDefault="00787E94" w:rsidP="00787E94">
      <w:pPr>
        <w:spacing w:after="0" w:line="240" w:lineRule="auto"/>
        <w:ind w:left="5387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87E94" w:rsidRPr="00787E94" w:rsidRDefault="00787E94" w:rsidP="00787E94">
      <w:pPr>
        <w:spacing w:after="0" w:line="240" w:lineRule="auto"/>
        <w:ind w:left="5387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87E94" w:rsidRPr="00787E94" w:rsidRDefault="00787E94" w:rsidP="00787E94">
      <w:pPr>
        <w:spacing w:after="0" w:line="240" w:lineRule="auto"/>
        <w:ind w:left="5387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87E94" w:rsidRPr="00787E94" w:rsidRDefault="00787E94" w:rsidP="00787E94">
      <w:pPr>
        <w:spacing w:after="0" w:line="240" w:lineRule="auto"/>
        <w:ind w:left="5387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87E94" w:rsidRPr="00787E94" w:rsidRDefault="00787E94" w:rsidP="00787E94">
      <w:pPr>
        <w:spacing w:after="0" w:line="240" w:lineRule="auto"/>
        <w:ind w:left="5387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87E94" w:rsidRPr="00787E94" w:rsidRDefault="00787E94" w:rsidP="00787E94">
      <w:pPr>
        <w:spacing w:after="0" w:line="240" w:lineRule="auto"/>
        <w:ind w:left="5387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87E94" w:rsidRPr="00787E94" w:rsidRDefault="00787E94" w:rsidP="00787E94">
      <w:pPr>
        <w:spacing w:after="0" w:line="240" w:lineRule="auto"/>
        <w:ind w:left="5387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87E94" w:rsidRPr="00787E94" w:rsidRDefault="00787E94" w:rsidP="00787E94">
      <w:pPr>
        <w:spacing w:after="0" w:line="240" w:lineRule="auto"/>
        <w:ind w:left="5387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87E94" w:rsidRPr="00787E94" w:rsidRDefault="00787E94" w:rsidP="00787E94">
      <w:pPr>
        <w:spacing w:after="0" w:line="240" w:lineRule="auto"/>
        <w:ind w:left="5387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87E94" w:rsidRPr="00787E94" w:rsidRDefault="00787E94" w:rsidP="00787E94">
      <w:pPr>
        <w:spacing w:after="0" w:line="240" w:lineRule="auto"/>
        <w:ind w:left="5387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87E94" w:rsidRPr="00787E94" w:rsidRDefault="00787E94" w:rsidP="00787E94">
      <w:pPr>
        <w:spacing w:after="0" w:line="240" w:lineRule="auto"/>
        <w:ind w:left="5387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87E94" w:rsidRPr="00787E94" w:rsidRDefault="00787E94" w:rsidP="00787E94">
      <w:pPr>
        <w:spacing w:after="0" w:line="240" w:lineRule="auto"/>
        <w:ind w:left="5387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87E94" w:rsidRPr="00787E94" w:rsidRDefault="00787E94" w:rsidP="00787E94">
      <w:pPr>
        <w:spacing w:after="0" w:line="240" w:lineRule="auto"/>
        <w:ind w:left="5387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87E94" w:rsidRPr="00787E94" w:rsidRDefault="00787E94" w:rsidP="00787E94">
      <w:pPr>
        <w:spacing w:after="0" w:line="240" w:lineRule="auto"/>
        <w:ind w:left="5387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87E94" w:rsidRPr="00787E94" w:rsidRDefault="00787E94" w:rsidP="00787E94">
      <w:pPr>
        <w:spacing w:after="0" w:line="240" w:lineRule="auto"/>
        <w:ind w:left="5387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87E94" w:rsidRPr="00787E94" w:rsidRDefault="00787E94" w:rsidP="00787E94">
      <w:pPr>
        <w:spacing w:after="0" w:line="240" w:lineRule="auto"/>
        <w:ind w:left="5387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87E94" w:rsidRDefault="00787E94" w:rsidP="00787E94">
      <w:pPr>
        <w:spacing w:after="0" w:line="240" w:lineRule="auto"/>
        <w:ind w:left="5387"/>
        <w:rPr>
          <w:rFonts w:eastAsia="Times New Roman" w:cs="Times New Roman"/>
          <w:sz w:val="30"/>
          <w:szCs w:val="20"/>
          <w:lang w:eastAsia="ru-RU"/>
        </w:rPr>
      </w:pPr>
    </w:p>
    <w:p w:rsidR="00787E94" w:rsidRDefault="00787E94" w:rsidP="00787E94">
      <w:pPr>
        <w:spacing w:after="0" w:line="240" w:lineRule="auto"/>
        <w:ind w:left="5387"/>
        <w:rPr>
          <w:rFonts w:eastAsia="Times New Roman" w:cs="Times New Roman"/>
          <w:sz w:val="30"/>
          <w:szCs w:val="20"/>
          <w:lang w:eastAsia="ru-RU"/>
        </w:rPr>
      </w:pPr>
    </w:p>
    <w:p w:rsidR="00787E94" w:rsidRDefault="00787E94" w:rsidP="00787E94">
      <w:pPr>
        <w:spacing w:after="0" w:line="240" w:lineRule="auto"/>
        <w:ind w:left="5387"/>
        <w:rPr>
          <w:rFonts w:eastAsia="Times New Roman" w:cs="Times New Roman"/>
          <w:sz w:val="30"/>
          <w:szCs w:val="20"/>
          <w:lang w:eastAsia="ru-RU"/>
        </w:rPr>
      </w:pPr>
    </w:p>
    <w:p w:rsidR="00787E94" w:rsidRDefault="00787E94" w:rsidP="00787E94">
      <w:pPr>
        <w:spacing w:after="0" w:line="240" w:lineRule="auto"/>
        <w:ind w:left="5387"/>
        <w:rPr>
          <w:rFonts w:eastAsia="Times New Roman" w:cs="Times New Roman"/>
          <w:sz w:val="30"/>
          <w:szCs w:val="20"/>
          <w:lang w:eastAsia="ru-RU"/>
        </w:rPr>
      </w:pPr>
    </w:p>
    <w:p w:rsidR="00787E94" w:rsidRPr="00787E94" w:rsidRDefault="00787E94" w:rsidP="00787E94">
      <w:pPr>
        <w:spacing w:after="0" w:line="240" w:lineRule="auto"/>
        <w:ind w:left="5387"/>
        <w:rPr>
          <w:rFonts w:ascii="Peterburg" w:eastAsia="Times New Roman" w:hAnsi="Peterburg" w:cs="Times New Roman"/>
          <w:sz w:val="28"/>
          <w:szCs w:val="20"/>
          <w:lang w:eastAsia="ru-RU"/>
        </w:rPr>
      </w:pPr>
      <w:bookmarkStart w:id="0" w:name="_GoBack"/>
      <w:bookmarkEnd w:id="0"/>
      <w:r w:rsidRPr="00787E94">
        <w:rPr>
          <w:rFonts w:ascii="Peterburg" w:eastAsia="Times New Roman" w:hAnsi="Peterburg" w:cs="Times New Roman"/>
          <w:sz w:val="30"/>
          <w:szCs w:val="20"/>
          <w:lang w:eastAsia="ru-RU"/>
        </w:rPr>
        <w:lastRenderedPageBreak/>
        <w:t>УТВЕРЖДЕНА</w:t>
      </w:r>
    </w:p>
    <w:p w:rsidR="00787E94" w:rsidRPr="00787E94" w:rsidRDefault="00787E94" w:rsidP="00787E94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E9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 сельского поселения Курманкеевский сельсовет муниципального района Давлекановский район Республика Башкортостан</w:t>
      </w:r>
    </w:p>
    <w:p w:rsidR="00787E94" w:rsidRPr="00787E94" w:rsidRDefault="00787E94" w:rsidP="00787E9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E94">
        <w:rPr>
          <w:rFonts w:ascii="Peterburg" w:eastAsia="Times New Roman" w:hAnsi="Peterburg" w:cs="Times New Roman"/>
          <w:sz w:val="30"/>
          <w:szCs w:val="20"/>
          <w:lang w:eastAsia="ru-RU"/>
        </w:rPr>
        <w:t xml:space="preserve">от </w:t>
      </w:r>
      <w:r w:rsidRPr="00787E94">
        <w:rPr>
          <w:rFonts w:ascii="Times New Roman" w:eastAsia="Times New Roman" w:hAnsi="Times New Roman" w:cs="Times New Roman"/>
          <w:sz w:val="30"/>
          <w:szCs w:val="20"/>
          <w:lang w:eastAsia="ru-RU"/>
        </w:rPr>
        <w:t>09 ноября 2016 года</w:t>
      </w:r>
      <w:r w:rsidRPr="00787E94">
        <w:rPr>
          <w:rFonts w:ascii="Peterburg" w:eastAsia="Times New Roman" w:hAnsi="Peterburg" w:cs="Times New Roman"/>
          <w:sz w:val="30"/>
          <w:szCs w:val="20"/>
          <w:lang w:eastAsia="ru-RU"/>
        </w:rPr>
        <w:t xml:space="preserve">  № </w:t>
      </w:r>
      <w:r w:rsidRPr="00787E94">
        <w:rPr>
          <w:rFonts w:ascii="Times New Roman" w:eastAsia="Times New Roman" w:hAnsi="Times New Roman" w:cs="Times New Roman"/>
          <w:sz w:val="30"/>
          <w:szCs w:val="20"/>
          <w:lang w:eastAsia="ru-RU"/>
        </w:rPr>
        <w:t>68</w:t>
      </w:r>
    </w:p>
    <w:p w:rsidR="00787E94" w:rsidRPr="00787E94" w:rsidRDefault="00787E94" w:rsidP="00787E94">
      <w:pPr>
        <w:spacing w:after="0" w:line="240" w:lineRule="auto"/>
        <w:ind w:left="5387"/>
        <w:rPr>
          <w:rFonts w:ascii="Peterburg" w:eastAsia="Times New Roman" w:hAnsi="Peterburg" w:cs="Times New Roman"/>
          <w:sz w:val="28"/>
          <w:szCs w:val="20"/>
          <w:lang w:eastAsia="ru-RU"/>
        </w:rPr>
      </w:pPr>
    </w:p>
    <w:p w:rsidR="00787E94" w:rsidRPr="00787E94" w:rsidRDefault="00787E94" w:rsidP="00787E94">
      <w:pPr>
        <w:spacing w:before="240" w:after="0" w:line="240" w:lineRule="auto"/>
        <w:jc w:val="center"/>
        <w:rPr>
          <w:rFonts w:ascii="Peterburg" w:eastAsia="Times New Roman" w:hAnsi="Peterburg" w:cs="Times New Roman"/>
          <w:sz w:val="28"/>
          <w:szCs w:val="20"/>
          <w:lang w:eastAsia="ru-RU"/>
        </w:rPr>
      </w:pPr>
      <w:r w:rsidRPr="00787E94">
        <w:rPr>
          <w:rFonts w:ascii="Peterburg" w:eastAsia="Times New Roman" w:hAnsi="Peterburg" w:cs="Times New Roman"/>
          <w:sz w:val="30"/>
          <w:szCs w:val="20"/>
          <w:lang w:eastAsia="ru-RU"/>
        </w:rPr>
        <w:t>СХЕМА</w:t>
      </w:r>
    </w:p>
    <w:p w:rsidR="00787E94" w:rsidRPr="00787E94" w:rsidRDefault="00787E94" w:rsidP="00787E94">
      <w:pPr>
        <w:spacing w:before="240" w:after="0" w:line="240" w:lineRule="auto"/>
        <w:jc w:val="center"/>
        <w:rPr>
          <w:rFonts w:ascii="Peterburg" w:eastAsia="Times New Roman" w:hAnsi="Peterburg" w:cs="Times New Roman"/>
          <w:sz w:val="28"/>
          <w:szCs w:val="20"/>
          <w:lang w:eastAsia="ru-RU"/>
        </w:rPr>
      </w:pPr>
      <w:r w:rsidRPr="00787E94">
        <w:rPr>
          <w:rFonts w:ascii="Peterburg" w:eastAsia="Times New Roman" w:hAnsi="Peterburg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787E94" w:rsidRPr="00787E94" w:rsidRDefault="00787E94" w:rsidP="00787E94">
      <w:pPr>
        <w:spacing w:after="0" w:line="240" w:lineRule="auto"/>
        <w:rPr>
          <w:rFonts w:ascii="Peterburg" w:eastAsia="Times New Roman" w:hAnsi="Peterburg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7"/>
        <w:gridCol w:w="2243"/>
        <w:gridCol w:w="3222"/>
        <w:gridCol w:w="3334"/>
      </w:tblGrid>
      <w:tr w:rsidR="00787E94" w:rsidRPr="00787E94" w:rsidTr="00836F34">
        <w:tc>
          <w:tcPr>
            <w:tcW w:w="0" w:type="auto"/>
            <w:gridSpan w:val="4"/>
            <w:vAlign w:val="center"/>
          </w:tcPr>
          <w:p w:rsidR="00787E94" w:rsidRPr="00787E94" w:rsidRDefault="00787E94" w:rsidP="00787E94">
            <w:pPr>
              <w:spacing w:after="0" w:line="240" w:lineRule="auto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 xml:space="preserve">Условный номер земельного участка  </w:t>
            </w:r>
            <w:proofErr w:type="gramStart"/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>:З</w:t>
            </w:r>
            <w:proofErr w:type="gramEnd"/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>У1</w:t>
            </w:r>
          </w:p>
        </w:tc>
      </w:tr>
      <w:tr w:rsidR="00787E94" w:rsidRPr="00787E94" w:rsidTr="00836F34">
        <w:tc>
          <w:tcPr>
            <w:tcW w:w="0" w:type="auto"/>
            <w:gridSpan w:val="4"/>
            <w:vAlign w:val="center"/>
          </w:tcPr>
          <w:p w:rsidR="00787E94" w:rsidRPr="00787E94" w:rsidRDefault="00787E94" w:rsidP="00787E94">
            <w:pPr>
              <w:spacing w:after="0" w:line="240" w:lineRule="auto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 xml:space="preserve">Площадь земельного участка  </w:t>
            </w:r>
            <w:smartTag w:uri="urn:schemas-microsoft-com:office:smarttags" w:element="metricconverter">
              <w:smartTagPr>
                <w:attr w:name="ProductID" w:val="6 м²"/>
              </w:smartTagPr>
              <w:r w:rsidRPr="00787E94">
                <w:rPr>
                  <w:rFonts w:ascii="Peterburg" w:eastAsia="Times New Roman" w:hAnsi="Peterburg" w:cs="Times New Roman"/>
                  <w:sz w:val="30"/>
                  <w:szCs w:val="20"/>
                  <w:lang w:eastAsia="ru-RU"/>
                </w:rPr>
                <w:t>6 м²</w:t>
              </w:r>
            </w:smartTag>
          </w:p>
        </w:tc>
      </w:tr>
      <w:tr w:rsidR="00787E94" w:rsidRPr="00787E94" w:rsidTr="00836F34">
        <w:tc>
          <w:tcPr>
            <w:tcW w:w="3213" w:type="dxa"/>
            <w:gridSpan w:val="2"/>
            <w:vMerge w:val="restart"/>
            <w:vAlign w:val="center"/>
          </w:tcPr>
          <w:p w:rsidR="00787E94" w:rsidRPr="00787E94" w:rsidRDefault="00787E94" w:rsidP="00787E94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787E94" w:rsidRPr="00787E94" w:rsidRDefault="00787E94" w:rsidP="00787E94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787E94" w:rsidRPr="00787E94" w:rsidTr="00836F34">
        <w:tc>
          <w:tcPr>
            <w:tcW w:w="0" w:type="auto"/>
            <w:gridSpan w:val="2"/>
            <w:vMerge/>
          </w:tcPr>
          <w:p w:rsidR="00787E94" w:rsidRPr="00787E94" w:rsidRDefault="00787E94" w:rsidP="00787E94">
            <w:pPr>
              <w:spacing w:after="0" w:line="240" w:lineRule="auto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787E94" w:rsidRPr="00787E94" w:rsidRDefault="00787E94" w:rsidP="00787E94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787E94" w:rsidRPr="00787E94" w:rsidRDefault="00787E94" w:rsidP="00787E94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787E94" w:rsidRPr="00787E94" w:rsidTr="00836F34">
        <w:tc>
          <w:tcPr>
            <w:tcW w:w="3213" w:type="dxa"/>
            <w:gridSpan w:val="2"/>
            <w:vAlign w:val="center"/>
          </w:tcPr>
          <w:p w:rsidR="00787E94" w:rsidRPr="00787E94" w:rsidRDefault="00787E94" w:rsidP="00787E94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787E94" w:rsidRPr="00787E94" w:rsidRDefault="00787E94" w:rsidP="00787E94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787E94" w:rsidRPr="00787E94" w:rsidRDefault="00787E94" w:rsidP="00787E94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787E94" w:rsidRPr="00787E94" w:rsidTr="00836F34">
        <w:tc>
          <w:tcPr>
            <w:tcW w:w="3213" w:type="dxa"/>
            <w:gridSpan w:val="2"/>
            <w:vAlign w:val="center"/>
          </w:tcPr>
          <w:p w:rsidR="00787E94" w:rsidRPr="00787E94" w:rsidRDefault="00787E94" w:rsidP="00787E94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787E94" w:rsidRPr="00787E94" w:rsidRDefault="00787E94" w:rsidP="00787E94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>592550</w:t>
            </w:r>
          </w:p>
        </w:tc>
        <w:tc>
          <w:tcPr>
            <w:tcW w:w="3213" w:type="dxa"/>
            <w:vAlign w:val="center"/>
          </w:tcPr>
          <w:p w:rsidR="00787E94" w:rsidRPr="00787E94" w:rsidRDefault="00787E94" w:rsidP="00787E94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>1302296</w:t>
            </w:r>
          </w:p>
        </w:tc>
      </w:tr>
      <w:tr w:rsidR="00787E94" w:rsidRPr="00787E94" w:rsidTr="00836F34">
        <w:tc>
          <w:tcPr>
            <w:tcW w:w="3213" w:type="dxa"/>
            <w:gridSpan w:val="2"/>
            <w:vAlign w:val="center"/>
          </w:tcPr>
          <w:p w:rsidR="00787E94" w:rsidRPr="00787E94" w:rsidRDefault="00787E94" w:rsidP="00787E94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787E94" w:rsidRPr="00787E94" w:rsidRDefault="00787E94" w:rsidP="00787E94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>592551</w:t>
            </w:r>
          </w:p>
        </w:tc>
        <w:tc>
          <w:tcPr>
            <w:tcW w:w="3213" w:type="dxa"/>
            <w:vAlign w:val="center"/>
          </w:tcPr>
          <w:p w:rsidR="00787E94" w:rsidRPr="00787E94" w:rsidRDefault="00787E94" w:rsidP="00787E94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>1302299</w:t>
            </w:r>
          </w:p>
        </w:tc>
      </w:tr>
      <w:tr w:rsidR="00787E94" w:rsidRPr="00787E94" w:rsidTr="00836F34">
        <w:tc>
          <w:tcPr>
            <w:tcW w:w="3213" w:type="dxa"/>
            <w:gridSpan w:val="2"/>
            <w:vAlign w:val="center"/>
          </w:tcPr>
          <w:p w:rsidR="00787E94" w:rsidRPr="00787E94" w:rsidRDefault="00787E94" w:rsidP="00787E94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787E94" w:rsidRPr="00787E94" w:rsidRDefault="00787E94" w:rsidP="00787E94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>592549</w:t>
            </w:r>
          </w:p>
        </w:tc>
        <w:tc>
          <w:tcPr>
            <w:tcW w:w="3213" w:type="dxa"/>
            <w:vAlign w:val="center"/>
          </w:tcPr>
          <w:p w:rsidR="00787E94" w:rsidRPr="00787E94" w:rsidRDefault="00787E94" w:rsidP="00787E94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>1302299</w:t>
            </w:r>
          </w:p>
        </w:tc>
      </w:tr>
      <w:tr w:rsidR="00787E94" w:rsidRPr="00787E94" w:rsidTr="00836F34">
        <w:tc>
          <w:tcPr>
            <w:tcW w:w="3213" w:type="dxa"/>
            <w:gridSpan w:val="2"/>
            <w:vAlign w:val="center"/>
          </w:tcPr>
          <w:p w:rsidR="00787E94" w:rsidRPr="00787E94" w:rsidRDefault="00787E94" w:rsidP="00787E94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787E94" w:rsidRPr="00787E94" w:rsidRDefault="00787E94" w:rsidP="00787E94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>592548</w:t>
            </w:r>
          </w:p>
        </w:tc>
        <w:tc>
          <w:tcPr>
            <w:tcW w:w="3213" w:type="dxa"/>
            <w:vAlign w:val="center"/>
          </w:tcPr>
          <w:p w:rsidR="00787E94" w:rsidRPr="00787E94" w:rsidRDefault="00787E94" w:rsidP="00787E94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>1302297</w:t>
            </w:r>
          </w:p>
        </w:tc>
      </w:tr>
      <w:tr w:rsidR="00787E94" w:rsidRPr="00787E94" w:rsidTr="00836F34">
        <w:tc>
          <w:tcPr>
            <w:tcW w:w="3213" w:type="dxa"/>
            <w:gridSpan w:val="2"/>
            <w:vAlign w:val="center"/>
          </w:tcPr>
          <w:p w:rsidR="00787E94" w:rsidRPr="00787E94" w:rsidRDefault="00787E94" w:rsidP="00787E94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787E94" w:rsidRPr="00787E94" w:rsidRDefault="00787E94" w:rsidP="00787E94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>592550</w:t>
            </w:r>
          </w:p>
        </w:tc>
        <w:tc>
          <w:tcPr>
            <w:tcW w:w="3213" w:type="dxa"/>
            <w:vAlign w:val="center"/>
          </w:tcPr>
          <w:p w:rsidR="00787E94" w:rsidRPr="00787E94" w:rsidRDefault="00787E94" w:rsidP="00787E94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>1302296</w:t>
            </w:r>
          </w:p>
        </w:tc>
      </w:tr>
      <w:tr w:rsidR="00787E94" w:rsidRPr="00787E94" w:rsidTr="00836F34">
        <w:tc>
          <w:tcPr>
            <w:tcW w:w="9639" w:type="dxa"/>
            <w:gridSpan w:val="4"/>
          </w:tcPr>
          <w:p w:rsidR="00787E94" w:rsidRPr="00787E94" w:rsidRDefault="00787E94" w:rsidP="00787E94">
            <w:pPr>
              <w:spacing w:after="0" w:line="240" w:lineRule="auto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>Система координат: МСК-02</w:t>
            </w:r>
          </w:p>
        </w:tc>
      </w:tr>
      <w:tr w:rsidR="00787E94" w:rsidRPr="00787E94" w:rsidTr="00836F34">
        <w:tc>
          <w:tcPr>
            <w:tcW w:w="9639" w:type="dxa"/>
            <w:gridSpan w:val="4"/>
          </w:tcPr>
          <w:p w:rsidR="00787E94" w:rsidRPr="00787E94" w:rsidRDefault="00787E94" w:rsidP="00787E94">
            <w:pPr>
              <w:spacing w:after="0" w:line="240" w:lineRule="auto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>Квартал: 02:20:020202</w:t>
            </w:r>
          </w:p>
        </w:tc>
      </w:tr>
      <w:tr w:rsidR="00787E94" w:rsidRPr="00787E94" w:rsidTr="00836F34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787E94" w:rsidRPr="00787E94" w:rsidRDefault="00787E94" w:rsidP="00787E94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>
              <w:rPr>
                <w:rFonts w:ascii="Peterburg" w:eastAsia="Times New Roman" w:hAnsi="Peterburg" w:cs="Times New Roman"/>
                <w:noProof/>
                <w:sz w:val="28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7000" cy="6124575"/>
                  <wp:effectExtent l="0" t="0" r="0" b="9525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a2a77e5-06fe-47d7-aaf9-a65a5e749da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E94" w:rsidRPr="00787E94" w:rsidTr="00836F34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787E94" w:rsidRPr="00787E94" w:rsidRDefault="00787E94" w:rsidP="00787E94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>Масштаб 1:300</w:t>
            </w:r>
          </w:p>
        </w:tc>
      </w:tr>
      <w:tr w:rsidR="00787E94" w:rsidRPr="00787E94" w:rsidTr="00836F34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787E94" w:rsidRPr="00787E94" w:rsidRDefault="00787E94" w:rsidP="00787E94">
            <w:pPr>
              <w:spacing w:after="0" w:line="240" w:lineRule="auto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787E94" w:rsidRPr="00787E94" w:rsidTr="00836F3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787E94" w:rsidRPr="00787E94" w:rsidRDefault="00787E94" w:rsidP="00787E94">
            <w:pPr>
              <w:spacing w:before="2" w:after="2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30"/>
                <w:lang w:eastAsia="ru-RU"/>
              </w:rPr>
            </w:pPr>
            <w:r>
              <w:rPr>
                <w:rFonts w:ascii="Peterburg" w:eastAsia="Times New Roman" w:hAnsi="Peterburg" w:cs="Times New Roman"/>
                <w:noProof/>
                <w:sz w:val="28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9e3e80-0275-422b-bbe1-5bb4bd78f83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87E94" w:rsidRPr="00787E94" w:rsidRDefault="00787E94" w:rsidP="00787E94">
            <w:pPr>
              <w:spacing w:after="0" w:line="240" w:lineRule="auto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787E94" w:rsidRPr="00787E94" w:rsidTr="00836F34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787E94" w:rsidRPr="00787E94" w:rsidRDefault="00787E94" w:rsidP="00787E94">
            <w:pPr>
              <w:spacing w:before="2" w:after="2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30"/>
                <w:lang w:eastAsia="ru-RU"/>
              </w:rPr>
            </w:pPr>
            <w:r>
              <w:rPr>
                <w:rFonts w:ascii="Peterburg" w:eastAsia="Times New Roman" w:hAnsi="Peterburg" w:cs="Times New Roman"/>
                <w:noProof/>
                <w:sz w:val="28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1" name="Рисунок 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a33e23-6a44-438a-9a4b-c3994b1672a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787E94" w:rsidRPr="00787E94" w:rsidRDefault="00787E94" w:rsidP="00787E94">
            <w:pPr>
              <w:spacing w:after="0" w:line="240" w:lineRule="auto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787E94">
              <w:rPr>
                <w:rFonts w:ascii="Peterburg" w:eastAsia="Times New Roman" w:hAnsi="Peterburg" w:cs="Times New Roman"/>
                <w:sz w:val="30"/>
                <w:szCs w:val="20"/>
                <w:lang w:eastAsia="ru-RU"/>
              </w:rPr>
              <w:t>Надписи вновь образованного земельного участка</w:t>
            </w:r>
          </w:p>
        </w:tc>
      </w:tr>
    </w:tbl>
    <w:p w:rsidR="00787E94" w:rsidRPr="00787E94" w:rsidRDefault="00787E94" w:rsidP="00787E94">
      <w:pPr>
        <w:spacing w:after="0" w:line="240" w:lineRule="auto"/>
        <w:rPr>
          <w:rFonts w:ascii="Peterburg" w:eastAsia="Times New Roman" w:hAnsi="Peterburg" w:cs="Times New Roman"/>
          <w:sz w:val="28"/>
          <w:szCs w:val="20"/>
          <w:lang w:eastAsia="ru-RU"/>
        </w:rPr>
      </w:pPr>
    </w:p>
    <w:p w:rsidR="00787E94" w:rsidRPr="00787E94" w:rsidRDefault="00787E94" w:rsidP="00787E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27BC" w:rsidRDefault="00B227BC" w:rsidP="00B227BC">
      <w:pPr>
        <w:rPr>
          <w:rFonts w:ascii="Times New Roman" w:hAnsi="Times New Roman" w:cs="Times New Roman"/>
          <w:sz w:val="28"/>
          <w:szCs w:val="28"/>
        </w:rPr>
      </w:pPr>
    </w:p>
    <w:sectPr w:rsidR="00B2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226816"/>
    <w:rsid w:val="003754F2"/>
    <w:rsid w:val="005A4ED9"/>
    <w:rsid w:val="00607FBC"/>
    <w:rsid w:val="00787E94"/>
    <w:rsid w:val="00B2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2016-12-05T11:02:00Z</dcterms:created>
  <dcterms:modified xsi:type="dcterms:W3CDTF">2016-12-05T11:02:00Z</dcterms:modified>
</cp:coreProperties>
</file>