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51AB" w:rsidRDefault="00431F15" w:rsidP="004D3607">
      <w:pPr>
        <w:jc w:val="center"/>
        <w:rPr>
          <w:sz w:val="28"/>
          <w:szCs w:val="28"/>
        </w:rPr>
      </w:pPr>
      <w:r>
        <w:rPr>
          <w:sz w:val="28"/>
          <w:szCs w:val="28"/>
        </w:rPr>
        <w:t>27 дека</w:t>
      </w:r>
      <w:r w:rsidR="00B55F78">
        <w:rPr>
          <w:sz w:val="28"/>
          <w:szCs w:val="28"/>
        </w:rPr>
        <w:t>бря</w:t>
      </w:r>
      <w:r w:rsidR="00DB27B5">
        <w:rPr>
          <w:sz w:val="28"/>
          <w:szCs w:val="28"/>
        </w:rPr>
        <w:t xml:space="preserve"> </w:t>
      </w:r>
      <w:r w:rsidR="00D51577">
        <w:rPr>
          <w:sz w:val="28"/>
          <w:szCs w:val="28"/>
        </w:rPr>
        <w:t>2016</w:t>
      </w:r>
      <w:r w:rsidR="00B451AB">
        <w:rPr>
          <w:sz w:val="28"/>
          <w:szCs w:val="28"/>
        </w:rPr>
        <w:t xml:space="preserve"> года № </w:t>
      </w:r>
      <w:r w:rsidR="000B6DDD">
        <w:rPr>
          <w:sz w:val="28"/>
          <w:szCs w:val="28"/>
        </w:rPr>
        <w:t>113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81138E" w:rsidRDefault="0081138E" w:rsidP="00B451AB">
      <w:pPr>
        <w:jc w:val="center"/>
        <w:rPr>
          <w:sz w:val="28"/>
          <w:szCs w:val="28"/>
        </w:rPr>
      </w:pPr>
    </w:p>
    <w:p w:rsidR="000B6DDD" w:rsidRDefault="000B6DDD" w:rsidP="000B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</w:p>
    <w:p w:rsidR="000B6DDD" w:rsidRDefault="000B6DDD" w:rsidP="000B6DD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Сельского поселения Чуюнчинский сельсовет муниципального района Давлекановский район Республики Башкортостан от 30 января 2015 года № 4 «Об утверждении порядка осуществления администрацией </w:t>
      </w:r>
    </w:p>
    <w:p w:rsidR="000B6DDD" w:rsidRDefault="000B6DDD" w:rsidP="000B6DD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сельского поселения  Чуюнчинский  сельсовет муниципального </w:t>
      </w:r>
    </w:p>
    <w:p w:rsidR="000B6DDD" w:rsidRDefault="000B6DDD" w:rsidP="000B6DD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района Давлекановский район Республики Башкортостан  </w:t>
      </w:r>
      <w:proofErr w:type="gramStart"/>
      <w:r>
        <w:rPr>
          <w:b w:val="0"/>
        </w:rPr>
        <w:t>бюджетных</w:t>
      </w:r>
      <w:proofErr w:type="gramEnd"/>
      <w:r>
        <w:rPr>
          <w:b w:val="0"/>
        </w:rPr>
        <w:t xml:space="preserve"> </w:t>
      </w:r>
    </w:p>
    <w:p w:rsidR="000B6DDD" w:rsidRDefault="000B6DDD" w:rsidP="000B6DD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полномочий  главного администратора доходов бюджета </w:t>
      </w:r>
    </w:p>
    <w:p w:rsidR="000B6DDD" w:rsidRDefault="000B6DDD" w:rsidP="000B6DDD">
      <w:pPr>
        <w:pStyle w:val="ConsPlusTitle"/>
        <w:widowControl/>
        <w:jc w:val="center"/>
        <w:rPr>
          <w:b w:val="0"/>
        </w:rPr>
      </w:pPr>
      <w:r>
        <w:rPr>
          <w:b w:val="0"/>
        </w:rPr>
        <w:t>сельского поселения»</w:t>
      </w:r>
    </w:p>
    <w:p w:rsidR="000B6DDD" w:rsidRDefault="000B6DDD" w:rsidP="000B6D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DDD" w:rsidRDefault="000B6DDD" w:rsidP="000B6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</w:p>
    <w:p w:rsidR="000B6DDD" w:rsidRDefault="000B6DDD" w:rsidP="000B6DD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6DDD" w:rsidRDefault="000B6DDD" w:rsidP="000B6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Чуюнчинский сельсовет муниципального района Давлекановский район Республики Башкортостан    от  30 января 2015 года №4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осуществления администрацией сельского поселения Чуюнчинский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изменения и дополнения, изложив приложения №1 и №2 в новой редакции.</w:t>
      </w:r>
      <w:proofErr w:type="gramEnd"/>
      <w:r>
        <w:rPr>
          <w:sz w:val="28"/>
          <w:szCs w:val="28"/>
        </w:rPr>
        <w:t xml:space="preserve"> (Приложение №1, Приложение№2)</w:t>
      </w:r>
    </w:p>
    <w:p w:rsidR="000B6DDD" w:rsidRDefault="000B6DDD" w:rsidP="000B6DDD">
      <w:pPr>
        <w:pStyle w:val="ConsPlusTitle"/>
        <w:widowControl/>
        <w:ind w:firstLine="900"/>
        <w:jc w:val="both"/>
        <w:rPr>
          <w:b w:val="0"/>
        </w:rPr>
      </w:pPr>
      <w:r>
        <w:rPr>
          <w:b w:val="0"/>
        </w:rPr>
        <w:t>2.Настоящее постановление вступает в силу с 1 января 2017 года.</w:t>
      </w:r>
    </w:p>
    <w:p w:rsidR="000B6DDD" w:rsidRDefault="000B6DDD" w:rsidP="000B6DD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6DDD" w:rsidRDefault="000B6DDD" w:rsidP="000B6DDD">
      <w:pPr>
        <w:pStyle w:val="a8"/>
        <w:jc w:val="both"/>
        <w:rPr>
          <w:szCs w:val="28"/>
        </w:rPr>
      </w:pPr>
    </w:p>
    <w:p w:rsidR="000B6DDD" w:rsidRDefault="000B6DDD" w:rsidP="000B6DDD">
      <w:pPr>
        <w:pStyle w:val="a8"/>
        <w:jc w:val="both"/>
        <w:rPr>
          <w:szCs w:val="28"/>
        </w:rPr>
      </w:pPr>
    </w:p>
    <w:p w:rsidR="000B6DDD" w:rsidRDefault="000B6DDD" w:rsidP="000B6D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B6DDD" w:rsidRDefault="000B6DDD" w:rsidP="000B6DDD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0B6DDD" w:rsidRDefault="000B6DDD" w:rsidP="000B6DD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B6DDD" w:rsidRDefault="000B6DDD" w:rsidP="000B6DDD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0B6DDD" w:rsidRDefault="000B6DDD" w:rsidP="000B6DDD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B6DDD" w:rsidRDefault="000B6DDD" w:rsidP="000B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0B6DDD" w:rsidRDefault="000B6DDD" w:rsidP="000B6D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DDD" w:rsidRDefault="000B6DDD" w:rsidP="000B6DDD">
      <w:pPr>
        <w:rPr>
          <w:sz w:val="28"/>
          <w:szCs w:val="28"/>
        </w:rPr>
      </w:pPr>
    </w:p>
    <w:p w:rsidR="000B6DDD" w:rsidRDefault="000B6DDD" w:rsidP="000B6DDD">
      <w:pPr>
        <w:rPr>
          <w:color w:val="000000"/>
          <w:sz w:val="28"/>
          <w:szCs w:val="28"/>
        </w:rPr>
      </w:pPr>
    </w:p>
    <w:p w:rsidR="000B6DDD" w:rsidRPr="000B6DDD" w:rsidRDefault="000B6DDD" w:rsidP="000B6DDD">
      <w:pPr>
        <w:pStyle w:val="1"/>
        <w:ind w:left="5400"/>
        <w:rPr>
          <w:rFonts w:ascii="Times New Roman" w:hAnsi="Times New Roman"/>
          <w:b w:val="0"/>
          <w:sz w:val="28"/>
          <w:szCs w:val="28"/>
          <w:lang w:val="ru-RU"/>
        </w:rPr>
      </w:pPr>
      <w:r w:rsidRPr="000B6DDD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Приложение № 1</w:t>
      </w:r>
    </w:p>
    <w:p w:rsidR="000B6DDD" w:rsidRDefault="000B6DDD" w:rsidP="000B6DDD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Чуюнчинский сельсовет муниципального района Давлекановский район Республики Башкортостан </w:t>
      </w:r>
    </w:p>
    <w:p w:rsidR="000B6DDD" w:rsidRDefault="000B6DDD" w:rsidP="000B6DDD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113</w:t>
      </w:r>
    </w:p>
    <w:p w:rsidR="000B6DDD" w:rsidRDefault="000B6DDD" w:rsidP="000B6DDD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0B6DDD" w:rsidRDefault="000B6DDD" w:rsidP="000B6DD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B6DDD" w:rsidRDefault="000B6DDD" w:rsidP="000B6DD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кодов подвидов доходов по видам доходов, </w:t>
      </w:r>
    </w:p>
    <w:p w:rsidR="000B6DDD" w:rsidRDefault="000B6DDD" w:rsidP="000B6DD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главными </w:t>
      </w:r>
      <w:proofErr w:type="gramStart"/>
      <w:r>
        <w:rPr>
          <w:sz w:val="28"/>
          <w:szCs w:val="28"/>
        </w:rPr>
        <w:t>администраторами</w:t>
      </w:r>
      <w:proofErr w:type="gramEnd"/>
      <w:r>
        <w:rPr>
          <w:sz w:val="28"/>
          <w:szCs w:val="28"/>
        </w:rPr>
        <w:t xml:space="preserve"> которых являются  органы местного самоуправления сельского поселения Чуюнчинский сельсовет </w:t>
      </w:r>
    </w:p>
    <w:p w:rsidR="000B6DDD" w:rsidRDefault="000B6DDD" w:rsidP="000B6DD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Давлекановский район  Республики Башкортостан</w:t>
      </w:r>
    </w:p>
    <w:p w:rsidR="000B6DDD" w:rsidRDefault="000B6DDD" w:rsidP="000B6DD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DDD" w:rsidRDefault="000B6DDD" w:rsidP="000B6D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 2 02 29999 10 0000 151  «Прочие субсидии бюджетам сельских поселений»:</w:t>
      </w: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0B6DDD" w:rsidRPr="000B6DDD" w:rsidRDefault="000B6DDD" w:rsidP="000B6DDD">
      <w:pPr>
        <w:pStyle w:val="1"/>
        <w:ind w:left="540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6DDD" w:rsidRDefault="000B6DDD" w:rsidP="000B6DD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 2 02 49999 10 0000 151  «Прочие межбюджетные трансферты, передаваемые бюджетам сельских поселений»:</w:t>
      </w:r>
    </w:p>
    <w:p w:rsidR="000B6DDD" w:rsidRDefault="000B6DDD" w:rsidP="000B6DD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635"/>
        <w:gridCol w:w="7740"/>
      </w:tblGrid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0B6DDD" w:rsidTr="000B6DD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0B6DDD" w:rsidRDefault="000B6DDD" w:rsidP="000B6DDD">
      <w:pPr>
        <w:ind w:firstLine="708"/>
        <w:rPr>
          <w:sz w:val="28"/>
          <w:szCs w:val="28"/>
        </w:rPr>
      </w:pPr>
    </w:p>
    <w:p w:rsidR="000B6DDD" w:rsidRDefault="000B6DDD" w:rsidP="000B6D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000  2 02 90054 10 0000 151 « Прочие безвозмездные поступления в бюджеты сельских поселений от бюджетов муниципальных районов»:</w:t>
      </w:r>
    </w:p>
    <w:p w:rsidR="000B6DDD" w:rsidRDefault="000B6DDD" w:rsidP="000B6DD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94"/>
      </w:tblGrid>
      <w:tr w:rsidR="000B6DDD" w:rsidTr="000B6DD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</w:p>
        </w:tc>
      </w:tr>
    </w:tbl>
    <w:p w:rsidR="000B6DDD" w:rsidRDefault="000B6DDD" w:rsidP="000B6DDD">
      <w:pPr>
        <w:pStyle w:val="1"/>
        <w:ind w:left="5400"/>
        <w:rPr>
          <w:rFonts w:ascii="Times New Roman" w:hAnsi="Times New Roman"/>
          <w:sz w:val="28"/>
          <w:szCs w:val="28"/>
        </w:rPr>
      </w:pPr>
    </w:p>
    <w:p w:rsidR="000B6DDD" w:rsidRDefault="000B6DDD" w:rsidP="000B6D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000  2 07 05030 10 0000 180 « Прочие безвозмездные поступления в бюджеты сельских поселений»:</w:t>
      </w:r>
    </w:p>
    <w:p w:rsidR="000B6DDD" w:rsidRPr="000B6DDD" w:rsidRDefault="000B6DDD" w:rsidP="000B6DDD">
      <w:pPr>
        <w:pStyle w:val="1"/>
        <w:ind w:left="540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94"/>
      </w:tblGrid>
      <w:tr w:rsidR="000B6DDD" w:rsidTr="000B6DD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  <w:tr w:rsidR="000B6DDD" w:rsidTr="000B6DD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B6DDD" w:rsidTr="000B6DD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в бюджеты поселений от юридических лиц на финансовое обеспечение реализации проектов развития </w:t>
            </w:r>
            <w:r>
              <w:rPr>
                <w:sz w:val="28"/>
                <w:szCs w:val="28"/>
              </w:rPr>
              <w:lastRenderedPageBreak/>
              <w:t>общественной инфраструктуры, основанных на местных инициативах</w:t>
            </w:r>
          </w:p>
        </w:tc>
      </w:tr>
    </w:tbl>
    <w:p w:rsidR="000B6DDD" w:rsidRDefault="000B6DDD" w:rsidP="000B6DDD">
      <w:pPr>
        <w:rPr>
          <w:sz w:val="28"/>
          <w:szCs w:val="28"/>
        </w:rPr>
      </w:pPr>
    </w:p>
    <w:p w:rsidR="000B6DDD" w:rsidRDefault="000B6DDD" w:rsidP="000B6DDD">
      <w:pPr>
        <w:pStyle w:val="1"/>
        <w:ind w:left="5400"/>
        <w:rPr>
          <w:rFonts w:ascii="Times New Roman" w:hAnsi="Times New Roman"/>
          <w:sz w:val="28"/>
          <w:szCs w:val="28"/>
          <w:lang w:val="ru-RU"/>
        </w:rPr>
      </w:pPr>
    </w:p>
    <w:p w:rsidR="000B6DDD" w:rsidRDefault="000B6DDD" w:rsidP="000B6DDD">
      <w:pPr>
        <w:pStyle w:val="1"/>
        <w:ind w:left="5400"/>
        <w:rPr>
          <w:rFonts w:ascii="Times New Roman" w:hAnsi="Times New Roman"/>
          <w:sz w:val="28"/>
          <w:szCs w:val="28"/>
          <w:lang w:val="ru-RU"/>
        </w:rPr>
      </w:pPr>
    </w:p>
    <w:p w:rsidR="000B6DDD" w:rsidRPr="000B6DDD" w:rsidRDefault="000B6DDD" w:rsidP="000B6DDD">
      <w:pPr>
        <w:pStyle w:val="1"/>
        <w:ind w:left="5400"/>
        <w:rPr>
          <w:rFonts w:ascii="Times New Roman" w:hAnsi="Times New Roman"/>
          <w:sz w:val="28"/>
          <w:szCs w:val="28"/>
          <w:lang w:val="ru-RU"/>
        </w:rPr>
      </w:pPr>
      <w:r w:rsidRPr="000B6DDD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0B6DDD" w:rsidRDefault="000B6DDD" w:rsidP="000B6DDD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Чуюнчинский сельсовет муниципального района Давлекановский район Республики Башкортостан </w:t>
      </w:r>
    </w:p>
    <w:p w:rsidR="000B6DDD" w:rsidRDefault="000B6DDD" w:rsidP="000B6DDD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 xml:space="preserve">от 27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113</w:t>
      </w:r>
    </w:p>
    <w:p w:rsidR="000B6DDD" w:rsidRDefault="000B6DDD" w:rsidP="000B6DDD">
      <w:pPr>
        <w:jc w:val="center"/>
        <w:rPr>
          <w:sz w:val="28"/>
          <w:szCs w:val="28"/>
        </w:rPr>
      </w:pPr>
    </w:p>
    <w:p w:rsidR="000B6DDD" w:rsidRDefault="000B6DDD" w:rsidP="000B6DDD">
      <w:pPr>
        <w:jc w:val="center"/>
        <w:rPr>
          <w:sz w:val="28"/>
          <w:szCs w:val="28"/>
        </w:rPr>
      </w:pPr>
    </w:p>
    <w:p w:rsidR="000B6DDD" w:rsidRDefault="000B6DDD" w:rsidP="000B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Доходы, закрепляемые за органами местного самоуправления сельского поселения Чуюнчинский сельсовет </w:t>
      </w:r>
    </w:p>
    <w:p w:rsidR="000B6DDD" w:rsidRDefault="000B6DDD" w:rsidP="000B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</w:t>
      </w:r>
    </w:p>
    <w:p w:rsidR="000B6DDD" w:rsidRDefault="000B6DDD" w:rsidP="000B6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B6DDD" w:rsidRDefault="000B6DDD" w:rsidP="000B6DDD">
      <w:pPr>
        <w:rPr>
          <w:b/>
          <w:sz w:val="28"/>
          <w:szCs w:val="28"/>
        </w:rPr>
      </w:pPr>
    </w:p>
    <w:p w:rsidR="000B6DDD" w:rsidRDefault="000B6DDD" w:rsidP="000B6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DDD" w:rsidRDefault="000B6DDD" w:rsidP="000B6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0B6DDD" w:rsidTr="000B6DDD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DD" w:rsidRDefault="000B6DDD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color w:val="000000"/>
                <w:sz w:val="28"/>
                <w:szCs w:val="28"/>
              </w:rPr>
              <w:t>(прочие  поступления)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 xml:space="preserve">работ) получателями средств бюджетов сельских поселений 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</w:t>
            </w:r>
            <w:proofErr w:type="spellStart"/>
            <w:r>
              <w:rPr>
                <w:sz w:val="28"/>
                <w:szCs w:val="28"/>
              </w:rPr>
              <w:t>причененного</w:t>
            </w:r>
            <w:proofErr w:type="spellEnd"/>
            <w:r>
              <w:rPr>
                <w:sz w:val="28"/>
                <w:szCs w:val="28"/>
              </w:rPr>
              <w:t xml:space="preserve">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left" w:pos="10260"/>
              </w:tabs>
              <w:spacing w:after="20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left" w:pos="10260"/>
              </w:tabs>
              <w:spacing w:after="20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642"/>
              </w:tabs>
              <w:spacing w:after="200"/>
              <w:ind w:left="-108" w:right="-108" w:firstLine="180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</w:t>
            </w:r>
            <w:r>
              <w:rPr>
                <w:color w:val="000000"/>
                <w:sz w:val="28"/>
                <w:szCs w:val="28"/>
              </w:rPr>
              <w:t>убсидии на реализацию республиканской программы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 субсидии бюджетам  сельских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2 02 29999 10 7135 151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 трансферты,  передаваемые    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 на  комплектование книжных фондов библиотек  муниципальных образований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(прочие) 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2 02 49999 10 7502 151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осуществление дорожной деятельности в границах сельских поселений) 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2 02 90054 10 7301 151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от бюджетов муниципальных районов (прочие)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2 07 05030 10 6100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2 07 05030 10 6200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2 07 05030 10 6300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r>
              <w:rPr>
                <w:iCs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 из бюджетов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DD" w:rsidRDefault="000B6DD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  остатков   субсидий, субвенций    и    иных   межбюджетных трансфертов,      имеющих     целевое назначение,  прошлых лет из бюджетов муниципальных районов</w:t>
            </w:r>
          </w:p>
          <w:p w:rsidR="000B6DDD" w:rsidRDefault="000B6DDD">
            <w:pPr>
              <w:spacing w:after="200"/>
              <w:rPr>
                <w:iCs/>
                <w:sz w:val="28"/>
                <w:szCs w:val="28"/>
              </w:rPr>
            </w:pP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бюджетными учреждениями остатков  субсидий прошлых 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 от   возврата  автономными учреждениями остатков  субсидий прошлых  лет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DDD" w:rsidRDefault="000B6DD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 бюджетов сельских поселений  от    возврата иными организациями  остатков   субсидий  прошлых лет</w:t>
            </w:r>
          </w:p>
          <w:p w:rsidR="000B6DDD" w:rsidRDefault="000B6DDD">
            <w:pPr>
              <w:spacing w:after="200"/>
              <w:rPr>
                <w:sz w:val="28"/>
                <w:szCs w:val="28"/>
              </w:rPr>
            </w:pP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2 19 45147 10 0000 151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552"/>
              </w:tabs>
              <w:spacing w:before="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2 19 45148 10 0000 151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before="4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0B6DDD" w:rsidTr="000B6DDD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tabs>
                <w:tab w:val="center" w:pos="1642"/>
              </w:tabs>
              <w:spacing w:after="200"/>
              <w:ind w:left="-108" w:right="-10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6DDD" w:rsidRDefault="000B6DDD">
            <w:pPr>
              <w:spacing w:after="20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Возврат  остатков субсидий, субвенций и   иных   межбюджетных  трансфертов, имеющих  целевое  назначение, прошлых лет из   бюджетов   сельских поселений</w:t>
            </w:r>
          </w:p>
        </w:tc>
      </w:tr>
    </w:tbl>
    <w:p w:rsidR="000B6DDD" w:rsidRDefault="000B6DDD" w:rsidP="000B6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DDD" w:rsidRDefault="000B6DDD" w:rsidP="000B6DDD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sectPr w:rsidR="00431F15" w:rsidSect="008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71" w:rsidRDefault="006D0871" w:rsidP="00834070">
      <w:r>
        <w:separator/>
      </w:r>
    </w:p>
  </w:endnote>
  <w:endnote w:type="continuationSeparator" w:id="0">
    <w:p w:rsidR="006D0871" w:rsidRDefault="006D0871" w:rsidP="008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71" w:rsidRDefault="006D0871" w:rsidP="00834070">
      <w:r>
        <w:separator/>
      </w:r>
    </w:p>
  </w:footnote>
  <w:footnote w:type="continuationSeparator" w:id="0">
    <w:p w:rsidR="006D0871" w:rsidRDefault="006D0871" w:rsidP="008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78"/>
    <w:rsid w:val="00023CDF"/>
    <w:rsid w:val="000304C0"/>
    <w:rsid w:val="000654DF"/>
    <w:rsid w:val="0007565E"/>
    <w:rsid w:val="00092616"/>
    <w:rsid w:val="000B6DDD"/>
    <w:rsid w:val="000D22BF"/>
    <w:rsid w:val="000D7276"/>
    <w:rsid w:val="00112F6D"/>
    <w:rsid w:val="00131B35"/>
    <w:rsid w:val="00181818"/>
    <w:rsid w:val="00191688"/>
    <w:rsid w:val="001D42CD"/>
    <w:rsid w:val="00200522"/>
    <w:rsid w:val="002461F5"/>
    <w:rsid w:val="00285654"/>
    <w:rsid w:val="002E7A3F"/>
    <w:rsid w:val="00317EBC"/>
    <w:rsid w:val="003371FC"/>
    <w:rsid w:val="0034398E"/>
    <w:rsid w:val="0034735A"/>
    <w:rsid w:val="003813D4"/>
    <w:rsid w:val="003E1596"/>
    <w:rsid w:val="003F17CB"/>
    <w:rsid w:val="00431F15"/>
    <w:rsid w:val="00471912"/>
    <w:rsid w:val="00494CF9"/>
    <w:rsid w:val="004A4C3C"/>
    <w:rsid w:val="004B387B"/>
    <w:rsid w:val="004D3607"/>
    <w:rsid w:val="00517EA4"/>
    <w:rsid w:val="005236C2"/>
    <w:rsid w:val="00542477"/>
    <w:rsid w:val="005750BF"/>
    <w:rsid w:val="005B68D1"/>
    <w:rsid w:val="005C658C"/>
    <w:rsid w:val="00601007"/>
    <w:rsid w:val="00615C07"/>
    <w:rsid w:val="006611D8"/>
    <w:rsid w:val="0066688E"/>
    <w:rsid w:val="006B0D32"/>
    <w:rsid w:val="006D0871"/>
    <w:rsid w:val="006E6713"/>
    <w:rsid w:val="007557AF"/>
    <w:rsid w:val="00763BAE"/>
    <w:rsid w:val="00774FAA"/>
    <w:rsid w:val="007922F3"/>
    <w:rsid w:val="007A63A3"/>
    <w:rsid w:val="007E4404"/>
    <w:rsid w:val="0081138E"/>
    <w:rsid w:val="00834070"/>
    <w:rsid w:val="00886AFE"/>
    <w:rsid w:val="008924A6"/>
    <w:rsid w:val="008B4730"/>
    <w:rsid w:val="008C1443"/>
    <w:rsid w:val="0097414A"/>
    <w:rsid w:val="00982CED"/>
    <w:rsid w:val="00982FA1"/>
    <w:rsid w:val="009971B8"/>
    <w:rsid w:val="009B2FF4"/>
    <w:rsid w:val="009D6948"/>
    <w:rsid w:val="00A53DF2"/>
    <w:rsid w:val="00A73A55"/>
    <w:rsid w:val="00AB08C2"/>
    <w:rsid w:val="00AB4E61"/>
    <w:rsid w:val="00AF7E22"/>
    <w:rsid w:val="00B35B65"/>
    <w:rsid w:val="00B362BF"/>
    <w:rsid w:val="00B451AB"/>
    <w:rsid w:val="00B55F78"/>
    <w:rsid w:val="00B8729B"/>
    <w:rsid w:val="00BD13EF"/>
    <w:rsid w:val="00C31875"/>
    <w:rsid w:val="00C47E31"/>
    <w:rsid w:val="00C75727"/>
    <w:rsid w:val="00CD4788"/>
    <w:rsid w:val="00CE542A"/>
    <w:rsid w:val="00D254B8"/>
    <w:rsid w:val="00D51577"/>
    <w:rsid w:val="00D60909"/>
    <w:rsid w:val="00DB27B5"/>
    <w:rsid w:val="00DD315C"/>
    <w:rsid w:val="00E23578"/>
    <w:rsid w:val="00E5613F"/>
    <w:rsid w:val="00E62D1F"/>
    <w:rsid w:val="00E741CA"/>
    <w:rsid w:val="00E7566F"/>
    <w:rsid w:val="00E9607B"/>
    <w:rsid w:val="00EC443C"/>
    <w:rsid w:val="00F407F3"/>
    <w:rsid w:val="00F847F1"/>
    <w:rsid w:val="00FB0502"/>
    <w:rsid w:val="00FB1885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E671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E67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611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3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B451AB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0D7276"/>
    <w:rPr>
      <w:vanish w:val="0"/>
      <w:webHidden w:val="0"/>
      <w:specVanish w:val="0"/>
    </w:rPr>
  </w:style>
  <w:style w:type="character" w:styleId="a5">
    <w:name w:val="Hyperlink"/>
    <w:basedOn w:val="a0"/>
    <w:unhideWhenUsed/>
    <w:rsid w:val="00181818"/>
    <w:rPr>
      <w:color w:val="0000FF"/>
      <w:u w:val="single"/>
    </w:rPr>
  </w:style>
  <w:style w:type="paragraph" w:customStyle="1" w:styleId="ConsNonformat">
    <w:name w:val="ConsNonformat"/>
    <w:rsid w:val="001818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181818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1">
    <w:name w:val="Style21"/>
    <w:basedOn w:val="a"/>
    <w:rsid w:val="00181818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3">
    <w:name w:val="Style23"/>
    <w:basedOn w:val="a"/>
    <w:rsid w:val="00181818"/>
    <w:pPr>
      <w:widowControl w:val="0"/>
      <w:autoSpaceDE w:val="0"/>
      <w:autoSpaceDN w:val="0"/>
      <w:adjustRightInd w:val="0"/>
      <w:spacing w:line="295" w:lineRule="exact"/>
      <w:ind w:firstLine="374"/>
    </w:pPr>
  </w:style>
  <w:style w:type="paragraph" w:customStyle="1" w:styleId="Style34">
    <w:name w:val="Style34"/>
    <w:basedOn w:val="a"/>
    <w:rsid w:val="0018181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6">
    <w:name w:val="Style6"/>
    <w:basedOn w:val="a"/>
    <w:rsid w:val="0018181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181818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rsid w:val="001818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18181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18181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71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6713"/>
    <w:rPr>
      <w:b/>
      <w:caps/>
      <w:spacing w:val="40"/>
      <w:sz w:val="32"/>
    </w:rPr>
  </w:style>
  <w:style w:type="character" w:customStyle="1" w:styleId="50">
    <w:name w:val="Заголовок 5 Знак"/>
    <w:basedOn w:val="a0"/>
    <w:link w:val="5"/>
    <w:rsid w:val="006E6713"/>
    <w:rPr>
      <w:rFonts w:ascii="Calibri" w:hAnsi="Calibri"/>
      <w:b/>
      <w:bCs/>
      <w:i/>
      <w:iCs/>
      <w:sz w:val="26"/>
      <w:szCs w:val="26"/>
    </w:rPr>
  </w:style>
  <w:style w:type="paragraph" w:customStyle="1" w:styleId="a7">
    <w:name w:val="Знак Знак Знак Знак"/>
    <w:basedOn w:val="a"/>
    <w:rsid w:val="006E6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6E6713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E6713"/>
    <w:rPr>
      <w:sz w:val="28"/>
    </w:rPr>
  </w:style>
  <w:style w:type="paragraph" w:styleId="3">
    <w:name w:val="Body Text 3"/>
    <w:basedOn w:val="a"/>
    <w:link w:val="30"/>
    <w:rsid w:val="006E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713"/>
    <w:rPr>
      <w:sz w:val="16"/>
      <w:szCs w:val="16"/>
    </w:rPr>
  </w:style>
  <w:style w:type="paragraph" w:customStyle="1" w:styleId="ConsPlusNonformat">
    <w:name w:val="ConsPlusNonformat"/>
    <w:rsid w:val="006E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7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6E6713"/>
    <w:pPr>
      <w:suppressAutoHyphens/>
      <w:spacing w:before="100" w:after="119"/>
    </w:pPr>
    <w:rPr>
      <w:lang w:eastAsia="ar-SA"/>
    </w:rPr>
  </w:style>
  <w:style w:type="paragraph" w:styleId="ac">
    <w:name w:val="List Paragraph"/>
    <w:basedOn w:val="a"/>
    <w:qFormat/>
    <w:rsid w:val="006E6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2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E671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71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6E67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6E671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E671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6E671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6E671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E671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E6713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6E6713"/>
    <w:rPr>
      <w:lang w:val="en-US"/>
    </w:rPr>
  </w:style>
  <w:style w:type="character" w:styleId="af">
    <w:name w:val="page number"/>
    <w:basedOn w:val="a0"/>
    <w:rsid w:val="006E6713"/>
  </w:style>
  <w:style w:type="paragraph" w:styleId="af0">
    <w:name w:val="footer"/>
    <w:basedOn w:val="a"/>
    <w:link w:val="af1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E6713"/>
    <w:rPr>
      <w:lang w:val="en-US"/>
    </w:rPr>
  </w:style>
  <w:style w:type="character" w:styleId="af2">
    <w:name w:val="Strong"/>
    <w:qFormat/>
    <w:rsid w:val="006E6713"/>
    <w:rPr>
      <w:b/>
      <w:bCs/>
    </w:rPr>
  </w:style>
  <w:style w:type="paragraph" w:styleId="af3">
    <w:name w:val="No Spacing"/>
    <w:uiPriority w:val="1"/>
    <w:qFormat/>
    <w:rsid w:val="006E6713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6E6713"/>
    <w:pPr>
      <w:ind w:left="-108"/>
    </w:pPr>
  </w:style>
  <w:style w:type="character" w:customStyle="1" w:styleId="af5">
    <w:name w:val="Основной текст с отступом Знак"/>
    <w:basedOn w:val="a0"/>
    <w:link w:val="af4"/>
    <w:rsid w:val="006E6713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6E671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6E6713"/>
    <w:rPr>
      <w:rFonts w:ascii="Courier New" w:hAnsi="Courier New" w:cs="Courier New"/>
      <w:sz w:val="20"/>
      <w:szCs w:val="20"/>
      <w:lang w:val="en-US"/>
    </w:rPr>
  </w:style>
  <w:style w:type="character" w:customStyle="1" w:styleId="af7">
    <w:name w:val="Текст Знак"/>
    <w:basedOn w:val="a0"/>
    <w:link w:val="af6"/>
    <w:rsid w:val="006E6713"/>
    <w:rPr>
      <w:rFonts w:ascii="Courier New" w:hAnsi="Courier New" w:cs="Courier New"/>
      <w:lang w:val="en-US"/>
    </w:rPr>
  </w:style>
  <w:style w:type="paragraph" w:customStyle="1" w:styleId="af8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E6713"/>
    <w:rPr>
      <w:rFonts w:ascii="Arial" w:hAnsi="Arial" w:cs="Arial"/>
    </w:rPr>
  </w:style>
  <w:style w:type="paragraph" w:customStyle="1" w:styleId="af9">
    <w:name w:val="Заголовок статьи"/>
    <w:basedOn w:val="a"/>
    <w:next w:val="a"/>
    <w:rsid w:val="006E671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rsid w:val="006E6713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6E6713"/>
    <w:rPr>
      <w:lang w:val="en-US"/>
    </w:rPr>
  </w:style>
  <w:style w:type="character" w:styleId="afc">
    <w:name w:val="footnote reference"/>
    <w:rsid w:val="006E6713"/>
    <w:rPr>
      <w:vertAlign w:val="superscript"/>
    </w:rPr>
  </w:style>
  <w:style w:type="character" w:customStyle="1" w:styleId="hmaodepartmenttel">
    <w:name w:val="hmao_department_tel"/>
    <w:rsid w:val="006E6713"/>
  </w:style>
  <w:style w:type="character" w:customStyle="1" w:styleId="hmaodepartmentemail">
    <w:name w:val="hmao_department_email"/>
    <w:rsid w:val="006E6713"/>
  </w:style>
  <w:style w:type="character" w:customStyle="1" w:styleId="70">
    <w:name w:val="Заголовок 7 Знак"/>
    <w:basedOn w:val="a0"/>
    <w:link w:val="7"/>
    <w:semiHidden/>
    <w:rsid w:val="006611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57">
    <w:name w:val="Font Style57"/>
    <w:rsid w:val="00B55F7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61</vt:lpstr>
    </vt:vector>
  </TitlesOfParts>
  <Company/>
  <LinksUpToDate>false</LinksUpToDate>
  <CharactersWithSpaces>15309</CharactersWithSpaces>
  <SharedDoc>false</SharedDoc>
  <HLinks>
    <vt:vector size="126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Par112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consultantplus://offline/ref=6178FBBC66A1F090E5C642F63A061F004D416D9C3B2D82EB61911D63B83E5BF88273264AF046865ByDW8E</vt:lpwstr>
      </vt:variant>
      <vt:variant>
        <vt:lpwstr/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consultantplus://offline/ref=6178FBBC66A1F090E5C642F63A061F004D416D9C3B2D82EB61911D63B83E5BF88273264AF0478054yDW2E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consultantplus://offline/ref=6178FBBC66A1F090E5C642F63A061F004D416D9C3B2D82EB61911D63B83E5BF88273264AF047805ByDW4E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851999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Par91</vt:lpwstr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consultantplus://offline/ref=6178FBBC66A1F090E5C642F63A061F004D436A9D3C2D82EB61911D63B83E5BF88273264AF0478152yDW0E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consultantplus://offline/ref=6178FBBC66A1F090E5C642F63A061F004D416D9C3B2D82EB61911D63B83E5BF88273264AF0478355yDW5E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consultantplus://offline/ref=6178FBBC66A1F090E5C642F63A061F004D416D9C3B2D82EB61911D63B83E5BF88273264AF0468254yDW6E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consultantplus://offline/ref=6178FBBC66A1F090E5C642F63A061F004D416D9C3B2D82EB61911D63B83E5BF88273264AF0478054yDW3E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consultantplus://offline/ref=6178FBBC66A1F090E5C642F63A061F004D416D9C3B2D82EB61911D63B8y3WEE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consultantplus://offline/ref=4FDE968CA887D5B7A98DCD544EB06D285C647C85F0F40C9FAFAE52C1B7ADE4FE24332CC88BD8A8CFU9o2N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consultantplus://offline/ref=D0134006B57F60DA673D65E600BFF9189AF8BDC752430EBFD5A9F37D0271B8CD5CF149CF6333DA99TFoBN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  <vt:variant>
        <vt:i4>69469240</vt:i4>
      </vt:variant>
      <vt:variant>
        <vt:i4>3</vt:i4>
      </vt:variant>
      <vt:variant>
        <vt:i4>0</vt:i4>
      </vt:variant>
      <vt:variant>
        <vt:i4>5</vt:i4>
      </vt:variant>
      <vt:variant>
        <vt:lpwstr>../../../Бухгалтер/Local Settings/Temporary Internet Files/Content.IE5/C1D6YLR4/от 31_12_2014 N 672  Об утвер.rtf</vt:lpwstr>
      </vt:variant>
      <vt:variant>
        <vt:lpwstr>Par31#Par31</vt:lpwstr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61</dc:title>
  <dc:subject/>
  <dc:creator>ГУЛЬНАРА</dc:creator>
  <cp:keywords/>
  <dc:description/>
  <cp:lastModifiedBy>Uprava</cp:lastModifiedBy>
  <cp:revision>4</cp:revision>
  <cp:lastPrinted>2015-01-19T12:38:00Z</cp:lastPrinted>
  <dcterms:created xsi:type="dcterms:W3CDTF">2017-01-11T06:11:00Z</dcterms:created>
  <dcterms:modified xsi:type="dcterms:W3CDTF">2017-01-11T06:13:00Z</dcterms:modified>
</cp:coreProperties>
</file>