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8" w:rsidRPr="000E40D0" w:rsidRDefault="000A45F8" w:rsidP="000A45F8">
      <w:pPr>
        <w:pStyle w:val="ConsPlusTitle"/>
        <w:widowControl/>
        <w:ind w:firstLine="54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E40D0">
        <w:rPr>
          <w:rFonts w:ascii="Times New Roman" w:hAnsi="Times New Roman" w:cs="Times New Roman"/>
          <w:caps/>
          <w:sz w:val="22"/>
          <w:szCs w:val="22"/>
        </w:rPr>
        <w:t>Извещение о проведен</w:t>
      </w:r>
      <w:proofErr w:type="gramStart"/>
      <w:r w:rsidRPr="000E40D0">
        <w:rPr>
          <w:rFonts w:ascii="Times New Roman" w:hAnsi="Times New Roman" w:cs="Times New Roman"/>
          <w:caps/>
          <w:sz w:val="22"/>
          <w:szCs w:val="22"/>
        </w:rPr>
        <w:t>ии ау</w:t>
      </w:r>
      <w:proofErr w:type="gramEnd"/>
      <w:r w:rsidRPr="000E40D0">
        <w:rPr>
          <w:rFonts w:ascii="Times New Roman" w:hAnsi="Times New Roman" w:cs="Times New Roman"/>
          <w:caps/>
          <w:sz w:val="22"/>
          <w:szCs w:val="22"/>
        </w:rPr>
        <w:t>кциона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</w:t>
      </w:r>
      <w:proofErr w:type="gramStart"/>
      <w:r w:rsidRPr="000E40D0">
        <w:rPr>
          <w:rFonts w:ascii="Times New Roman" w:hAnsi="Times New Roman"/>
          <w:sz w:val="22"/>
          <w:szCs w:val="22"/>
        </w:rPr>
        <w:t>ии ау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кциона </w:t>
      </w:r>
      <w:r>
        <w:rPr>
          <w:rFonts w:ascii="Times New Roman" w:hAnsi="Times New Roman"/>
          <w:sz w:val="22"/>
          <w:szCs w:val="22"/>
        </w:rPr>
        <w:t>по продаже</w:t>
      </w:r>
      <w:r w:rsidRPr="000E40D0">
        <w:rPr>
          <w:rFonts w:ascii="Times New Roman" w:hAnsi="Times New Roman"/>
          <w:sz w:val="22"/>
          <w:szCs w:val="22"/>
        </w:rPr>
        <w:t xml:space="preserve"> земельн</w:t>
      </w:r>
      <w:r>
        <w:rPr>
          <w:rFonts w:ascii="Times New Roman" w:hAnsi="Times New Roman"/>
          <w:sz w:val="22"/>
          <w:szCs w:val="22"/>
        </w:rPr>
        <w:t>ого</w:t>
      </w:r>
      <w:r w:rsidRPr="000E40D0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0E40D0">
        <w:rPr>
          <w:rFonts w:ascii="Times New Roman" w:hAnsi="Times New Roman"/>
          <w:sz w:val="22"/>
          <w:szCs w:val="22"/>
        </w:rPr>
        <w:t>, находящ</w:t>
      </w:r>
      <w:r>
        <w:rPr>
          <w:rFonts w:ascii="Times New Roman" w:hAnsi="Times New Roman"/>
          <w:sz w:val="22"/>
          <w:szCs w:val="22"/>
        </w:rPr>
        <w:t>его</w:t>
      </w:r>
      <w:r w:rsidRPr="000E40D0">
        <w:rPr>
          <w:rFonts w:ascii="Times New Roman" w:hAnsi="Times New Roman"/>
          <w:sz w:val="22"/>
          <w:szCs w:val="22"/>
        </w:rPr>
        <w:t xml:space="preserve">ся в собственности сельского поселения Сергиопольский сельсовет муниципального района Давлекановский район Республики Башкортостан. </w:t>
      </w:r>
    </w:p>
    <w:p w:rsidR="000A45F8" w:rsidRPr="000E40D0" w:rsidRDefault="000A45F8" w:rsidP="000A45F8">
      <w:pPr>
        <w:spacing w:line="200" w:lineRule="atLeast"/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Аукцион проводится в </w:t>
      </w:r>
      <w:proofErr w:type="gramStart"/>
      <w:r w:rsidRPr="000E40D0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0E40D0">
        <w:rPr>
          <w:rFonts w:ascii="Times New Roman" w:hAnsi="Times New Roman"/>
          <w:sz w:val="22"/>
          <w:szCs w:val="22"/>
        </w:rPr>
        <w:t>ст.ст</w:t>
      </w:r>
      <w:proofErr w:type="spellEnd"/>
      <w:r w:rsidRPr="000E40D0">
        <w:rPr>
          <w:rFonts w:ascii="Times New Roman" w:hAnsi="Times New Roman"/>
          <w:sz w:val="22"/>
          <w:szCs w:val="22"/>
        </w:rPr>
        <w:t>. 39.11-39.12 Земельного кодекса Российской Федерации.</w:t>
      </w:r>
    </w:p>
    <w:p w:rsidR="000A45F8" w:rsidRPr="000E40D0" w:rsidRDefault="000A45F8" w:rsidP="000A45F8">
      <w:pPr>
        <w:spacing w:line="200" w:lineRule="atLeast"/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Орган, принявший решение о проведен</w:t>
      </w:r>
      <w:proofErr w:type="gramStart"/>
      <w:r w:rsidRPr="000E40D0">
        <w:rPr>
          <w:rFonts w:ascii="Times New Roman" w:hAnsi="Times New Roman"/>
          <w:sz w:val="22"/>
          <w:szCs w:val="22"/>
        </w:rPr>
        <w:t>ии ау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кциона: </w:t>
      </w:r>
      <w:proofErr w:type="gramStart"/>
      <w:r w:rsidRPr="000E40D0">
        <w:rPr>
          <w:rFonts w:ascii="Times New Roman" w:hAnsi="Times New Roman"/>
          <w:sz w:val="22"/>
          <w:szCs w:val="22"/>
        </w:rPr>
        <w:t>Администрация сельского поселения Сергиопольский сельсовет муниципального района Давлекановский район Республики Башкортостан (основание: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E40D0">
        <w:rPr>
          <w:rFonts w:ascii="Times New Roman" w:hAnsi="Times New Roman"/>
          <w:sz w:val="22"/>
          <w:szCs w:val="22"/>
        </w:rPr>
        <w:t xml:space="preserve">Постановление администрации сельского поселения Сергиопольский сельсовет муниципального района Давлекановский район Республики Башкортостан № </w:t>
      </w:r>
      <w:r>
        <w:rPr>
          <w:rFonts w:ascii="Times New Roman" w:hAnsi="Times New Roman"/>
          <w:sz w:val="22"/>
          <w:szCs w:val="22"/>
        </w:rPr>
        <w:t>38</w:t>
      </w:r>
      <w:r w:rsidRPr="000E40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от «27</w:t>
      </w:r>
      <w:r w:rsidRPr="000E40D0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марта</w:t>
      </w:r>
      <w:r w:rsidRPr="000E40D0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0E40D0">
        <w:rPr>
          <w:rFonts w:ascii="Times New Roman" w:hAnsi="Times New Roman"/>
          <w:sz w:val="22"/>
          <w:szCs w:val="22"/>
        </w:rPr>
        <w:t xml:space="preserve"> года).</w:t>
      </w:r>
      <w:proofErr w:type="gramEnd"/>
    </w:p>
    <w:p w:rsidR="000A45F8" w:rsidRPr="000E40D0" w:rsidRDefault="000A45F8" w:rsidP="000A45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E40D0">
        <w:rPr>
          <w:rFonts w:ascii="Times New Roman" w:hAnsi="Times New Roman" w:cs="Times New Roman"/>
          <w:sz w:val="22"/>
          <w:szCs w:val="22"/>
        </w:rPr>
        <w:t xml:space="preserve">Организатор торгов – </w:t>
      </w:r>
      <w:r w:rsidRPr="000E40D0">
        <w:rPr>
          <w:rFonts w:ascii="Times New Roman" w:hAnsi="Times New Roman" w:cs="Times New Roman"/>
          <w:sz w:val="22"/>
          <w:szCs w:val="22"/>
          <w:lang w:eastAsia="ar-SA"/>
        </w:rPr>
        <w:t>постоянно действующая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Сергиопольский сельсовет муниципального района Давлекановский район Республики Башкортостан, и земель, государственная собственность на которые не</w:t>
      </w:r>
      <w:proofErr w:type="gramEnd"/>
      <w:r w:rsidRPr="000E40D0">
        <w:rPr>
          <w:rFonts w:ascii="Times New Roman" w:hAnsi="Times New Roman" w:cs="Times New Roman"/>
          <w:sz w:val="22"/>
          <w:szCs w:val="22"/>
          <w:lang w:eastAsia="ar-SA"/>
        </w:rPr>
        <w:t xml:space="preserve"> разграничена</w:t>
      </w:r>
      <w:r w:rsidRPr="000E40D0">
        <w:rPr>
          <w:rFonts w:ascii="Times New Roman" w:hAnsi="Times New Roman" w:cs="Times New Roman"/>
          <w:bCs/>
          <w:sz w:val="22"/>
          <w:szCs w:val="22"/>
        </w:rPr>
        <w:t>.</w:t>
      </w:r>
    </w:p>
    <w:p w:rsidR="000A45F8" w:rsidRPr="000E40D0" w:rsidRDefault="000A45F8" w:rsidP="000A45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E40D0">
        <w:rPr>
          <w:rFonts w:ascii="Times New Roman" w:hAnsi="Times New Roman" w:cs="Times New Roman"/>
          <w:bCs/>
          <w:sz w:val="22"/>
          <w:szCs w:val="22"/>
        </w:rPr>
        <w:t xml:space="preserve">Аукцион состоится </w:t>
      </w:r>
      <w:r>
        <w:rPr>
          <w:rFonts w:ascii="Times New Roman" w:hAnsi="Times New Roman" w:cs="Times New Roman"/>
          <w:b/>
          <w:bCs/>
          <w:sz w:val="22"/>
          <w:szCs w:val="22"/>
        </w:rPr>
        <w:t>08 мая 2019 года</w:t>
      </w:r>
      <w:r w:rsidRPr="000E40D0">
        <w:rPr>
          <w:rFonts w:ascii="Times New Roman" w:hAnsi="Times New Roman" w:cs="Times New Roman"/>
          <w:b/>
          <w:bCs/>
          <w:sz w:val="22"/>
          <w:szCs w:val="22"/>
        </w:rPr>
        <w:t xml:space="preserve"> в </w:t>
      </w: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0E40D0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Pr="000E40D0">
        <w:rPr>
          <w:rFonts w:ascii="Times New Roman" w:hAnsi="Times New Roman" w:cs="Times New Roman"/>
          <w:bCs/>
          <w:sz w:val="22"/>
          <w:szCs w:val="22"/>
        </w:rPr>
        <w:t xml:space="preserve"> часов</w:t>
      </w:r>
      <w:r w:rsidRPr="000E40D0">
        <w:rPr>
          <w:rFonts w:ascii="Times New Roman" w:hAnsi="Times New Roman" w:cs="Times New Roman"/>
          <w:sz w:val="22"/>
          <w:szCs w:val="22"/>
        </w:rPr>
        <w:t xml:space="preserve"> </w:t>
      </w:r>
      <w:r w:rsidRPr="000E40D0">
        <w:rPr>
          <w:rFonts w:ascii="Times New Roman" w:hAnsi="Times New Roman" w:cs="Times New Roman"/>
          <w:bCs/>
          <w:sz w:val="22"/>
          <w:szCs w:val="22"/>
        </w:rPr>
        <w:t>по местному времени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9, актовый зал администрации.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Форма проведения торгов – аукцион, открытый по составу участников (далее – аукцион).      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Форма подачи заявок – открытая.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Форма подачи предложений о цене – открытая (путем пошагового объявления цены участникам аукциона).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 xml:space="preserve">Форма и сроки платежа – в </w:t>
      </w:r>
      <w:proofErr w:type="gramStart"/>
      <w:r w:rsidRPr="000E40D0">
        <w:rPr>
          <w:rFonts w:ascii="Times New Roman" w:hAnsi="Times New Roman"/>
          <w:color w:val="000000"/>
          <w:sz w:val="22"/>
          <w:szCs w:val="22"/>
        </w:rPr>
        <w:t>соответствии</w:t>
      </w:r>
      <w:proofErr w:type="gramEnd"/>
      <w:r w:rsidRPr="000E40D0">
        <w:rPr>
          <w:rFonts w:ascii="Times New Roman" w:hAnsi="Times New Roman"/>
          <w:color w:val="000000"/>
          <w:sz w:val="22"/>
          <w:szCs w:val="22"/>
        </w:rPr>
        <w:t xml:space="preserve"> с договором купли-продажи земельного участка, заключаемым по итогам аукциона с победителем.</w:t>
      </w:r>
    </w:p>
    <w:p w:rsidR="000A45F8" w:rsidRPr="000E40D0" w:rsidRDefault="000A45F8" w:rsidP="000A45F8">
      <w:pPr>
        <w:ind w:firstLine="540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Средства платежа – денежная единица (валюта) Российской Федерации – рубль. 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>Границы земельных участков определяются согласно кадастровым планам.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 xml:space="preserve">Прием и регистрация заявок на участие в </w:t>
      </w:r>
      <w:proofErr w:type="gramStart"/>
      <w:r w:rsidRPr="000E40D0">
        <w:rPr>
          <w:rFonts w:ascii="Times New Roman" w:hAnsi="Times New Roman"/>
          <w:color w:val="000000"/>
          <w:sz w:val="22"/>
          <w:szCs w:val="22"/>
        </w:rPr>
        <w:t>аукционе</w:t>
      </w:r>
      <w:proofErr w:type="gramEnd"/>
      <w:r w:rsidRPr="000E40D0">
        <w:rPr>
          <w:rFonts w:ascii="Times New Roman" w:hAnsi="Times New Roman"/>
          <w:color w:val="000000"/>
          <w:sz w:val="22"/>
          <w:szCs w:val="22"/>
        </w:rPr>
        <w:t xml:space="preserve">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</w:t>
      </w:r>
      <w:proofErr w:type="spellStart"/>
      <w:r w:rsidRPr="000E40D0">
        <w:rPr>
          <w:rFonts w:ascii="Times New Roman" w:hAnsi="Times New Roman"/>
          <w:color w:val="000000"/>
          <w:sz w:val="22"/>
          <w:szCs w:val="22"/>
        </w:rPr>
        <w:t>каб</w:t>
      </w:r>
      <w:proofErr w:type="spellEnd"/>
      <w:r w:rsidRPr="000E40D0">
        <w:rPr>
          <w:rFonts w:ascii="Times New Roman" w:hAnsi="Times New Roman"/>
          <w:color w:val="000000"/>
          <w:sz w:val="22"/>
          <w:szCs w:val="22"/>
        </w:rPr>
        <w:t>. 8.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>Начало срока подачи заявок в 10-00 часов «</w:t>
      </w:r>
      <w:r>
        <w:rPr>
          <w:rFonts w:ascii="Times New Roman" w:hAnsi="Times New Roman"/>
          <w:color w:val="000000"/>
          <w:sz w:val="22"/>
          <w:szCs w:val="22"/>
        </w:rPr>
        <w:t>01</w:t>
      </w:r>
      <w:r w:rsidRPr="000E40D0"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color w:val="000000"/>
          <w:sz w:val="22"/>
          <w:szCs w:val="22"/>
        </w:rPr>
        <w:t xml:space="preserve"> апреля</w:t>
      </w:r>
      <w:r w:rsidRPr="000E40D0">
        <w:rPr>
          <w:rFonts w:ascii="Times New Roman" w:hAnsi="Times New Roman"/>
          <w:color w:val="000000"/>
          <w:sz w:val="22"/>
          <w:szCs w:val="22"/>
        </w:rPr>
        <w:t xml:space="preserve"> 201</w:t>
      </w:r>
      <w:r>
        <w:rPr>
          <w:rFonts w:ascii="Times New Roman" w:hAnsi="Times New Roman"/>
          <w:color w:val="000000"/>
          <w:sz w:val="22"/>
          <w:szCs w:val="22"/>
        </w:rPr>
        <w:t>9</w:t>
      </w:r>
      <w:r w:rsidRPr="000E40D0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>Окончание срока подачи заявок 17-00 часов «</w:t>
      </w:r>
      <w:r>
        <w:rPr>
          <w:rFonts w:ascii="Times New Roman" w:hAnsi="Times New Roman"/>
          <w:color w:val="000000"/>
          <w:sz w:val="22"/>
          <w:szCs w:val="22"/>
        </w:rPr>
        <w:t>30</w:t>
      </w:r>
      <w:r w:rsidRPr="000E40D0"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color w:val="000000"/>
          <w:sz w:val="22"/>
          <w:szCs w:val="22"/>
        </w:rPr>
        <w:t xml:space="preserve"> апреля </w:t>
      </w:r>
      <w:r w:rsidRPr="000E40D0">
        <w:rPr>
          <w:rFonts w:ascii="Times New Roman" w:hAnsi="Times New Roman"/>
          <w:color w:val="000000"/>
          <w:sz w:val="22"/>
          <w:szCs w:val="22"/>
        </w:rPr>
        <w:t>201</w:t>
      </w:r>
      <w:r>
        <w:rPr>
          <w:rFonts w:ascii="Times New Roman" w:hAnsi="Times New Roman"/>
          <w:color w:val="000000"/>
          <w:sz w:val="22"/>
          <w:szCs w:val="22"/>
        </w:rPr>
        <w:t>9</w:t>
      </w:r>
      <w:r w:rsidRPr="000E40D0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0E40D0">
        <w:rPr>
          <w:rFonts w:ascii="Times New Roman" w:hAnsi="Times New Roman"/>
          <w:color w:val="000000"/>
          <w:sz w:val="22"/>
          <w:szCs w:val="22"/>
        </w:rPr>
        <w:t>Предмет аукциона: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rPr>
          <w:b/>
          <w:sz w:val="22"/>
          <w:szCs w:val="22"/>
          <w:lang w:eastAsia="ar-SA"/>
        </w:rPr>
      </w:pPr>
      <w:r w:rsidRPr="00F95514">
        <w:rPr>
          <w:rFonts w:hint="eastAsia"/>
          <w:b/>
          <w:sz w:val="22"/>
          <w:szCs w:val="22"/>
          <w:lang w:eastAsia="ar-SA"/>
        </w:rPr>
        <w:t>Лот</w:t>
      </w:r>
      <w:r w:rsidRPr="00F95514">
        <w:rPr>
          <w:b/>
          <w:sz w:val="22"/>
          <w:szCs w:val="22"/>
          <w:lang w:eastAsia="ar-SA"/>
        </w:rPr>
        <w:t xml:space="preserve"> </w:t>
      </w:r>
      <w:r w:rsidRPr="00F95514">
        <w:rPr>
          <w:rFonts w:hint="eastAsia"/>
          <w:b/>
          <w:sz w:val="22"/>
          <w:szCs w:val="22"/>
          <w:lang w:eastAsia="ar-SA"/>
        </w:rPr>
        <w:t>№</w:t>
      </w:r>
      <w:r w:rsidRPr="00F95514">
        <w:rPr>
          <w:b/>
          <w:sz w:val="22"/>
          <w:szCs w:val="22"/>
          <w:lang w:eastAsia="ar-SA"/>
        </w:rPr>
        <w:t xml:space="preserve"> 1. </w:t>
      </w:r>
      <w:r w:rsidRPr="00F95514">
        <w:rPr>
          <w:rFonts w:hint="eastAsia"/>
          <w:b/>
          <w:sz w:val="22"/>
          <w:szCs w:val="22"/>
          <w:lang w:eastAsia="ar-SA"/>
        </w:rPr>
        <w:t>Земельный</w:t>
      </w:r>
      <w:r w:rsidRPr="00F95514">
        <w:rPr>
          <w:b/>
          <w:sz w:val="22"/>
          <w:szCs w:val="22"/>
          <w:lang w:eastAsia="ar-SA"/>
        </w:rPr>
        <w:t xml:space="preserve"> </w:t>
      </w:r>
      <w:r w:rsidRPr="00F95514">
        <w:rPr>
          <w:rFonts w:hint="eastAsia"/>
          <w:b/>
          <w:sz w:val="22"/>
          <w:szCs w:val="22"/>
          <w:lang w:eastAsia="ar-SA"/>
        </w:rPr>
        <w:t>участок</w:t>
      </w:r>
      <w:r w:rsidRPr="00F95514">
        <w:rPr>
          <w:b/>
          <w:sz w:val="22"/>
          <w:szCs w:val="22"/>
          <w:lang w:eastAsia="ar-SA"/>
        </w:rPr>
        <w:t>: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местоположение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Республика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Башкортостан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Давлекановский</w:t>
      </w:r>
      <w:r w:rsidRPr="00F95514">
        <w:rPr>
          <w:sz w:val="22"/>
          <w:szCs w:val="22"/>
          <w:lang w:eastAsia="ar-SA"/>
        </w:rPr>
        <w:t xml:space="preserve"> район, 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>/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Сергиопольский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д</w:t>
      </w:r>
      <w:r w:rsidRPr="00F95514">
        <w:rPr>
          <w:sz w:val="22"/>
          <w:szCs w:val="22"/>
          <w:lang w:eastAsia="ar-SA"/>
        </w:rPr>
        <w:t xml:space="preserve">. </w:t>
      </w:r>
      <w:proofErr w:type="spellStart"/>
      <w:r w:rsidRPr="00F95514">
        <w:rPr>
          <w:sz w:val="22"/>
          <w:szCs w:val="22"/>
          <w:lang w:eastAsia="ar-SA"/>
        </w:rPr>
        <w:t>Каранбаш</w:t>
      </w:r>
      <w:proofErr w:type="spellEnd"/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ул</w:t>
      </w:r>
      <w:r w:rsidRPr="00F95514">
        <w:rPr>
          <w:sz w:val="22"/>
          <w:szCs w:val="22"/>
          <w:lang w:eastAsia="ar-SA"/>
        </w:rPr>
        <w:t xml:space="preserve">. Чехова, </w:t>
      </w:r>
      <w:r w:rsidRPr="00F95514">
        <w:rPr>
          <w:rFonts w:hint="eastAsia"/>
          <w:sz w:val="22"/>
          <w:szCs w:val="22"/>
          <w:lang w:eastAsia="ar-SA"/>
        </w:rPr>
        <w:t>д</w:t>
      </w:r>
      <w:r w:rsidRPr="00F95514">
        <w:rPr>
          <w:sz w:val="22"/>
          <w:szCs w:val="22"/>
          <w:lang w:eastAsia="ar-SA"/>
        </w:rPr>
        <w:t>. 17: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площадь</w:t>
      </w:r>
      <w:r w:rsidRPr="00F95514">
        <w:rPr>
          <w:sz w:val="22"/>
          <w:szCs w:val="22"/>
          <w:lang w:eastAsia="ar-SA"/>
        </w:rPr>
        <w:t xml:space="preserve">: 2628 </w:t>
      </w:r>
      <w:proofErr w:type="spellStart"/>
      <w:r w:rsidRPr="00F95514">
        <w:rPr>
          <w:rFonts w:hint="eastAsia"/>
          <w:sz w:val="22"/>
          <w:szCs w:val="22"/>
          <w:lang w:eastAsia="ar-SA"/>
        </w:rPr>
        <w:t>кв</w:t>
      </w:r>
      <w:r w:rsidRPr="00F95514">
        <w:rPr>
          <w:sz w:val="22"/>
          <w:szCs w:val="22"/>
          <w:lang w:eastAsia="ar-SA"/>
        </w:rPr>
        <w:t>.</w:t>
      </w:r>
      <w:r w:rsidRPr="00F95514">
        <w:rPr>
          <w:rFonts w:hint="eastAsia"/>
          <w:sz w:val="22"/>
          <w:szCs w:val="22"/>
          <w:lang w:eastAsia="ar-SA"/>
        </w:rPr>
        <w:t>м</w:t>
      </w:r>
      <w:proofErr w:type="spellEnd"/>
      <w:r w:rsidRPr="00F95514">
        <w:rPr>
          <w:sz w:val="22"/>
          <w:szCs w:val="22"/>
          <w:lang w:eastAsia="ar-SA"/>
        </w:rPr>
        <w:t>.;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кадастровый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номер</w:t>
      </w:r>
      <w:r w:rsidRPr="00F95514">
        <w:rPr>
          <w:sz w:val="22"/>
          <w:szCs w:val="22"/>
          <w:lang w:eastAsia="ar-SA"/>
        </w:rPr>
        <w:t>: 02:20:010303:16;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сведения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правах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собственность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сельского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поселения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Сергиопольский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сельсовет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муниципального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района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Давлекановский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район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</w:t>
      </w:r>
      <w:r w:rsidRPr="00F95514">
        <w:rPr>
          <w:sz w:val="22"/>
          <w:szCs w:val="22"/>
          <w:lang w:eastAsia="ar-SA"/>
        </w:rPr>
        <w:t xml:space="preserve">еспублики </w:t>
      </w:r>
      <w:r w:rsidRPr="00F95514">
        <w:rPr>
          <w:rFonts w:hint="eastAsia"/>
          <w:sz w:val="22"/>
          <w:szCs w:val="22"/>
          <w:lang w:eastAsia="ar-SA"/>
        </w:rPr>
        <w:t>Б</w:t>
      </w:r>
      <w:r w:rsidRPr="00F95514">
        <w:rPr>
          <w:sz w:val="22"/>
          <w:szCs w:val="22"/>
          <w:lang w:eastAsia="ar-SA"/>
        </w:rPr>
        <w:t>ашкортостан (№02:20:010303:16-02/104/2018-1 от 14.05.2018);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разрешенное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использование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ведения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личного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подсобного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хозяйства</w:t>
      </w:r>
      <w:r w:rsidRPr="00F95514">
        <w:rPr>
          <w:sz w:val="22"/>
          <w:szCs w:val="22"/>
          <w:lang w:eastAsia="ar-SA"/>
        </w:rPr>
        <w:t>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категория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земель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земли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населенных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пунктов</w:t>
      </w:r>
      <w:r w:rsidRPr="00F95514">
        <w:rPr>
          <w:sz w:val="22"/>
          <w:szCs w:val="22"/>
          <w:lang w:eastAsia="ar-SA"/>
        </w:rPr>
        <w:t>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sz w:val="22"/>
          <w:szCs w:val="22"/>
          <w:lang w:eastAsia="ar-SA"/>
        </w:rPr>
        <w:t xml:space="preserve">  </w:t>
      </w:r>
      <w:r w:rsidRPr="00F95514">
        <w:rPr>
          <w:rFonts w:hint="eastAsia"/>
          <w:sz w:val="22"/>
          <w:szCs w:val="22"/>
          <w:lang w:eastAsia="ar-SA"/>
        </w:rPr>
        <w:t>начальная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цена</w:t>
      </w:r>
      <w:r w:rsidRPr="00F95514">
        <w:rPr>
          <w:sz w:val="22"/>
          <w:szCs w:val="22"/>
          <w:lang w:eastAsia="ar-SA"/>
        </w:rPr>
        <w:t xml:space="preserve">: 125 749 </w:t>
      </w:r>
      <w:r w:rsidRPr="00F95514">
        <w:rPr>
          <w:rFonts w:hint="eastAsia"/>
          <w:sz w:val="22"/>
          <w:szCs w:val="22"/>
          <w:lang w:eastAsia="ar-SA"/>
        </w:rPr>
        <w:t>рублей</w:t>
      </w:r>
      <w:r w:rsidRPr="00F95514">
        <w:rPr>
          <w:sz w:val="22"/>
          <w:szCs w:val="22"/>
          <w:lang w:eastAsia="ar-SA"/>
        </w:rPr>
        <w:t xml:space="preserve"> 80 </w:t>
      </w:r>
      <w:r w:rsidRPr="00F95514">
        <w:rPr>
          <w:rFonts w:hint="eastAsia"/>
          <w:sz w:val="22"/>
          <w:szCs w:val="22"/>
          <w:lang w:eastAsia="ar-SA"/>
        </w:rPr>
        <w:t>копеек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основании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кадастровой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стоимости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недвижимости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утвержденной</w:t>
      </w:r>
      <w:r w:rsidRPr="00F95514">
        <w:rPr>
          <w:sz w:val="22"/>
          <w:szCs w:val="22"/>
          <w:lang w:eastAsia="ar-SA"/>
        </w:rPr>
        <w:t xml:space="preserve"> 12 </w:t>
      </w:r>
      <w:r w:rsidRPr="00F95514">
        <w:rPr>
          <w:rFonts w:hint="eastAsia"/>
          <w:sz w:val="22"/>
          <w:szCs w:val="22"/>
          <w:lang w:eastAsia="ar-SA"/>
        </w:rPr>
        <w:t>марта</w:t>
      </w:r>
      <w:r w:rsidRPr="00F95514">
        <w:rPr>
          <w:sz w:val="22"/>
          <w:szCs w:val="22"/>
          <w:lang w:eastAsia="ar-SA"/>
        </w:rPr>
        <w:t xml:space="preserve"> 2018 </w:t>
      </w:r>
      <w:r w:rsidRPr="00F95514">
        <w:rPr>
          <w:rFonts w:hint="eastAsia"/>
          <w:sz w:val="22"/>
          <w:szCs w:val="22"/>
          <w:lang w:eastAsia="ar-SA"/>
        </w:rPr>
        <w:t>года</w:t>
      </w:r>
      <w:r w:rsidRPr="00F95514">
        <w:rPr>
          <w:sz w:val="22"/>
          <w:szCs w:val="22"/>
          <w:lang w:eastAsia="ar-SA"/>
        </w:rPr>
        <w:t>);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шаг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аукциона</w:t>
      </w:r>
      <w:r w:rsidRPr="00F95514">
        <w:rPr>
          <w:sz w:val="22"/>
          <w:szCs w:val="22"/>
          <w:lang w:eastAsia="ar-SA"/>
        </w:rPr>
        <w:t xml:space="preserve">: 3 772 </w:t>
      </w:r>
      <w:r w:rsidRPr="00F95514">
        <w:rPr>
          <w:rFonts w:hint="eastAsia"/>
          <w:sz w:val="22"/>
          <w:szCs w:val="22"/>
          <w:lang w:eastAsia="ar-SA"/>
        </w:rPr>
        <w:t>рубля</w:t>
      </w:r>
      <w:r w:rsidRPr="00F95514">
        <w:rPr>
          <w:sz w:val="22"/>
          <w:szCs w:val="22"/>
          <w:lang w:eastAsia="ar-SA"/>
        </w:rPr>
        <w:t xml:space="preserve"> 49 </w:t>
      </w:r>
      <w:r w:rsidRPr="00F95514">
        <w:rPr>
          <w:rFonts w:hint="eastAsia"/>
          <w:sz w:val="22"/>
          <w:szCs w:val="22"/>
          <w:lang w:eastAsia="ar-SA"/>
        </w:rPr>
        <w:t>копеек</w:t>
      </w:r>
      <w:r w:rsidRPr="00F95514">
        <w:rPr>
          <w:sz w:val="22"/>
          <w:szCs w:val="22"/>
          <w:lang w:eastAsia="ar-SA"/>
        </w:rPr>
        <w:t xml:space="preserve"> – 3%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начальной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цены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земельного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участка</w:t>
      </w:r>
      <w:r w:rsidRPr="00F95514">
        <w:rPr>
          <w:sz w:val="22"/>
          <w:szCs w:val="22"/>
          <w:lang w:eastAsia="ar-SA"/>
        </w:rPr>
        <w:t>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сумма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задатка</w:t>
      </w:r>
      <w:r w:rsidRPr="00F95514">
        <w:rPr>
          <w:sz w:val="22"/>
          <w:szCs w:val="22"/>
          <w:lang w:eastAsia="ar-SA"/>
        </w:rPr>
        <w:t xml:space="preserve">: 125 749 </w:t>
      </w:r>
      <w:r w:rsidRPr="00F95514">
        <w:rPr>
          <w:rFonts w:hint="eastAsia"/>
          <w:sz w:val="22"/>
          <w:szCs w:val="22"/>
          <w:lang w:eastAsia="ar-SA"/>
        </w:rPr>
        <w:t>рублей</w:t>
      </w:r>
      <w:r w:rsidRPr="00F95514">
        <w:rPr>
          <w:sz w:val="22"/>
          <w:szCs w:val="22"/>
          <w:lang w:eastAsia="ar-SA"/>
        </w:rPr>
        <w:t xml:space="preserve"> 80 </w:t>
      </w:r>
      <w:r w:rsidRPr="00F95514">
        <w:rPr>
          <w:rFonts w:hint="eastAsia"/>
          <w:sz w:val="22"/>
          <w:szCs w:val="22"/>
          <w:lang w:eastAsia="ar-SA"/>
        </w:rPr>
        <w:t>копеек</w:t>
      </w:r>
      <w:r w:rsidRPr="00F95514">
        <w:rPr>
          <w:sz w:val="22"/>
          <w:szCs w:val="22"/>
          <w:lang w:eastAsia="ar-SA"/>
        </w:rPr>
        <w:t xml:space="preserve"> – 100%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начальной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цены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земельного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участка</w:t>
      </w:r>
      <w:r w:rsidRPr="00F95514">
        <w:rPr>
          <w:sz w:val="22"/>
          <w:szCs w:val="22"/>
          <w:lang w:eastAsia="ar-SA"/>
        </w:rPr>
        <w:t>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Минимальные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максимальные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параметры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разрешенного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земельного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участка</w:t>
      </w:r>
      <w:r w:rsidRPr="00F95514">
        <w:rPr>
          <w:sz w:val="22"/>
          <w:szCs w:val="22"/>
          <w:lang w:eastAsia="ar-SA"/>
        </w:rPr>
        <w:t>: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sz w:val="22"/>
          <w:szCs w:val="22"/>
          <w:lang w:eastAsia="ar-SA"/>
        </w:rPr>
        <w:t xml:space="preserve">Минимальная площадь до 2000 </w:t>
      </w:r>
      <w:proofErr w:type="spellStart"/>
      <w:r w:rsidRPr="00F95514">
        <w:rPr>
          <w:sz w:val="22"/>
          <w:szCs w:val="22"/>
          <w:lang w:eastAsia="ar-SA"/>
        </w:rPr>
        <w:t>кв.м</w:t>
      </w:r>
      <w:proofErr w:type="spellEnd"/>
      <w:r w:rsidRPr="00F95514">
        <w:rPr>
          <w:sz w:val="22"/>
          <w:szCs w:val="22"/>
          <w:lang w:eastAsia="ar-SA"/>
        </w:rPr>
        <w:t>.;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минимальная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длина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стороны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уличному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фронту</w:t>
      </w:r>
      <w:r w:rsidRPr="00F95514">
        <w:rPr>
          <w:sz w:val="22"/>
          <w:szCs w:val="22"/>
          <w:lang w:eastAsia="ar-SA"/>
        </w:rPr>
        <w:t xml:space="preserve">: 15 </w:t>
      </w:r>
      <w:r w:rsidRPr="00F95514">
        <w:rPr>
          <w:rFonts w:hint="eastAsia"/>
          <w:sz w:val="22"/>
          <w:szCs w:val="22"/>
          <w:lang w:eastAsia="ar-SA"/>
        </w:rPr>
        <w:t>м</w:t>
      </w:r>
      <w:r w:rsidRPr="00F95514">
        <w:rPr>
          <w:sz w:val="22"/>
          <w:szCs w:val="22"/>
          <w:lang w:eastAsia="ar-SA"/>
        </w:rPr>
        <w:t>.;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минимальная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ширина</w:t>
      </w:r>
      <w:r w:rsidRPr="00F95514">
        <w:rPr>
          <w:sz w:val="22"/>
          <w:szCs w:val="22"/>
          <w:lang w:eastAsia="ar-SA"/>
        </w:rPr>
        <w:t>/</w:t>
      </w:r>
      <w:r w:rsidRPr="00F95514">
        <w:rPr>
          <w:rFonts w:hint="eastAsia"/>
          <w:sz w:val="22"/>
          <w:szCs w:val="22"/>
          <w:lang w:eastAsia="ar-SA"/>
        </w:rPr>
        <w:t>глубина</w:t>
      </w:r>
      <w:r w:rsidRPr="00F95514">
        <w:rPr>
          <w:sz w:val="22"/>
          <w:szCs w:val="22"/>
          <w:lang w:eastAsia="ar-SA"/>
        </w:rPr>
        <w:t xml:space="preserve">: 30 </w:t>
      </w:r>
      <w:r w:rsidRPr="00F95514">
        <w:rPr>
          <w:rFonts w:hint="eastAsia"/>
          <w:sz w:val="22"/>
          <w:szCs w:val="22"/>
          <w:lang w:eastAsia="ar-SA"/>
        </w:rPr>
        <w:t>м</w:t>
      </w:r>
      <w:r w:rsidRPr="00F95514">
        <w:rPr>
          <w:sz w:val="22"/>
          <w:szCs w:val="22"/>
          <w:lang w:eastAsia="ar-SA"/>
        </w:rPr>
        <w:t>.;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максимальный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коэффициент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застройки</w:t>
      </w:r>
      <w:r w:rsidRPr="00F95514">
        <w:rPr>
          <w:sz w:val="22"/>
          <w:szCs w:val="22"/>
          <w:lang w:eastAsia="ar-SA"/>
        </w:rPr>
        <w:t xml:space="preserve"> (%): 20-40;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минимальный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коэффициент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озеленения</w:t>
      </w:r>
      <w:r w:rsidRPr="00F95514">
        <w:rPr>
          <w:sz w:val="22"/>
          <w:szCs w:val="22"/>
          <w:lang w:eastAsia="ar-SA"/>
        </w:rPr>
        <w:t xml:space="preserve"> (%): 20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lastRenderedPageBreak/>
        <w:t>максимальная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высота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здания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конька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крыши</w:t>
      </w:r>
      <w:r w:rsidRPr="00F95514">
        <w:rPr>
          <w:sz w:val="22"/>
          <w:szCs w:val="22"/>
          <w:lang w:eastAsia="ar-SA"/>
        </w:rPr>
        <w:t xml:space="preserve">: 12 </w:t>
      </w:r>
      <w:r w:rsidRPr="00F95514">
        <w:rPr>
          <w:rFonts w:hint="eastAsia"/>
          <w:sz w:val="22"/>
          <w:szCs w:val="22"/>
          <w:lang w:eastAsia="ar-SA"/>
        </w:rPr>
        <w:t>м</w:t>
      </w:r>
      <w:r w:rsidRPr="00F95514">
        <w:rPr>
          <w:sz w:val="22"/>
          <w:szCs w:val="22"/>
          <w:lang w:eastAsia="ar-SA"/>
        </w:rPr>
        <w:t>.;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максимальная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высота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оград</w:t>
      </w:r>
      <w:r w:rsidRPr="00F95514">
        <w:rPr>
          <w:sz w:val="22"/>
          <w:szCs w:val="22"/>
          <w:lang w:eastAsia="ar-SA"/>
        </w:rPr>
        <w:t xml:space="preserve">: 1,5 </w:t>
      </w:r>
      <w:r w:rsidRPr="00F95514">
        <w:rPr>
          <w:rFonts w:hint="eastAsia"/>
          <w:sz w:val="22"/>
          <w:szCs w:val="22"/>
          <w:lang w:eastAsia="ar-SA"/>
        </w:rPr>
        <w:t>м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сетям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инженерно</w:t>
      </w:r>
      <w:r w:rsidRPr="00F95514">
        <w:rPr>
          <w:sz w:val="22"/>
          <w:szCs w:val="22"/>
          <w:lang w:eastAsia="ar-SA"/>
        </w:rPr>
        <w:t>-</w:t>
      </w:r>
      <w:r w:rsidRPr="00F95514">
        <w:rPr>
          <w:rFonts w:hint="eastAsia"/>
          <w:sz w:val="22"/>
          <w:szCs w:val="22"/>
          <w:lang w:eastAsia="ar-SA"/>
        </w:rPr>
        <w:t>технического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обеспечения</w:t>
      </w:r>
      <w:r w:rsidRPr="00F95514">
        <w:rPr>
          <w:sz w:val="22"/>
          <w:szCs w:val="22"/>
          <w:lang w:eastAsia="ar-SA"/>
        </w:rPr>
        <w:t>: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Газоснабжение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Организация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выдавшая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информацию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ПАО</w:t>
      </w:r>
      <w:r w:rsidRPr="00F95514">
        <w:rPr>
          <w:sz w:val="22"/>
          <w:szCs w:val="22"/>
          <w:lang w:eastAsia="ar-SA"/>
        </w:rPr>
        <w:t xml:space="preserve"> «</w:t>
      </w:r>
      <w:r w:rsidRPr="00F95514">
        <w:rPr>
          <w:rFonts w:hint="eastAsia"/>
          <w:sz w:val="22"/>
          <w:szCs w:val="22"/>
          <w:lang w:eastAsia="ar-SA"/>
        </w:rPr>
        <w:t>Газпром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газораспределение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Уфа»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Белебей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№</w:t>
      </w:r>
      <w:r w:rsidRPr="00F95514">
        <w:rPr>
          <w:sz w:val="22"/>
          <w:szCs w:val="22"/>
          <w:lang w:eastAsia="ar-SA"/>
        </w:rPr>
        <w:t xml:space="preserve">07-19-5580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18 марта 2019 </w:t>
      </w:r>
      <w:r w:rsidRPr="00F95514">
        <w:rPr>
          <w:rFonts w:hint="eastAsia"/>
          <w:sz w:val="22"/>
          <w:szCs w:val="22"/>
          <w:lang w:eastAsia="ar-SA"/>
        </w:rPr>
        <w:t>года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объектов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газораспределения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при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предварительной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выдаче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условий</w:t>
      </w:r>
      <w:r w:rsidRPr="00F95514">
        <w:rPr>
          <w:sz w:val="22"/>
          <w:szCs w:val="22"/>
          <w:lang w:eastAsia="ar-SA"/>
        </w:rPr>
        <w:t xml:space="preserve">). </w:t>
      </w:r>
      <w:r w:rsidRPr="00F95514">
        <w:rPr>
          <w:rFonts w:hint="eastAsia"/>
          <w:sz w:val="22"/>
          <w:szCs w:val="22"/>
          <w:lang w:eastAsia="ar-SA"/>
        </w:rPr>
        <w:t>Месторасположение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Давлекановский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район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д</w:t>
      </w:r>
      <w:r w:rsidRPr="00F95514">
        <w:rPr>
          <w:sz w:val="22"/>
          <w:szCs w:val="22"/>
          <w:lang w:eastAsia="ar-SA"/>
        </w:rPr>
        <w:t xml:space="preserve">. </w:t>
      </w:r>
      <w:proofErr w:type="spellStart"/>
      <w:r w:rsidRPr="00F95514">
        <w:rPr>
          <w:sz w:val="22"/>
          <w:szCs w:val="22"/>
          <w:lang w:eastAsia="ar-SA"/>
        </w:rPr>
        <w:t>Каранбаш</w:t>
      </w:r>
      <w:proofErr w:type="spellEnd"/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ул</w:t>
      </w:r>
      <w:r w:rsidRPr="00F95514">
        <w:rPr>
          <w:sz w:val="22"/>
          <w:szCs w:val="22"/>
          <w:lang w:eastAsia="ar-SA"/>
        </w:rPr>
        <w:t xml:space="preserve">. Чехова, </w:t>
      </w:r>
      <w:r w:rsidRPr="00F95514">
        <w:rPr>
          <w:rFonts w:hint="eastAsia"/>
          <w:sz w:val="22"/>
          <w:szCs w:val="22"/>
          <w:lang w:eastAsia="ar-SA"/>
        </w:rPr>
        <w:t>д</w:t>
      </w:r>
      <w:r w:rsidRPr="00F95514">
        <w:rPr>
          <w:sz w:val="22"/>
          <w:szCs w:val="22"/>
          <w:lang w:eastAsia="ar-SA"/>
        </w:rPr>
        <w:t xml:space="preserve">. 17. </w:t>
      </w:r>
      <w:r w:rsidRPr="00F95514">
        <w:rPr>
          <w:rFonts w:hint="eastAsia"/>
          <w:sz w:val="22"/>
          <w:szCs w:val="22"/>
          <w:lang w:eastAsia="ar-SA"/>
        </w:rPr>
        <w:t>Максимальная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нагрузка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максимальный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часовой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расход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газа</w:t>
      </w:r>
      <w:r w:rsidRPr="00F95514">
        <w:rPr>
          <w:sz w:val="22"/>
          <w:szCs w:val="22"/>
          <w:lang w:eastAsia="ar-SA"/>
        </w:rPr>
        <w:t xml:space="preserve">):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более</w:t>
      </w:r>
      <w:r w:rsidRPr="00F95514">
        <w:rPr>
          <w:sz w:val="22"/>
          <w:szCs w:val="22"/>
          <w:lang w:eastAsia="ar-SA"/>
        </w:rPr>
        <w:t xml:space="preserve"> 5 </w:t>
      </w:r>
      <w:proofErr w:type="spellStart"/>
      <w:r w:rsidRPr="00F95514">
        <w:rPr>
          <w:rFonts w:hint="eastAsia"/>
          <w:sz w:val="22"/>
          <w:szCs w:val="22"/>
          <w:lang w:eastAsia="ar-SA"/>
        </w:rPr>
        <w:t>куб</w:t>
      </w:r>
      <w:proofErr w:type="gramStart"/>
      <w:r w:rsidRPr="00F95514">
        <w:rPr>
          <w:sz w:val="22"/>
          <w:szCs w:val="22"/>
          <w:lang w:eastAsia="ar-SA"/>
        </w:rPr>
        <w:t>.</w:t>
      </w:r>
      <w:r w:rsidRPr="00F95514">
        <w:rPr>
          <w:rFonts w:hint="eastAsia"/>
          <w:sz w:val="22"/>
          <w:szCs w:val="22"/>
          <w:lang w:eastAsia="ar-SA"/>
        </w:rPr>
        <w:t>м</w:t>
      </w:r>
      <w:proofErr w:type="spellEnd"/>
      <w:proofErr w:type="gramEnd"/>
      <w:r w:rsidRPr="00F95514">
        <w:rPr>
          <w:sz w:val="22"/>
          <w:szCs w:val="22"/>
          <w:lang w:eastAsia="ar-SA"/>
        </w:rPr>
        <w:t>/</w:t>
      </w:r>
      <w:r w:rsidRPr="00F95514">
        <w:rPr>
          <w:rFonts w:hint="eastAsia"/>
          <w:sz w:val="22"/>
          <w:szCs w:val="22"/>
          <w:lang w:eastAsia="ar-SA"/>
        </w:rPr>
        <w:t>час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Источник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газоснабжения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ГРС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Давлеканово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Выходная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линия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ГРС</w:t>
      </w:r>
      <w:r w:rsidRPr="00F95514">
        <w:rPr>
          <w:sz w:val="22"/>
          <w:szCs w:val="22"/>
          <w:lang w:eastAsia="ar-SA"/>
        </w:rPr>
        <w:t>: «</w:t>
      </w:r>
      <w:r w:rsidRPr="00F95514">
        <w:rPr>
          <w:rFonts w:hint="eastAsia"/>
          <w:sz w:val="22"/>
          <w:szCs w:val="22"/>
          <w:lang w:eastAsia="ar-SA"/>
        </w:rPr>
        <w:t>Давлеканово»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Срок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действия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условий</w:t>
      </w:r>
      <w:r w:rsidRPr="00F95514">
        <w:rPr>
          <w:sz w:val="22"/>
          <w:szCs w:val="22"/>
          <w:lang w:eastAsia="ar-SA"/>
        </w:rPr>
        <w:t xml:space="preserve">: 70 </w:t>
      </w:r>
      <w:r w:rsidRPr="00F95514">
        <w:rPr>
          <w:rFonts w:hint="eastAsia"/>
          <w:sz w:val="22"/>
          <w:szCs w:val="22"/>
          <w:lang w:eastAsia="ar-SA"/>
        </w:rPr>
        <w:t>рабочих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дней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Сроки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сетям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газораспределения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: 1 </w:t>
      </w:r>
      <w:r w:rsidRPr="00F95514">
        <w:rPr>
          <w:rFonts w:hint="eastAsia"/>
          <w:sz w:val="22"/>
          <w:szCs w:val="22"/>
          <w:lang w:eastAsia="ar-SA"/>
        </w:rPr>
        <w:t>год</w:t>
      </w:r>
      <w:r w:rsidRPr="00F95514">
        <w:rPr>
          <w:sz w:val="22"/>
          <w:szCs w:val="22"/>
          <w:lang w:eastAsia="ar-SA"/>
        </w:rPr>
        <w:t xml:space="preserve">. 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Обязательства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ПАО</w:t>
      </w:r>
      <w:r w:rsidRPr="00F95514">
        <w:rPr>
          <w:sz w:val="22"/>
          <w:szCs w:val="22"/>
          <w:lang w:eastAsia="ar-SA"/>
        </w:rPr>
        <w:t xml:space="preserve"> «</w:t>
      </w:r>
      <w:r w:rsidRPr="00F95514">
        <w:rPr>
          <w:rFonts w:hint="eastAsia"/>
          <w:sz w:val="22"/>
          <w:szCs w:val="22"/>
          <w:lang w:eastAsia="ar-SA"/>
        </w:rPr>
        <w:t>Газпром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газораспределение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Уфа»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обеспечению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объекта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газораспределения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proofErr w:type="gramStart"/>
      <w:r w:rsidRPr="00F95514">
        <w:rPr>
          <w:rFonts w:hint="eastAsia"/>
          <w:sz w:val="22"/>
          <w:szCs w:val="22"/>
          <w:lang w:eastAsia="ar-SA"/>
        </w:rPr>
        <w:t>соответствии</w:t>
      </w:r>
      <w:proofErr w:type="gram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выданными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прекращаются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случае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если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течение</w:t>
      </w:r>
      <w:r w:rsidRPr="00F95514">
        <w:rPr>
          <w:sz w:val="22"/>
          <w:szCs w:val="22"/>
          <w:lang w:eastAsia="ar-SA"/>
        </w:rPr>
        <w:t xml:space="preserve"> 70 </w:t>
      </w:r>
      <w:r w:rsidRPr="00F95514">
        <w:rPr>
          <w:rFonts w:hint="eastAsia"/>
          <w:sz w:val="22"/>
          <w:szCs w:val="22"/>
          <w:lang w:eastAsia="ar-SA"/>
        </w:rPr>
        <w:t>рабочих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дней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дня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получения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Заявитель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обратится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заявкой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заключение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договора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подключении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Настоящие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определяют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параметры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возможности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являются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основанием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разработки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проектной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документации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При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заключении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договора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будут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выданы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дополненные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), </w:t>
      </w:r>
      <w:r w:rsidRPr="00F95514">
        <w:rPr>
          <w:rFonts w:hint="eastAsia"/>
          <w:sz w:val="22"/>
          <w:szCs w:val="22"/>
          <w:lang w:eastAsia="ar-SA"/>
        </w:rPr>
        <w:t>которые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будут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являться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основанием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разработки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проектной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документации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Электроснабжение</w:t>
      </w:r>
      <w:r w:rsidRPr="00F95514">
        <w:rPr>
          <w:sz w:val="22"/>
          <w:szCs w:val="22"/>
          <w:lang w:eastAsia="ar-SA"/>
        </w:rPr>
        <w:t xml:space="preserve">: </w:t>
      </w:r>
      <w:r w:rsidRPr="00F95514">
        <w:rPr>
          <w:rFonts w:hint="eastAsia"/>
          <w:sz w:val="22"/>
          <w:szCs w:val="22"/>
          <w:lang w:eastAsia="ar-SA"/>
        </w:rPr>
        <w:t>Организация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выдавшая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информацию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ООО</w:t>
      </w:r>
      <w:r w:rsidRPr="00F95514">
        <w:rPr>
          <w:sz w:val="22"/>
          <w:szCs w:val="22"/>
          <w:lang w:eastAsia="ar-SA"/>
        </w:rPr>
        <w:t xml:space="preserve"> «</w:t>
      </w:r>
      <w:proofErr w:type="spellStart"/>
      <w:r w:rsidRPr="00F95514">
        <w:rPr>
          <w:rFonts w:hint="eastAsia"/>
          <w:sz w:val="22"/>
          <w:szCs w:val="22"/>
          <w:lang w:eastAsia="ar-SA"/>
        </w:rPr>
        <w:t>Давлекановская</w:t>
      </w:r>
      <w:proofErr w:type="spell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сетевая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компания»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№</w:t>
      </w:r>
      <w:r w:rsidRPr="00F95514">
        <w:rPr>
          <w:sz w:val="22"/>
          <w:szCs w:val="22"/>
          <w:lang w:eastAsia="ar-SA"/>
        </w:rPr>
        <w:t xml:space="preserve"> 45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19 марта 2019 </w:t>
      </w:r>
      <w:r w:rsidRPr="00F95514">
        <w:rPr>
          <w:rFonts w:hint="eastAsia"/>
          <w:sz w:val="22"/>
          <w:szCs w:val="22"/>
          <w:lang w:eastAsia="ar-SA"/>
        </w:rPr>
        <w:t>года</w:t>
      </w:r>
      <w:r w:rsidRPr="00F95514">
        <w:rPr>
          <w:sz w:val="22"/>
          <w:szCs w:val="22"/>
          <w:lang w:eastAsia="ar-SA"/>
        </w:rPr>
        <w:t xml:space="preserve">. Отпуск  мощности для электроснабжения </w:t>
      </w:r>
      <w:r w:rsidRPr="00F95514">
        <w:rPr>
          <w:rFonts w:hint="eastAsia"/>
          <w:sz w:val="22"/>
          <w:szCs w:val="22"/>
          <w:lang w:eastAsia="ar-SA"/>
        </w:rPr>
        <w:t>может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быть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ПС</w:t>
      </w:r>
      <w:r w:rsidRPr="00F95514">
        <w:rPr>
          <w:sz w:val="22"/>
          <w:szCs w:val="22"/>
          <w:lang w:eastAsia="ar-SA"/>
        </w:rPr>
        <w:t xml:space="preserve"> 35/10 </w:t>
      </w:r>
      <w:proofErr w:type="spellStart"/>
      <w:r w:rsidRPr="00F95514">
        <w:rPr>
          <w:rFonts w:hint="eastAsia"/>
          <w:sz w:val="22"/>
          <w:szCs w:val="22"/>
          <w:lang w:eastAsia="ar-SA"/>
        </w:rPr>
        <w:t>кВ</w:t>
      </w:r>
      <w:proofErr w:type="spellEnd"/>
      <w:r w:rsidRPr="00F95514">
        <w:rPr>
          <w:sz w:val="22"/>
          <w:szCs w:val="22"/>
          <w:lang w:eastAsia="ar-SA"/>
        </w:rPr>
        <w:t xml:space="preserve"> «</w:t>
      </w:r>
      <w:r w:rsidRPr="00F95514">
        <w:rPr>
          <w:rFonts w:hint="eastAsia"/>
          <w:sz w:val="22"/>
          <w:szCs w:val="22"/>
          <w:lang w:eastAsia="ar-SA"/>
        </w:rPr>
        <w:t>Кировская»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ВЛ</w:t>
      </w:r>
      <w:r w:rsidRPr="00F95514">
        <w:rPr>
          <w:sz w:val="22"/>
          <w:szCs w:val="22"/>
          <w:lang w:eastAsia="ar-SA"/>
        </w:rPr>
        <w:t>-10</w:t>
      </w:r>
      <w:r w:rsidRPr="00F95514">
        <w:rPr>
          <w:rFonts w:hint="eastAsia"/>
          <w:sz w:val="22"/>
          <w:szCs w:val="22"/>
          <w:lang w:eastAsia="ar-SA"/>
        </w:rPr>
        <w:t>кВ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Ф</w:t>
      </w:r>
      <w:r w:rsidRPr="00F95514">
        <w:rPr>
          <w:sz w:val="22"/>
          <w:szCs w:val="22"/>
          <w:lang w:eastAsia="ar-SA"/>
        </w:rPr>
        <w:t xml:space="preserve">-1 </w:t>
      </w:r>
      <w:r w:rsidRPr="00F95514">
        <w:rPr>
          <w:rFonts w:hint="eastAsia"/>
          <w:sz w:val="22"/>
          <w:szCs w:val="22"/>
          <w:lang w:eastAsia="ar-SA"/>
        </w:rPr>
        <w:t>через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ТП</w:t>
      </w:r>
      <w:r w:rsidRPr="00F95514">
        <w:rPr>
          <w:sz w:val="22"/>
          <w:szCs w:val="22"/>
          <w:lang w:eastAsia="ar-SA"/>
        </w:rPr>
        <w:t xml:space="preserve"> 10/0,4</w:t>
      </w:r>
      <w:r w:rsidRPr="00F95514">
        <w:rPr>
          <w:rFonts w:hint="eastAsia"/>
          <w:sz w:val="22"/>
          <w:szCs w:val="22"/>
          <w:lang w:eastAsia="ar-SA"/>
        </w:rPr>
        <w:t>кВ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№</w:t>
      </w:r>
      <w:r w:rsidRPr="00F95514">
        <w:rPr>
          <w:sz w:val="22"/>
          <w:szCs w:val="22"/>
          <w:lang w:eastAsia="ar-SA"/>
        </w:rPr>
        <w:t xml:space="preserve"> 165 (60 </w:t>
      </w:r>
      <w:proofErr w:type="spellStart"/>
      <w:r w:rsidRPr="00F95514">
        <w:rPr>
          <w:rFonts w:hint="eastAsia"/>
          <w:sz w:val="22"/>
          <w:szCs w:val="22"/>
          <w:lang w:eastAsia="ar-SA"/>
        </w:rPr>
        <w:t>кВА</w:t>
      </w:r>
      <w:proofErr w:type="spellEnd"/>
      <w:r w:rsidRPr="00F95514">
        <w:rPr>
          <w:sz w:val="22"/>
          <w:szCs w:val="22"/>
          <w:lang w:eastAsia="ar-SA"/>
        </w:rPr>
        <w:t xml:space="preserve">). </w:t>
      </w:r>
      <w:r w:rsidRPr="00F95514">
        <w:rPr>
          <w:rFonts w:hint="eastAsia"/>
          <w:sz w:val="22"/>
          <w:szCs w:val="22"/>
          <w:lang w:eastAsia="ar-SA"/>
        </w:rPr>
        <w:t>Срок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строительства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электрическим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сетям</w:t>
      </w:r>
      <w:r w:rsidRPr="00F95514">
        <w:rPr>
          <w:sz w:val="22"/>
          <w:szCs w:val="22"/>
          <w:lang w:eastAsia="ar-SA"/>
        </w:rPr>
        <w:t xml:space="preserve"> –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4-</w:t>
      </w:r>
      <w:r w:rsidRPr="00F95514">
        <w:rPr>
          <w:rFonts w:hint="eastAsia"/>
          <w:sz w:val="22"/>
          <w:szCs w:val="22"/>
          <w:lang w:eastAsia="ar-SA"/>
        </w:rPr>
        <w:t>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месяцев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</w:t>
      </w:r>
      <w:r w:rsidRPr="00F95514">
        <w:rPr>
          <w:sz w:val="22"/>
          <w:szCs w:val="22"/>
          <w:lang w:eastAsia="ar-SA"/>
        </w:rPr>
        <w:t xml:space="preserve"> 6-</w:t>
      </w:r>
      <w:r w:rsidRPr="00F95514">
        <w:rPr>
          <w:rFonts w:hint="eastAsia"/>
          <w:sz w:val="22"/>
          <w:szCs w:val="22"/>
          <w:lang w:eastAsia="ar-SA"/>
        </w:rPr>
        <w:t>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месяцев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зависимости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наличия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работ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капитального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характера</w:t>
      </w:r>
      <w:r w:rsidRPr="00F95514">
        <w:rPr>
          <w:sz w:val="22"/>
          <w:szCs w:val="22"/>
          <w:lang w:eastAsia="ar-SA"/>
        </w:rPr>
        <w:t xml:space="preserve"> </w:t>
      </w:r>
      <w:proofErr w:type="gramStart"/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даты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заключения</w:t>
      </w:r>
      <w:proofErr w:type="gram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договора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подключения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Срок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действия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условий</w:t>
      </w:r>
      <w:r w:rsidRPr="00F95514">
        <w:rPr>
          <w:sz w:val="22"/>
          <w:szCs w:val="22"/>
          <w:lang w:eastAsia="ar-SA"/>
        </w:rPr>
        <w:t xml:space="preserve"> – 2 </w:t>
      </w:r>
      <w:r w:rsidRPr="00F95514">
        <w:rPr>
          <w:rFonts w:hint="eastAsia"/>
          <w:sz w:val="22"/>
          <w:szCs w:val="22"/>
          <w:lang w:eastAsia="ar-SA"/>
        </w:rPr>
        <w:t>года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proofErr w:type="gramStart"/>
      <w:r w:rsidRPr="00F95514">
        <w:rPr>
          <w:rFonts w:hint="eastAsia"/>
          <w:sz w:val="22"/>
          <w:szCs w:val="22"/>
          <w:lang w:eastAsia="ar-SA"/>
        </w:rPr>
        <w:t>Плата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присоединение</w:t>
      </w:r>
      <w:r w:rsidRPr="00F95514">
        <w:rPr>
          <w:sz w:val="22"/>
          <w:szCs w:val="22"/>
          <w:lang w:eastAsia="ar-SA"/>
        </w:rPr>
        <w:t xml:space="preserve"> </w:t>
      </w:r>
      <w:proofErr w:type="spellStart"/>
      <w:r w:rsidRPr="00F95514">
        <w:rPr>
          <w:rFonts w:hint="eastAsia"/>
          <w:sz w:val="22"/>
          <w:szCs w:val="22"/>
          <w:lang w:eastAsia="ar-SA"/>
        </w:rPr>
        <w:t>энергопринимающих</w:t>
      </w:r>
      <w:proofErr w:type="spell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устройств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максимальной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мощностью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превышающей</w:t>
      </w:r>
      <w:r w:rsidRPr="00F95514">
        <w:rPr>
          <w:sz w:val="22"/>
          <w:szCs w:val="22"/>
          <w:lang w:eastAsia="ar-SA"/>
        </w:rPr>
        <w:t xml:space="preserve"> 150 </w:t>
      </w:r>
      <w:r w:rsidRPr="00F95514">
        <w:rPr>
          <w:rFonts w:hint="eastAsia"/>
          <w:sz w:val="22"/>
          <w:szCs w:val="22"/>
          <w:lang w:eastAsia="ar-SA"/>
        </w:rPr>
        <w:t>кВт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включительно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учетом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ранее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присоединенных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данной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точке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proofErr w:type="spellStart"/>
      <w:r w:rsidRPr="00F95514">
        <w:rPr>
          <w:rFonts w:hint="eastAsia"/>
          <w:sz w:val="22"/>
          <w:szCs w:val="22"/>
          <w:lang w:eastAsia="ar-SA"/>
        </w:rPr>
        <w:t>энергопринимающих</w:t>
      </w:r>
      <w:proofErr w:type="spell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устройств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устанавливается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исходя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из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стоимости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мероприятий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технологическому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размере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более</w:t>
      </w:r>
      <w:r w:rsidRPr="00F95514">
        <w:rPr>
          <w:sz w:val="22"/>
          <w:szCs w:val="22"/>
          <w:lang w:eastAsia="ar-SA"/>
        </w:rPr>
        <w:t xml:space="preserve"> 550 </w:t>
      </w:r>
      <w:r w:rsidRPr="00F95514">
        <w:rPr>
          <w:rFonts w:hint="eastAsia"/>
          <w:sz w:val="22"/>
          <w:szCs w:val="22"/>
          <w:lang w:eastAsia="ar-SA"/>
        </w:rPr>
        <w:t>руб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при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заявителя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владеющего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объектами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отнесенными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третьей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категории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надежности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одному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источнику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электроснабжения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при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что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расстояние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границ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участка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</w:t>
      </w:r>
      <w:proofErr w:type="gram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объектов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электрического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хозяйства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уровне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напряжения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</w:t>
      </w:r>
      <w:r w:rsidRPr="00F95514">
        <w:rPr>
          <w:sz w:val="22"/>
          <w:szCs w:val="22"/>
          <w:lang w:eastAsia="ar-SA"/>
        </w:rPr>
        <w:t xml:space="preserve"> 20 </w:t>
      </w:r>
      <w:proofErr w:type="spellStart"/>
      <w:r w:rsidRPr="00F95514">
        <w:rPr>
          <w:rFonts w:hint="eastAsia"/>
          <w:sz w:val="22"/>
          <w:szCs w:val="22"/>
          <w:lang w:eastAsia="ar-SA"/>
        </w:rPr>
        <w:t>кВ</w:t>
      </w:r>
      <w:proofErr w:type="spell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включительно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необходимого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класса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напряжения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сетевой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организации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которую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подана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заявка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составляет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более</w:t>
      </w:r>
      <w:r w:rsidRPr="00F95514">
        <w:rPr>
          <w:sz w:val="22"/>
          <w:szCs w:val="22"/>
          <w:lang w:eastAsia="ar-SA"/>
        </w:rPr>
        <w:t xml:space="preserve"> 300 </w:t>
      </w:r>
      <w:r w:rsidRPr="00F95514">
        <w:rPr>
          <w:rFonts w:hint="eastAsia"/>
          <w:sz w:val="22"/>
          <w:szCs w:val="22"/>
          <w:lang w:eastAsia="ar-SA"/>
        </w:rPr>
        <w:t>метров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городах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поселках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городского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типа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более</w:t>
      </w:r>
      <w:r w:rsidRPr="00F95514">
        <w:rPr>
          <w:sz w:val="22"/>
          <w:szCs w:val="22"/>
          <w:lang w:eastAsia="ar-SA"/>
        </w:rPr>
        <w:t xml:space="preserve"> 500 </w:t>
      </w:r>
      <w:r w:rsidRPr="00F95514">
        <w:rPr>
          <w:rFonts w:hint="eastAsia"/>
          <w:sz w:val="22"/>
          <w:szCs w:val="22"/>
          <w:lang w:eastAsia="ar-SA"/>
        </w:rPr>
        <w:t>метров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сельской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местности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Стоимость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определяется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заключении</w:t>
      </w:r>
      <w:r w:rsidRPr="00F95514">
        <w:rPr>
          <w:sz w:val="22"/>
          <w:szCs w:val="22"/>
          <w:lang w:eastAsia="ar-SA"/>
        </w:rPr>
        <w:t xml:space="preserve"> </w:t>
      </w:r>
      <w:proofErr w:type="gramStart"/>
      <w:r w:rsidRPr="00F95514">
        <w:rPr>
          <w:rFonts w:hint="eastAsia"/>
          <w:sz w:val="22"/>
          <w:szCs w:val="22"/>
          <w:lang w:eastAsia="ar-SA"/>
        </w:rPr>
        <w:t>договора</w:t>
      </w:r>
      <w:proofErr w:type="gramEnd"/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исходя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из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величины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присоединяемой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мощности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заявленного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класса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напряжения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категории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надежности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основании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действующих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период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регулирования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стандартизированных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тарифных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ставок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утвержденных</w:t>
      </w:r>
      <w:r w:rsidRPr="00F95514">
        <w:rPr>
          <w:sz w:val="22"/>
          <w:szCs w:val="22"/>
          <w:lang w:eastAsia="ar-SA"/>
        </w:rPr>
        <w:t xml:space="preserve">  </w:t>
      </w:r>
      <w:r w:rsidRPr="00F95514">
        <w:rPr>
          <w:rFonts w:hint="eastAsia"/>
          <w:sz w:val="22"/>
          <w:szCs w:val="22"/>
          <w:lang w:eastAsia="ar-SA"/>
        </w:rPr>
        <w:t>Государственным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комитетом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Республики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Башкортостан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тарифам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необходимо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наличие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заключенного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сетевой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организацией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договора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.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являются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неотъемлемым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приложением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данному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договору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Перечень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мероприятий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выполнения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будет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определен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момент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обращения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зависимости</w:t>
      </w:r>
      <w:r w:rsidRPr="00F95514">
        <w:rPr>
          <w:sz w:val="22"/>
          <w:szCs w:val="22"/>
          <w:lang w:eastAsia="ar-SA"/>
        </w:rPr>
        <w:t xml:space="preserve"> 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параметров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сложившегося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режима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работы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электрических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сетей</w:t>
      </w:r>
      <w:r w:rsidRPr="00F95514">
        <w:rPr>
          <w:sz w:val="22"/>
          <w:szCs w:val="22"/>
          <w:lang w:eastAsia="ar-SA"/>
        </w:rPr>
        <w:t>.</w:t>
      </w:r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proofErr w:type="gramStart"/>
      <w:r w:rsidRPr="00F95514">
        <w:rPr>
          <w:rFonts w:hint="eastAsia"/>
          <w:sz w:val="22"/>
          <w:szCs w:val="22"/>
          <w:lang w:eastAsia="ar-SA"/>
        </w:rPr>
        <w:t>Размер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платы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подключение</w:t>
      </w:r>
      <w:r w:rsidRPr="00F95514">
        <w:rPr>
          <w:sz w:val="22"/>
          <w:szCs w:val="22"/>
          <w:lang w:eastAsia="ar-SA"/>
        </w:rPr>
        <w:t xml:space="preserve"> (</w:t>
      </w:r>
      <w:r w:rsidRPr="00F95514">
        <w:rPr>
          <w:rFonts w:hint="eastAsia"/>
          <w:sz w:val="22"/>
          <w:szCs w:val="22"/>
          <w:lang w:eastAsia="ar-SA"/>
        </w:rPr>
        <w:t>технологическое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присоединение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электрическим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сетям</w:t>
      </w:r>
      <w:r w:rsidRPr="00F95514">
        <w:rPr>
          <w:sz w:val="22"/>
          <w:szCs w:val="22"/>
          <w:lang w:eastAsia="ar-SA"/>
        </w:rPr>
        <w:t xml:space="preserve">) </w:t>
      </w:r>
      <w:r w:rsidRPr="00F95514">
        <w:rPr>
          <w:rFonts w:hint="eastAsia"/>
          <w:sz w:val="22"/>
          <w:szCs w:val="22"/>
          <w:lang w:eastAsia="ar-SA"/>
        </w:rPr>
        <w:t>определяется</w:t>
      </w:r>
      <w:r w:rsidRPr="00F95514">
        <w:rPr>
          <w:sz w:val="22"/>
          <w:szCs w:val="22"/>
          <w:lang w:eastAsia="ar-SA"/>
        </w:rPr>
        <w:t xml:space="preserve">: 1) </w:t>
      </w:r>
      <w:r w:rsidRPr="00F95514">
        <w:rPr>
          <w:rFonts w:hint="eastAsia"/>
          <w:sz w:val="22"/>
          <w:szCs w:val="22"/>
          <w:lang w:eastAsia="ar-SA"/>
        </w:rPr>
        <w:t>техническими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мероприятиями</w:t>
      </w:r>
      <w:r w:rsidRPr="00F95514">
        <w:rPr>
          <w:sz w:val="22"/>
          <w:szCs w:val="22"/>
          <w:lang w:eastAsia="ar-SA"/>
        </w:rPr>
        <w:t xml:space="preserve">, </w:t>
      </w:r>
      <w:r w:rsidRPr="00F95514">
        <w:rPr>
          <w:rFonts w:hint="eastAsia"/>
          <w:sz w:val="22"/>
          <w:szCs w:val="22"/>
          <w:lang w:eastAsia="ar-SA"/>
        </w:rPr>
        <w:t>прописанными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выполнению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сетей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организацией</w:t>
      </w:r>
      <w:r w:rsidRPr="00F95514">
        <w:rPr>
          <w:sz w:val="22"/>
          <w:szCs w:val="22"/>
          <w:lang w:eastAsia="ar-SA"/>
        </w:rPr>
        <w:t xml:space="preserve">; 2) </w:t>
      </w:r>
      <w:r w:rsidRPr="00F95514">
        <w:rPr>
          <w:rFonts w:hint="eastAsia"/>
          <w:sz w:val="22"/>
          <w:szCs w:val="22"/>
          <w:lang w:eastAsia="ar-SA"/>
        </w:rPr>
        <w:t>действующим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на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момент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обращения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заявителя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для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Постановления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Государственного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комитета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РБ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тарифам</w:t>
      </w:r>
      <w:r w:rsidRPr="00F95514">
        <w:rPr>
          <w:sz w:val="22"/>
          <w:szCs w:val="22"/>
          <w:lang w:eastAsia="ar-SA"/>
        </w:rPr>
        <w:t>.</w:t>
      </w:r>
      <w:proofErr w:type="gramEnd"/>
    </w:p>
    <w:p w:rsidR="000A45F8" w:rsidRPr="00F95514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  <w:lang w:eastAsia="ar-SA"/>
        </w:rPr>
      </w:pPr>
      <w:r w:rsidRPr="00F95514">
        <w:rPr>
          <w:rFonts w:hint="eastAsia"/>
          <w:sz w:val="22"/>
          <w:szCs w:val="22"/>
          <w:lang w:eastAsia="ar-SA"/>
        </w:rPr>
        <w:t>Договор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об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осуществлении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технологического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присоединения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технические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условия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будут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подготовлены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после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получения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заявки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от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заказчика</w:t>
      </w:r>
      <w:r w:rsidRPr="00F95514">
        <w:rPr>
          <w:sz w:val="22"/>
          <w:szCs w:val="22"/>
          <w:lang w:eastAsia="ar-SA"/>
        </w:rPr>
        <w:t>-</w:t>
      </w:r>
      <w:r w:rsidRPr="00F95514">
        <w:rPr>
          <w:rFonts w:hint="eastAsia"/>
          <w:sz w:val="22"/>
          <w:szCs w:val="22"/>
          <w:lang w:eastAsia="ar-SA"/>
        </w:rPr>
        <w:t>застройщика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правоустанавливающих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документов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в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соответствии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с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действующим</w:t>
      </w:r>
      <w:r w:rsidRPr="00F95514">
        <w:rPr>
          <w:sz w:val="22"/>
          <w:szCs w:val="22"/>
          <w:lang w:eastAsia="ar-SA"/>
        </w:rPr>
        <w:t xml:space="preserve"> </w:t>
      </w:r>
      <w:r w:rsidRPr="00F95514">
        <w:rPr>
          <w:rFonts w:hint="eastAsia"/>
          <w:sz w:val="22"/>
          <w:szCs w:val="22"/>
          <w:lang w:eastAsia="ar-SA"/>
        </w:rPr>
        <w:t>законодательством</w:t>
      </w:r>
      <w:r w:rsidRPr="00F95514">
        <w:rPr>
          <w:sz w:val="22"/>
          <w:szCs w:val="22"/>
          <w:lang w:eastAsia="ar-SA"/>
        </w:rPr>
        <w:t>.</w:t>
      </w:r>
    </w:p>
    <w:p w:rsidR="000A45F8" w:rsidRPr="000E40D0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2"/>
          <w:szCs w:val="22"/>
        </w:rPr>
      </w:pPr>
      <w:r w:rsidRPr="000E40D0">
        <w:rPr>
          <w:b/>
          <w:sz w:val="22"/>
          <w:szCs w:val="22"/>
        </w:rPr>
        <w:t xml:space="preserve">Порядок приема заявок для участия в </w:t>
      </w:r>
      <w:proofErr w:type="gramStart"/>
      <w:r w:rsidRPr="000E40D0">
        <w:rPr>
          <w:b/>
          <w:sz w:val="22"/>
          <w:szCs w:val="22"/>
        </w:rPr>
        <w:t>аукционе</w:t>
      </w:r>
      <w:proofErr w:type="gramEnd"/>
      <w:r w:rsidRPr="000E40D0">
        <w:rPr>
          <w:b/>
          <w:sz w:val="22"/>
          <w:szCs w:val="22"/>
        </w:rPr>
        <w:t>: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r w:rsidRPr="000E40D0">
        <w:rPr>
          <w:sz w:val="22"/>
          <w:szCs w:val="22"/>
        </w:rPr>
        <w:t xml:space="preserve">Один заявитель имеет право подать только одну заявку на участие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>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r w:rsidRPr="000E40D0">
        <w:rPr>
          <w:sz w:val="22"/>
          <w:szCs w:val="22"/>
        </w:rPr>
        <w:t xml:space="preserve">Заявка на участие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>, поступившая по истечению срока ее приема, возвращается заявителю в день ее поступления.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r w:rsidRPr="000E40D0">
        <w:rPr>
          <w:sz w:val="22"/>
          <w:szCs w:val="22"/>
        </w:rPr>
        <w:lastRenderedPageBreak/>
        <w:t xml:space="preserve">Заявитель имеет право отозвать принятую организатором аукциона заявку на участие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r w:rsidRPr="000E40D0">
        <w:rPr>
          <w:sz w:val="22"/>
          <w:szCs w:val="22"/>
        </w:rPr>
        <w:t xml:space="preserve">Заявитель не допускается к участию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 xml:space="preserve"> в следующих случаях: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bookmarkStart w:id="0" w:name="dst681"/>
      <w:bookmarkEnd w:id="0"/>
      <w:r w:rsidRPr="000E40D0">
        <w:rPr>
          <w:sz w:val="22"/>
          <w:szCs w:val="22"/>
        </w:rPr>
        <w:t xml:space="preserve">непредставление необходимых для участия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 xml:space="preserve"> документов или представление недостоверных сведений;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bookmarkStart w:id="1" w:name="dst682"/>
      <w:bookmarkEnd w:id="1"/>
      <w:r w:rsidRPr="000E40D0">
        <w:rPr>
          <w:sz w:val="22"/>
          <w:szCs w:val="22"/>
        </w:rPr>
        <w:t xml:space="preserve">не поступление задатка на дату рассмотрения заявок на участие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>;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bookmarkStart w:id="2" w:name="dst683"/>
      <w:bookmarkEnd w:id="2"/>
      <w:r w:rsidRPr="000E40D0">
        <w:rPr>
          <w:sz w:val="22"/>
          <w:szCs w:val="22"/>
        </w:rPr>
        <w:t xml:space="preserve">подача заявки на участие в </w:t>
      </w:r>
      <w:proofErr w:type="gramStart"/>
      <w:r w:rsidRPr="000E40D0">
        <w:rPr>
          <w:sz w:val="22"/>
          <w:szCs w:val="22"/>
        </w:rPr>
        <w:t>аукционе</w:t>
      </w:r>
      <w:proofErr w:type="gramEnd"/>
      <w:r w:rsidRPr="000E40D0">
        <w:rPr>
          <w:sz w:val="22"/>
          <w:szCs w:val="22"/>
        </w:rPr>
        <w:t xml:space="preserve">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bookmarkStart w:id="3" w:name="dst684"/>
      <w:bookmarkEnd w:id="3"/>
      <w:proofErr w:type="gramStart"/>
      <w:r w:rsidRPr="000E40D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sz w:val="22"/>
          <w:szCs w:val="22"/>
        </w:rPr>
      </w:pPr>
      <w:r w:rsidRPr="000E40D0">
        <w:rPr>
          <w:sz w:val="22"/>
          <w:szCs w:val="22"/>
        </w:rPr>
        <w:t>В случае</w:t>
      </w:r>
      <w:proofErr w:type="gramStart"/>
      <w:r w:rsidRPr="000E40D0">
        <w:rPr>
          <w:sz w:val="22"/>
          <w:szCs w:val="22"/>
        </w:rPr>
        <w:t>,</w:t>
      </w:r>
      <w:proofErr w:type="gramEnd"/>
      <w:r w:rsidRPr="000E40D0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0E40D0">
        <w:rPr>
          <w:sz w:val="22"/>
          <w:szCs w:val="22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  <w:r w:rsidRPr="000E40D0">
        <w:rPr>
          <w:sz w:val="22"/>
          <w:szCs w:val="22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bCs/>
          <w:sz w:val="22"/>
          <w:szCs w:val="22"/>
        </w:rPr>
      </w:pPr>
      <w:r w:rsidRPr="000E40D0">
        <w:rPr>
          <w:bCs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bCs/>
          <w:sz w:val="22"/>
          <w:szCs w:val="22"/>
        </w:rPr>
      </w:pPr>
      <w:r w:rsidRPr="000E40D0">
        <w:rPr>
          <w:bCs/>
          <w:sz w:val="22"/>
          <w:szCs w:val="22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0E40D0">
          <w:rPr>
            <w:rStyle w:val="a3"/>
            <w:bCs/>
            <w:sz w:val="22"/>
            <w:szCs w:val="22"/>
          </w:rPr>
          <w:t>п. 7 ст. 39.18</w:t>
        </w:r>
      </w:hyperlink>
      <w:r w:rsidRPr="000E40D0">
        <w:rPr>
          <w:bCs/>
          <w:sz w:val="22"/>
          <w:szCs w:val="22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0A45F8" w:rsidRPr="000E40D0" w:rsidRDefault="000A45F8" w:rsidP="000A45F8">
      <w:pPr>
        <w:pStyle w:val="a4"/>
        <w:spacing w:line="0" w:lineRule="atLeast"/>
        <w:ind w:firstLine="567"/>
        <w:contextualSpacing/>
        <w:jc w:val="both"/>
        <w:rPr>
          <w:b/>
          <w:sz w:val="22"/>
          <w:szCs w:val="22"/>
        </w:rPr>
      </w:pPr>
      <w:r w:rsidRPr="000E40D0">
        <w:rPr>
          <w:b/>
          <w:sz w:val="22"/>
          <w:szCs w:val="22"/>
        </w:rPr>
        <w:t xml:space="preserve">Претенденту необходимо перечислить задаток для участия в </w:t>
      </w:r>
      <w:proofErr w:type="gramStart"/>
      <w:r w:rsidRPr="000E40D0">
        <w:rPr>
          <w:b/>
          <w:sz w:val="22"/>
          <w:szCs w:val="22"/>
        </w:rPr>
        <w:t>аукционе</w:t>
      </w:r>
      <w:proofErr w:type="gramEnd"/>
      <w:r w:rsidRPr="000E40D0">
        <w:rPr>
          <w:b/>
          <w:sz w:val="22"/>
          <w:szCs w:val="22"/>
        </w:rPr>
        <w:t xml:space="preserve"> по следующим реквизитам: </w:t>
      </w:r>
    </w:p>
    <w:p w:rsidR="000A45F8" w:rsidRPr="00EA5DCB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r w:rsidRPr="00EA5DCB">
        <w:rPr>
          <w:b/>
          <w:sz w:val="22"/>
          <w:szCs w:val="22"/>
        </w:rPr>
        <w:t>Получатель</w:t>
      </w:r>
      <w:r w:rsidRPr="00EA5DCB">
        <w:rPr>
          <w:sz w:val="22"/>
          <w:szCs w:val="22"/>
        </w:rPr>
        <w:t>: Сергиопольский сельсовет Давлекановский район Республики Башкортостан</w:t>
      </w:r>
    </w:p>
    <w:p w:rsidR="000A45F8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r w:rsidRPr="00EA5DCB">
        <w:rPr>
          <w:sz w:val="22"/>
          <w:szCs w:val="22"/>
        </w:rPr>
        <w:t>ИНН 0259002830 КПП 025901001</w:t>
      </w:r>
    </w:p>
    <w:p w:rsidR="000A45F8" w:rsidRPr="00EA5DCB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r w:rsidRPr="00EA5DCB">
        <w:t xml:space="preserve">Банк получателя: </w:t>
      </w:r>
      <w:r>
        <w:t>Отделение НБ Республика Башкортостан г. Уфа</w:t>
      </w:r>
    </w:p>
    <w:p w:rsidR="000A45F8" w:rsidRPr="00EA5DCB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r w:rsidRPr="00EA5DCB">
        <w:rPr>
          <w:sz w:val="22"/>
          <w:szCs w:val="22"/>
        </w:rPr>
        <w:t xml:space="preserve">БИК </w:t>
      </w:r>
      <w:r>
        <w:rPr>
          <w:sz w:val="22"/>
          <w:szCs w:val="22"/>
        </w:rPr>
        <w:t>048073001</w:t>
      </w:r>
    </w:p>
    <w:p w:rsidR="000A45F8" w:rsidRPr="00EA5DCB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proofErr w:type="gramStart"/>
      <w:r w:rsidRPr="00EA5DCB">
        <w:rPr>
          <w:sz w:val="22"/>
          <w:szCs w:val="22"/>
        </w:rPr>
        <w:t>р</w:t>
      </w:r>
      <w:proofErr w:type="gramEnd"/>
      <w:r w:rsidRPr="00EA5DCB">
        <w:rPr>
          <w:sz w:val="22"/>
          <w:szCs w:val="22"/>
        </w:rPr>
        <w:t xml:space="preserve">/с </w:t>
      </w:r>
      <w:r>
        <w:rPr>
          <w:sz w:val="22"/>
          <w:szCs w:val="22"/>
        </w:rPr>
        <w:t>40302810265773400585</w:t>
      </w:r>
    </w:p>
    <w:p w:rsidR="000A45F8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/с 05013055510 </w:t>
      </w:r>
    </w:p>
    <w:p w:rsidR="000A45F8" w:rsidRPr="00EA5DCB" w:rsidRDefault="000A45F8" w:rsidP="000A45F8">
      <w:pPr>
        <w:pStyle w:val="a4"/>
        <w:spacing w:before="0" w:beforeAutospacing="0" w:after="0" w:afterAutospacing="0" w:line="0" w:lineRule="atLeast"/>
        <w:ind w:firstLine="567"/>
        <w:contextualSpacing/>
        <w:rPr>
          <w:sz w:val="22"/>
          <w:szCs w:val="22"/>
        </w:rPr>
      </w:pPr>
      <w:r w:rsidRPr="00EA5DCB">
        <w:rPr>
          <w:sz w:val="22"/>
          <w:szCs w:val="22"/>
        </w:rPr>
        <w:t xml:space="preserve">Назначение платежа: «Задаток на участие в </w:t>
      </w:r>
      <w:proofErr w:type="gramStart"/>
      <w:r w:rsidRPr="00EA5DCB">
        <w:rPr>
          <w:sz w:val="22"/>
          <w:szCs w:val="22"/>
        </w:rPr>
        <w:t>аукционе</w:t>
      </w:r>
      <w:proofErr w:type="gramEnd"/>
      <w:r w:rsidRPr="00EA5DCB">
        <w:rPr>
          <w:sz w:val="22"/>
          <w:szCs w:val="22"/>
        </w:rPr>
        <w:t xml:space="preserve"> по лоту №_____». НДС не облагается.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Задаток должен поступить на указанный счет </w:t>
      </w:r>
      <w:r w:rsidRPr="000E40D0">
        <w:rPr>
          <w:rFonts w:ascii="Times New Roman" w:hAnsi="Times New Roman"/>
          <w:b/>
          <w:sz w:val="22"/>
          <w:szCs w:val="22"/>
        </w:rPr>
        <w:t>не позднее «</w:t>
      </w:r>
      <w:r>
        <w:rPr>
          <w:rFonts w:ascii="Times New Roman" w:hAnsi="Times New Roman"/>
          <w:b/>
          <w:sz w:val="22"/>
          <w:szCs w:val="22"/>
        </w:rPr>
        <w:t>30</w:t>
      </w:r>
      <w:r w:rsidRPr="000E40D0">
        <w:rPr>
          <w:rFonts w:ascii="Times New Roman" w:hAnsi="Times New Roman"/>
          <w:b/>
          <w:sz w:val="22"/>
          <w:szCs w:val="22"/>
        </w:rPr>
        <w:t xml:space="preserve">» </w:t>
      </w:r>
      <w:r>
        <w:rPr>
          <w:rFonts w:ascii="Times New Roman" w:hAnsi="Times New Roman"/>
          <w:b/>
          <w:sz w:val="22"/>
          <w:szCs w:val="22"/>
        </w:rPr>
        <w:t xml:space="preserve"> апреля </w:t>
      </w:r>
      <w:r w:rsidRPr="000E40D0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9</w:t>
      </w:r>
      <w:r w:rsidRPr="000E40D0">
        <w:rPr>
          <w:rFonts w:ascii="Times New Roman" w:hAnsi="Times New Roman"/>
          <w:b/>
          <w:sz w:val="22"/>
          <w:szCs w:val="22"/>
        </w:rPr>
        <w:t xml:space="preserve"> года.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Задаток, внесенный лицом, признанным победителем аукциона, засчитывается в счет оплаты приобретаемого по договору купли-продажи земельного участка.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Организатор обязуется вернуть заявителю, не допущенному к участию в </w:t>
      </w:r>
      <w:proofErr w:type="gramStart"/>
      <w:r w:rsidRPr="000E40D0">
        <w:rPr>
          <w:rFonts w:ascii="Times New Roman" w:hAnsi="Times New Roman"/>
          <w:sz w:val="22"/>
          <w:szCs w:val="22"/>
        </w:rPr>
        <w:t>аукционе</w:t>
      </w:r>
      <w:proofErr w:type="gramEnd"/>
      <w:r w:rsidRPr="000E40D0">
        <w:rPr>
          <w:rFonts w:ascii="Times New Roman" w:hAnsi="Times New Roman"/>
          <w:sz w:val="22"/>
          <w:szCs w:val="22"/>
        </w:rPr>
        <w:t>, внесенный им задаток в течение трех рабочих дней со дня оформления протокола приема заявок на участие в аукционе.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0E40D0">
        <w:rPr>
          <w:rFonts w:ascii="Times New Roman" w:hAnsi="Times New Roman"/>
          <w:b/>
          <w:sz w:val="22"/>
          <w:szCs w:val="22"/>
        </w:rPr>
        <w:t xml:space="preserve">Для участия в </w:t>
      </w:r>
      <w:proofErr w:type="gramStart"/>
      <w:r w:rsidRPr="000E40D0">
        <w:rPr>
          <w:rFonts w:ascii="Times New Roman" w:hAnsi="Times New Roman"/>
          <w:b/>
          <w:sz w:val="22"/>
          <w:szCs w:val="22"/>
        </w:rPr>
        <w:t>аукционе</w:t>
      </w:r>
      <w:proofErr w:type="gramEnd"/>
      <w:r w:rsidRPr="000E40D0">
        <w:rPr>
          <w:rFonts w:ascii="Times New Roman" w:hAnsi="Times New Roman"/>
          <w:b/>
          <w:sz w:val="22"/>
          <w:szCs w:val="22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bookmarkStart w:id="4" w:name="dst670"/>
      <w:bookmarkEnd w:id="4"/>
      <w:r w:rsidRPr="000E40D0">
        <w:rPr>
          <w:rFonts w:ascii="Times New Roman" w:hAnsi="Times New Roman"/>
          <w:sz w:val="22"/>
          <w:szCs w:val="22"/>
        </w:rPr>
        <w:t xml:space="preserve">заявка на участие в </w:t>
      </w:r>
      <w:proofErr w:type="gramStart"/>
      <w:r w:rsidRPr="000E40D0">
        <w:rPr>
          <w:rFonts w:ascii="Times New Roman" w:hAnsi="Times New Roman"/>
          <w:sz w:val="22"/>
          <w:szCs w:val="22"/>
        </w:rPr>
        <w:t>аукционе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bookmarkStart w:id="5" w:name="dst671"/>
      <w:bookmarkEnd w:id="5"/>
      <w:r w:rsidRPr="000E40D0">
        <w:rPr>
          <w:rFonts w:ascii="Times New Roman" w:hAnsi="Times New Roman"/>
          <w:sz w:val="22"/>
          <w:szCs w:val="22"/>
        </w:rPr>
        <w:t>копии документов, удостоверяющих личность заявителя (для граждан);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bookmarkStart w:id="6" w:name="dst672"/>
      <w:bookmarkEnd w:id="6"/>
      <w:r w:rsidRPr="000E40D0">
        <w:rPr>
          <w:rFonts w:ascii="Times New Roman" w:hAnsi="Times New Roman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bookmarkStart w:id="7" w:name="dst673"/>
      <w:bookmarkEnd w:id="7"/>
      <w:r w:rsidRPr="000E40D0">
        <w:rPr>
          <w:rFonts w:ascii="Times New Roman" w:hAnsi="Times New Roman"/>
          <w:sz w:val="22"/>
          <w:szCs w:val="22"/>
        </w:rPr>
        <w:t>документы, подтверждающие внесение задатка.</w:t>
      </w:r>
      <w:bookmarkStart w:id="8" w:name="dst674"/>
      <w:bookmarkEnd w:id="8"/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lastRenderedPageBreak/>
        <w:t xml:space="preserve">Победителем аукциона признается участник аукциона, предложивший наибольшую цену за земельный участок. 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</w:t>
      </w:r>
      <w:proofErr w:type="gramStart"/>
      <w:r w:rsidRPr="000E40D0">
        <w:rPr>
          <w:rFonts w:ascii="Times New Roman" w:hAnsi="Times New Roman"/>
          <w:sz w:val="22"/>
          <w:szCs w:val="22"/>
        </w:rPr>
        <w:t>аукционе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E40D0">
        <w:rPr>
          <w:rFonts w:ascii="Times New Roman" w:hAnsi="Times New Roman"/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- по начальной цене предмета аукциона.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0E40D0">
        <w:rPr>
          <w:rFonts w:ascii="Times New Roman" w:hAnsi="Times New Roman"/>
          <w:sz w:val="22"/>
          <w:szCs w:val="22"/>
        </w:rPr>
        <w:t>,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E40D0">
        <w:rPr>
          <w:rFonts w:ascii="Times New Roman" w:hAnsi="Times New Roman"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0E40D0">
          <w:rPr>
            <w:rStyle w:val="a3"/>
            <w:rFonts w:ascii="Times New Roman" w:hAnsi="Times New Roman"/>
            <w:sz w:val="22"/>
            <w:szCs w:val="22"/>
          </w:rPr>
          <w:t>п. 24</w:t>
        </w:r>
        <w:proofErr w:type="gramEnd"/>
      </w:hyperlink>
      <w:r w:rsidRPr="000E40D0">
        <w:rPr>
          <w:rFonts w:ascii="Times New Roman" w:hAnsi="Times New Roman"/>
          <w:sz w:val="22"/>
          <w:szCs w:val="22"/>
        </w:rPr>
        <w:t xml:space="preserve"> ст. 39.12 Земельного кодекса РФ, также проекта договора о комплексном освоении территории не </w:t>
      </w:r>
      <w:proofErr w:type="gramStart"/>
      <w:r w:rsidRPr="000E40D0">
        <w:rPr>
          <w:rFonts w:ascii="Times New Roman" w:hAnsi="Times New Roman"/>
          <w:sz w:val="22"/>
          <w:szCs w:val="22"/>
        </w:rPr>
        <w:t>подписали и не представили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E40D0">
        <w:rPr>
          <w:rFonts w:ascii="Times New Roman" w:hAnsi="Times New Roman"/>
          <w:sz w:val="22"/>
          <w:szCs w:val="22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0E40D0">
          <w:rPr>
            <w:rStyle w:val="a3"/>
            <w:rFonts w:ascii="Times New Roman" w:hAnsi="Times New Roman"/>
            <w:sz w:val="22"/>
            <w:szCs w:val="22"/>
          </w:rPr>
          <w:t>п. 24</w:t>
        </w:r>
      </w:hyperlink>
      <w:r w:rsidRPr="000E40D0">
        <w:rPr>
          <w:rFonts w:ascii="Times New Roman" w:hAnsi="Times New Roman"/>
          <w:sz w:val="22"/>
          <w:szCs w:val="22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цене предмета аукциона, по цене, предложенной победителем аукциона.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0E40D0">
        <w:rPr>
          <w:rFonts w:ascii="Times New Roman" w:hAnsi="Times New Roman"/>
          <w:sz w:val="22"/>
          <w:szCs w:val="22"/>
        </w:rPr>
        <w:t>,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0E40D0">
          <w:rPr>
            <w:rStyle w:val="a3"/>
            <w:rFonts w:ascii="Times New Roman" w:hAnsi="Times New Roman"/>
            <w:sz w:val="22"/>
            <w:szCs w:val="22"/>
          </w:rPr>
          <w:t>п. 24</w:t>
        </w:r>
      </w:hyperlink>
      <w:r w:rsidRPr="000E40D0">
        <w:rPr>
          <w:rFonts w:ascii="Times New Roman" w:hAnsi="Times New Roman"/>
          <w:sz w:val="22"/>
          <w:szCs w:val="22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0E40D0">
          <w:rPr>
            <w:rStyle w:val="a3"/>
            <w:rFonts w:ascii="Times New Roman" w:hAnsi="Times New Roman"/>
            <w:sz w:val="22"/>
            <w:szCs w:val="22"/>
          </w:rPr>
          <w:t>п. 13</w:t>
        </w:r>
      </w:hyperlink>
      <w:r w:rsidRPr="000E40D0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0E40D0">
          <w:rPr>
            <w:rStyle w:val="a3"/>
            <w:rFonts w:ascii="Times New Roman" w:hAnsi="Times New Roman"/>
            <w:sz w:val="22"/>
            <w:szCs w:val="22"/>
          </w:rPr>
          <w:t>14</w:t>
        </w:r>
      </w:hyperlink>
      <w:r w:rsidRPr="000E40D0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Pr="000E40D0">
          <w:rPr>
            <w:rStyle w:val="a3"/>
            <w:rFonts w:ascii="Times New Roman" w:hAnsi="Times New Roman"/>
            <w:sz w:val="22"/>
            <w:szCs w:val="22"/>
          </w:rPr>
          <w:t>20</w:t>
        </w:r>
      </w:hyperlink>
      <w:r w:rsidRPr="000E40D0">
        <w:rPr>
          <w:rFonts w:ascii="Times New Roman" w:hAnsi="Times New Roman"/>
          <w:sz w:val="22"/>
          <w:szCs w:val="22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>Уполномоченный орган принимает решение об отказе в проведен</w:t>
      </w:r>
      <w:proofErr w:type="gramStart"/>
      <w:r w:rsidRPr="000E40D0">
        <w:rPr>
          <w:rFonts w:ascii="Times New Roman" w:hAnsi="Times New Roman"/>
          <w:sz w:val="22"/>
          <w:szCs w:val="22"/>
        </w:rPr>
        <w:t>ии ау</w:t>
      </w:r>
      <w:proofErr w:type="gramEnd"/>
      <w:r w:rsidRPr="000E40D0">
        <w:rPr>
          <w:rFonts w:ascii="Times New Roman" w:hAnsi="Times New Roman"/>
          <w:sz w:val="22"/>
          <w:szCs w:val="22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 w:rsidRPr="000E40D0">
        <w:rPr>
          <w:rFonts w:ascii="Times New Roman" w:hAnsi="Times New Roman"/>
          <w:sz w:val="22"/>
          <w:szCs w:val="22"/>
        </w:rPr>
        <w:t>ии ау</w:t>
      </w:r>
      <w:proofErr w:type="gramEnd"/>
      <w:r w:rsidRPr="000E40D0">
        <w:rPr>
          <w:rFonts w:ascii="Times New Roman" w:hAnsi="Times New Roman"/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0D0">
        <w:rPr>
          <w:rFonts w:ascii="Times New Roman" w:hAnsi="Times New Roman"/>
          <w:sz w:val="22"/>
          <w:szCs w:val="22"/>
        </w:rPr>
        <w:t>ии ау</w:t>
      </w:r>
      <w:proofErr w:type="gramEnd"/>
      <w:r w:rsidRPr="000E40D0">
        <w:rPr>
          <w:rFonts w:ascii="Times New Roman" w:hAnsi="Times New Roman"/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E40D0">
        <w:rPr>
          <w:rFonts w:ascii="Times New Roman" w:hAnsi="Times New Roman"/>
          <w:sz w:val="22"/>
          <w:szCs w:val="22"/>
        </w:rPr>
        <w:t xml:space="preserve">Информация об аукционе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torgi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</w:rPr>
        <w:t>.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gov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</w:rPr>
        <w:t>.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ru</w:t>
      </w:r>
      <w:proofErr w:type="spellEnd"/>
      <w:r w:rsidRPr="000E40D0">
        <w:rPr>
          <w:rFonts w:ascii="Times New Roman" w:hAnsi="Times New Roman"/>
          <w:sz w:val="22"/>
          <w:szCs w:val="22"/>
        </w:rPr>
        <w:t>, на официальном сайте</w:t>
      </w:r>
      <w:r w:rsidRPr="000E40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40D0">
        <w:rPr>
          <w:rFonts w:ascii="Times New Roman" w:hAnsi="Times New Roman"/>
          <w:sz w:val="22"/>
          <w:szCs w:val="22"/>
        </w:rPr>
        <w:t xml:space="preserve">муниципального района Давлекановский район Республики Башкортостан 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davlekanovo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</w:rPr>
        <w:t>.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bashkortostan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fldChar w:fldCharType="begin"/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 xml:space="preserve"> 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instrText>HYPERLINK</w:instrText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 xml:space="preserve"> "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instrText>http</w:instrText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>://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instrText>www</w:instrText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>.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instrText>admdavlekan</w:instrText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>.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instrText>ru</w:instrText>
      </w:r>
      <w:r w:rsidRPr="000E40D0">
        <w:rPr>
          <w:rFonts w:ascii="Times New Roman" w:hAnsi="Times New Roman"/>
          <w:b/>
          <w:sz w:val="22"/>
          <w:szCs w:val="22"/>
          <w:u w:val="single"/>
        </w:rPr>
        <w:instrText xml:space="preserve">" </w:instrText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</w:r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fldChar w:fldCharType="separate"/>
      </w:r>
      <w:r w:rsidRPr="000E40D0">
        <w:rPr>
          <w:rStyle w:val="a3"/>
          <w:rFonts w:ascii="Times New Roman" w:hAnsi="Times New Roman"/>
          <w:b/>
          <w:sz w:val="22"/>
          <w:szCs w:val="22"/>
        </w:rPr>
        <w:t>.</w:t>
      </w:r>
      <w:proofErr w:type="spellStart"/>
      <w:r w:rsidRPr="000E40D0">
        <w:rPr>
          <w:rStyle w:val="a3"/>
          <w:rFonts w:ascii="Times New Roman" w:hAnsi="Times New Roman"/>
          <w:b/>
          <w:sz w:val="22"/>
          <w:szCs w:val="22"/>
          <w:lang w:val="en-US"/>
        </w:rPr>
        <w:t>ru</w:t>
      </w:r>
      <w:proofErr w:type="spellEnd"/>
      <w:r w:rsidRPr="000E40D0">
        <w:rPr>
          <w:rFonts w:ascii="Times New Roman" w:hAnsi="Times New Roman"/>
          <w:b/>
          <w:sz w:val="22"/>
          <w:szCs w:val="22"/>
        </w:rPr>
        <w:fldChar w:fldCharType="end"/>
      </w:r>
      <w:r w:rsidRPr="000E40D0">
        <w:rPr>
          <w:rFonts w:ascii="Times New Roman" w:hAnsi="Times New Roman"/>
          <w:sz w:val="22"/>
          <w:szCs w:val="22"/>
        </w:rPr>
        <w:t xml:space="preserve"> в разделе Комитет по управлению собственностью, на официальном сайте Совета муниципального района Давлекановский район Республики Башкортостан 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sovet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</w:rPr>
        <w:t>-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davlekanovo</w:t>
      </w:r>
      <w:proofErr w:type="spellEnd"/>
      <w:r w:rsidRPr="000E40D0">
        <w:rPr>
          <w:rFonts w:ascii="Times New Roman" w:hAnsi="Times New Roman"/>
          <w:b/>
          <w:sz w:val="22"/>
          <w:szCs w:val="22"/>
          <w:u w:val="single"/>
        </w:rPr>
        <w:t>.</w:t>
      </w:r>
      <w:proofErr w:type="spellStart"/>
      <w:r w:rsidRPr="000E40D0">
        <w:rPr>
          <w:rFonts w:ascii="Times New Roman" w:hAnsi="Times New Roman"/>
          <w:b/>
          <w:sz w:val="22"/>
          <w:szCs w:val="22"/>
          <w:u w:val="single"/>
          <w:lang w:val="en-US"/>
        </w:rPr>
        <w:t>ru</w:t>
      </w:r>
      <w:proofErr w:type="spellEnd"/>
      <w:r w:rsidRPr="000E40D0">
        <w:rPr>
          <w:rFonts w:ascii="Times New Roman" w:hAnsi="Times New Roman"/>
          <w:sz w:val="22"/>
          <w:szCs w:val="22"/>
        </w:rPr>
        <w:t xml:space="preserve"> в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информационно-телекоммуникационной сети «Интернет».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lastRenderedPageBreak/>
        <w:t xml:space="preserve">Информация об аукционе, образец заявки на участие в аукционе, проект договора купли-продажи земельного участка размещается на официальном сайте Российской Федерации для размещения информации о проведении торгов – </w:t>
      </w:r>
      <w:hyperlink r:id="rId12" w:history="1">
        <w:r w:rsidRPr="000E40D0">
          <w:rPr>
            <w:rStyle w:val="a3"/>
            <w:rFonts w:ascii="Times New Roman" w:hAnsi="Times New Roman"/>
            <w:sz w:val="22"/>
            <w:szCs w:val="22"/>
          </w:rPr>
          <w:t>torgi.gov.ru</w:t>
        </w:r>
      </w:hyperlink>
      <w:r w:rsidRPr="000E40D0">
        <w:rPr>
          <w:rFonts w:ascii="Times New Roman" w:hAnsi="Times New Roman"/>
          <w:bCs/>
          <w:sz w:val="22"/>
          <w:szCs w:val="22"/>
        </w:rPr>
        <w:t xml:space="preserve"> </w:t>
      </w:r>
      <w:r w:rsidRPr="000E40D0">
        <w:rPr>
          <w:rFonts w:ascii="Times New Roman" w:hAnsi="Times New Roman"/>
          <w:sz w:val="22"/>
          <w:szCs w:val="22"/>
        </w:rPr>
        <w:t>в информационно-телекоммуникационной сети «Интернет».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Осмотр земельных участков на местности производится с </w:t>
      </w:r>
      <w:r>
        <w:rPr>
          <w:rFonts w:ascii="Times New Roman" w:hAnsi="Times New Roman"/>
          <w:b/>
          <w:sz w:val="22"/>
          <w:szCs w:val="22"/>
        </w:rPr>
        <w:t>01 апреля 2019 года по 30 апреля 2019 года</w:t>
      </w:r>
      <w:r w:rsidRPr="000E40D0">
        <w:rPr>
          <w:rFonts w:ascii="Times New Roman" w:hAnsi="Times New Roman"/>
          <w:b/>
          <w:sz w:val="22"/>
          <w:szCs w:val="22"/>
        </w:rPr>
        <w:t xml:space="preserve"> </w:t>
      </w:r>
      <w:r w:rsidRPr="000E40D0">
        <w:rPr>
          <w:rFonts w:ascii="Times New Roman" w:hAnsi="Times New Roman"/>
          <w:sz w:val="22"/>
          <w:szCs w:val="22"/>
        </w:rPr>
        <w:t>(кроме выходных и праздничных дней), с 10.00 час</w:t>
      </w:r>
      <w:proofErr w:type="gramStart"/>
      <w:r w:rsidRPr="000E40D0">
        <w:rPr>
          <w:rFonts w:ascii="Times New Roman" w:hAnsi="Times New Roman"/>
          <w:sz w:val="22"/>
          <w:szCs w:val="22"/>
        </w:rPr>
        <w:t>.</w:t>
      </w:r>
      <w:proofErr w:type="gramEnd"/>
      <w:r w:rsidRPr="000E40D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E40D0">
        <w:rPr>
          <w:rFonts w:ascii="Times New Roman" w:hAnsi="Times New Roman"/>
          <w:sz w:val="22"/>
          <w:szCs w:val="22"/>
        </w:rPr>
        <w:t>д</w:t>
      </w:r>
      <w:proofErr w:type="gramEnd"/>
      <w:r w:rsidRPr="000E40D0">
        <w:rPr>
          <w:rFonts w:ascii="Times New Roman" w:hAnsi="Times New Roman"/>
          <w:sz w:val="22"/>
          <w:szCs w:val="22"/>
        </w:rPr>
        <w:t>о 17.00 час. (время местное).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Признание претендентов участниками аукциона состоится </w:t>
      </w:r>
      <w:r>
        <w:rPr>
          <w:rFonts w:ascii="Times New Roman" w:hAnsi="Times New Roman"/>
          <w:b/>
          <w:sz w:val="22"/>
          <w:szCs w:val="22"/>
        </w:rPr>
        <w:t>06 мая 2019 года</w:t>
      </w:r>
      <w:r w:rsidRPr="000E40D0">
        <w:rPr>
          <w:rFonts w:ascii="Times New Roman" w:hAnsi="Times New Roman"/>
          <w:b/>
          <w:sz w:val="22"/>
          <w:szCs w:val="22"/>
        </w:rPr>
        <w:t>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Регистрация участников торгов осуществляется в день проведения аукциона </w:t>
      </w:r>
      <w:r w:rsidRPr="000E40D0">
        <w:rPr>
          <w:rFonts w:ascii="Times New Roman" w:hAnsi="Times New Roman"/>
          <w:b/>
          <w:sz w:val="22"/>
          <w:szCs w:val="22"/>
        </w:rPr>
        <w:t xml:space="preserve">с </w:t>
      </w:r>
      <w:r>
        <w:rPr>
          <w:rFonts w:ascii="Times New Roman" w:hAnsi="Times New Roman"/>
          <w:b/>
          <w:sz w:val="22"/>
          <w:szCs w:val="22"/>
        </w:rPr>
        <w:t>10:45 ч</w:t>
      </w:r>
      <w:r w:rsidRPr="000E40D0">
        <w:rPr>
          <w:rFonts w:ascii="Times New Roman" w:hAnsi="Times New Roman"/>
          <w:b/>
          <w:sz w:val="22"/>
          <w:szCs w:val="22"/>
        </w:rPr>
        <w:t xml:space="preserve">. до </w:t>
      </w:r>
      <w:r>
        <w:rPr>
          <w:rFonts w:ascii="Times New Roman" w:hAnsi="Times New Roman"/>
          <w:b/>
          <w:sz w:val="22"/>
          <w:szCs w:val="22"/>
        </w:rPr>
        <w:t>11:00 ч</w:t>
      </w:r>
      <w:r w:rsidRPr="000E40D0">
        <w:rPr>
          <w:rFonts w:ascii="Times New Roman" w:hAnsi="Times New Roman"/>
          <w:b/>
          <w:sz w:val="22"/>
          <w:szCs w:val="22"/>
        </w:rPr>
        <w:t>.</w:t>
      </w:r>
      <w:r w:rsidRPr="000E40D0">
        <w:rPr>
          <w:rFonts w:ascii="Times New Roman" w:hAnsi="Times New Roman"/>
          <w:sz w:val="22"/>
          <w:szCs w:val="22"/>
        </w:rPr>
        <w:t xml:space="preserve"> по месту нахождения комиссии по адресу: г. Давлеканово, ул. Красная площадь, д. 9, каб.8.</w:t>
      </w:r>
    </w:p>
    <w:p w:rsidR="000A45F8" w:rsidRPr="000E40D0" w:rsidRDefault="000A45F8" w:rsidP="000A45F8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0E40D0">
        <w:rPr>
          <w:rFonts w:ascii="Times New Roman" w:hAnsi="Times New Roman"/>
          <w:sz w:val="22"/>
          <w:szCs w:val="22"/>
        </w:rPr>
        <w:t>Минземимущества</w:t>
      </w:r>
      <w:proofErr w:type="spellEnd"/>
      <w:r w:rsidRPr="000E40D0">
        <w:rPr>
          <w:rFonts w:ascii="Times New Roman" w:hAnsi="Times New Roman"/>
          <w:sz w:val="22"/>
          <w:szCs w:val="22"/>
        </w:rPr>
        <w:t xml:space="preserve"> РБ по Давлекановскому району и городу Давлеканово по адресу: г. Давлеканово,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0E40D0">
        <w:rPr>
          <w:rFonts w:ascii="Times New Roman" w:hAnsi="Times New Roman"/>
          <w:sz w:val="22"/>
          <w:szCs w:val="22"/>
        </w:rPr>
        <w:t>ул.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40D0">
        <w:rPr>
          <w:rFonts w:ascii="Times New Roman" w:hAnsi="Times New Roman"/>
          <w:sz w:val="22"/>
          <w:szCs w:val="22"/>
        </w:rPr>
        <w:t xml:space="preserve">Красная площадь, 9, </w:t>
      </w:r>
      <w:proofErr w:type="spellStart"/>
      <w:r w:rsidRPr="000E40D0">
        <w:rPr>
          <w:rFonts w:ascii="Times New Roman" w:hAnsi="Times New Roman"/>
          <w:sz w:val="22"/>
          <w:szCs w:val="22"/>
        </w:rPr>
        <w:t>каб</w:t>
      </w:r>
      <w:proofErr w:type="spellEnd"/>
      <w:r w:rsidRPr="000E40D0">
        <w:rPr>
          <w:rFonts w:ascii="Times New Roman" w:hAnsi="Times New Roman"/>
          <w:sz w:val="22"/>
          <w:szCs w:val="22"/>
        </w:rPr>
        <w:t>. 8, 12 тел. (34768) 3-02-37, 3-11-37 (</w:t>
      </w:r>
      <w:r w:rsidRPr="000E40D0">
        <w:rPr>
          <w:rFonts w:ascii="Times New Roman" w:hAnsi="Times New Roman"/>
          <w:sz w:val="22"/>
          <w:szCs w:val="22"/>
          <w:lang w:val="en-US"/>
        </w:rPr>
        <w:t>e</w:t>
      </w:r>
      <w:r w:rsidRPr="000E40D0">
        <w:rPr>
          <w:rFonts w:ascii="Times New Roman" w:hAnsi="Times New Roman"/>
          <w:sz w:val="22"/>
          <w:szCs w:val="22"/>
        </w:rPr>
        <w:t>-</w:t>
      </w:r>
      <w:r w:rsidRPr="000E40D0">
        <w:rPr>
          <w:rFonts w:ascii="Times New Roman" w:hAnsi="Times New Roman"/>
          <w:sz w:val="22"/>
          <w:szCs w:val="22"/>
          <w:lang w:val="en-US"/>
        </w:rPr>
        <w:t>mail</w:t>
      </w:r>
      <w:r w:rsidRPr="000E40D0">
        <w:rPr>
          <w:rFonts w:ascii="Times New Roman" w:hAnsi="Times New Roman"/>
          <w:sz w:val="22"/>
          <w:szCs w:val="22"/>
        </w:rPr>
        <w:t xml:space="preserve">: </w:t>
      </w:r>
      <w:r w:rsidRPr="000E40D0">
        <w:rPr>
          <w:rFonts w:ascii="Times New Roman" w:hAnsi="Times New Roman"/>
          <w:sz w:val="22"/>
          <w:szCs w:val="22"/>
          <w:lang w:val="en-US"/>
        </w:rPr>
        <w:t>k</w:t>
      </w:r>
      <w:r w:rsidRPr="000E40D0">
        <w:rPr>
          <w:rFonts w:ascii="Times New Roman" w:hAnsi="Times New Roman"/>
          <w:sz w:val="22"/>
          <w:szCs w:val="22"/>
        </w:rPr>
        <w:t>us49@bashkortostan.ru).</w:t>
      </w:r>
    </w:p>
    <w:p w:rsidR="000A45F8" w:rsidRPr="000E40D0" w:rsidRDefault="000A45F8" w:rsidP="000A45F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40D0">
        <w:rPr>
          <w:rFonts w:ascii="Times New Roman" w:hAnsi="Times New Roman"/>
          <w:sz w:val="22"/>
          <w:szCs w:val="22"/>
        </w:rPr>
        <w:t xml:space="preserve"> </w:t>
      </w:r>
    </w:p>
    <w:p w:rsidR="002530D0" w:rsidRDefault="002530D0">
      <w:bookmarkStart w:id="9" w:name="_GoBack"/>
      <w:bookmarkEnd w:id="9"/>
    </w:p>
    <w:sectPr w:rsidR="002530D0" w:rsidSect="0064003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9"/>
    <w:rsid w:val="000A45F8"/>
    <w:rsid w:val="002530D0"/>
    <w:rsid w:val="00B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5F8"/>
    <w:rPr>
      <w:color w:val="0000FF"/>
      <w:u w:val="single"/>
    </w:rPr>
  </w:style>
  <w:style w:type="paragraph" w:customStyle="1" w:styleId="ConsPlusNormal">
    <w:name w:val="ConsPlusNormal"/>
    <w:link w:val="ConsPlusNormal0"/>
    <w:rsid w:val="000A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A45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45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5F8"/>
    <w:rPr>
      <w:color w:val="0000FF"/>
      <w:u w:val="single"/>
    </w:rPr>
  </w:style>
  <w:style w:type="paragraph" w:customStyle="1" w:styleId="ConsPlusNormal">
    <w:name w:val="ConsPlusNormal"/>
    <w:link w:val="ConsPlusNormal0"/>
    <w:rsid w:val="000A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A45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45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2986</Words>
  <Characters>17022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2019-03-29T05:00:00Z</dcterms:created>
  <dcterms:modified xsi:type="dcterms:W3CDTF">2019-03-29T05:00:00Z</dcterms:modified>
</cp:coreProperties>
</file>