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1FA2" w14:textId="5A518BF8" w:rsidR="00213B36" w:rsidRPr="00501F9D" w:rsidRDefault="00213B36" w:rsidP="008B2158">
      <w:pPr>
        <w:widowControl w:val="0"/>
        <w:spacing w:after="0" w:line="240" w:lineRule="auto"/>
        <w:contextualSpacing/>
        <w:jc w:val="center"/>
        <w:rPr>
          <w:rFonts w:ascii="Times New Roman" w:hAnsi="Times New Roman" w:cs="Times New Roman"/>
          <w:b/>
          <w:sz w:val="24"/>
          <w:szCs w:val="24"/>
        </w:rPr>
      </w:pPr>
      <w:r w:rsidRPr="00501F9D">
        <w:rPr>
          <w:rFonts w:ascii="Times New Roman" w:hAnsi="Times New Roman" w:cs="Times New Roman"/>
          <w:b/>
          <w:sz w:val="24"/>
          <w:szCs w:val="24"/>
        </w:rPr>
        <w:t xml:space="preserve">Администрация </w:t>
      </w:r>
      <w:r w:rsidR="008B2158" w:rsidRPr="00501F9D">
        <w:rPr>
          <w:rFonts w:ascii="Times New Roman" w:hAnsi="Times New Roman" w:cs="Times New Roman"/>
          <w:b/>
          <w:sz w:val="24"/>
          <w:szCs w:val="24"/>
        </w:rPr>
        <w:t xml:space="preserve">сельского поселения Микяшевский </w:t>
      </w:r>
      <w:r w:rsidR="00FF0992" w:rsidRPr="00501F9D">
        <w:rPr>
          <w:rFonts w:ascii="Times New Roman" w:hAnsi="Times New Roman" w:cs="Times New Roman"/>
          <w:b/>
          <w:sz w:val="24"/>
          <w:szCs w:val="24"/>
        </w:rPr>
        <w:t>сельсовет муниципального района Давлекановский район республики Башкортостан.</w:t>
      </w:r>
    </w:p>
    <w:p w14:paraId="1B139BED" w14:textId="77777777" w:rsidR="00FF0992" w:rsidRPr="00024EBC" w:rsidRDefault="00FF0992" w:rsidP="008B2158">
      <w:pPr>
        <w:widowControl w:val="0"/>
        <w:spacing w:after="0" w:line="240" w:lineRule="auto"/>
        <w:contextualSpacing/>
        <w:jc w:val="center"/>
        <w:rPr>
          <w:rFonts w:ascii="Times New Roman" w:hAnsi="Times New Roman" w:cs="Times New Roman"/>
          <w:sz w:val="24"/>
          <w:szCs w:val="24"/>
        </w:rPr>
      </w:pPr>
    </w:p>
    <w:p w14:paraId="6489529B" w14:textId="77777777" w:rsidR="00213B36" w:rsidRPr="00501F9D" w:rsidRDefault="00213B36" w:rsidP="00BB572B">
      <w:pPr>
        <w:widowControl w:val="0"/>
        <w:spacing w:after="0" w:line="240" w:lineRule="auto"/>
        <w:contextualSpacing/>
        <w:jc w:val="center"/>
        <w:rPr>
          <w:rFonts w:ascii="Times New Roman" w:hAnsi="Times New Roman" w:cs="Times New Roman"/>
          <w:b/>
          <w:sz w:val="24"/>
          <w:szCs w:val="24"/>
        </w:rPr>
      </w:pPr>
      <w:r w:rsidRPr="00501F9D">
        <w:rPr>
          <w:rFonts w:ascii="Times New Roman" w:hAnsi="Times New Roman" w:cs="Times New Roman"/>
          <w:b/>
          <w:sz w:val="24"/>
          <w:szCs w:val="24"/>
        </w:rPr>
        <w:t>ПОСТАНОВЛЕНИЕ</w:t>
      </w:r>
    </w:p>
    <w:p w14:paraId="17ACA4EA" w14:textId="1187401A" w:rsidR="00501F9D" w:rsidRDefault="00501F9D" w:rsidP="00BB572B">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14:paraId="370972F6" w14:textId="36018ABA" w:rsidR="00501F9D" w:rsidRPr="00501F9D" w:rsidRDefault="00FF6E95" w:rsidP="00BB572B">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21</w:t>
      </w:r>
      <w:r w:rsidR="00247049">
        <w:rPr>
          <w:rFonts w:ascii="Times New Roman" w:hAnsi="Times New Roman" w:cs="Times New Roman"/>
          <w:b/>
          <w:sz w:val="24"/>
          <w:szCs w:val="24"/>
        </w:rPr>
        <w:t>.06.2023года №26</w:t>
      </w:r>
    </w:p>
    <w:p w14:paraId="5718A912" w14:textId="77777777" w:rsidR="00213B36" w:rsidRPr="00024EBC" w:rsidRDefault="00213B36" w:rsidP="00BB572B">
      <w:pPr>
        <w:widowControl w:val="0"/>
        <w:spacing w:after="0" w:line="240" w:lineRule="auto"/>
        <w:contextualSpacing/>
        <w:jc w:val="center"/>
        <w:rPr>
          <w:rFonts w:ascii="Times New Roman" w:hAnsi="Times New Roman" w:cs="Times New Roman"/>
          <w:sz w:val="24"/>
          <w:szCs w:val="24"/>
        </w:rPr>
      </w:pPr>
    </w:p>
    <w:p w14:paraId="6F7F5E52" w14:textId="2864955D" w:rsidR="00213B36" w:rsidRPr="00024EBC" w:rsidRDefault="00213B36" w:rsidP="00FF0992">
      <w:pPr>
        <w:widowControl w:val="0"/>
        <w:spacing w:after="0" w:line="240" w:lineRule="auto"/>
        <w:contextualSpacing/>
        <w:jc w:val="center"/>
        <w:rPr>
          <w:rFonts w:ascii="Times New Roman" w:hAnsi="Times New Roman" w:cs="Times New Roman"/>
          <w:b/>
          <w:sz w:val="24"/>
          <w:szCs w:val="24"/>
        </w:rPr>
      </w:pPr>
      <w:r w:rsidRPr="00024EBC">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«Установление публичного сервитута </w:t>
      </w:r>
      <w:r w:rsidR="004D3C19" w:rsidRPr="00024EBC">
        <w:rPr>
          <w:rFonts w:ascii="Times New Roman" w:hAnsi="Times New Roman" w:cs="Times New Roman"/>
          <w:b/>
          <w:sz w:val="24"/>
          <w:szCs w:val="24"/>
        </w:rPr>
        <w:br/>
      </w:r>
      <w:r w:rsidRPr="00024EBC">
        <w:rPr>
          <w:rFonts w:ascii="Times New Roman" w:hAnsi="Times New Roman" w:cs="Times New Roman"/>
          <w:b/>
          <w:sz w:val="24"/>
          <w:szCs w:val="24"/>
        </w:rPr>
        <w:t xml:space="preserve">в отношении земельных участков и (или) земель для их использования </w:t>
      </w:r>
      <w:r w:rsidR="004D3C19" w:rsidRPr="00024EBC">
        <w:rPr>
          <w:rFonts w:ascii="Times New Roman" w:hAnsi="Times New Roman" w:cs="Times New Roman"/>
          <w:b/>
          <w:sz w:val="24"/>
          <w:szCs w:val="24"/>
        </w:rPr>
        <w:br/>
      </w:r>
      <w:r w:rsidRPr="00024EBC">
        <w:rPr>
          <w:rFonts w:ascii="Times New Roman" w:hAnsi="Times New Roman" w:cs="Times New Roman"/>
          <w:b/>
          <w:sz w:val="24"/>
          <w:szCs w:val="24"/>
        </w:rPr>
        <w:t>в целях, предусмотренных статьей 39.37 Земельного кодекса Российской Федерации»</w:t>
      </w:r>
      <w:r w:rsidR="004D3C19" w:rsidRPr="00024EBC">
        <w:rPr>
          <w:rFonts w:ascii="Times New Roman" w:hAnsi="Times New Roman" w:cs="Times New Roman"/>
          <w:b/>
          <w:sz w:val="24"/>
          <w:szCs w:val="24"/>
        </w:rPr>
        <w:t xml:space="preserve"> </w:t>
      </w:r>
      <w:r w:rsidRPr="00024EBC">
        <w:rPr>
          <w:rFonts w:ascii="Times New Roman" w:hAnsi="Times New Roman" w:cs="Times New Roman"/>
          <w:b/>
          <w:sz w:val="24"/>
          <w:szCs w:val="24"/>
        </w:rPr>
        <w:t xml:space="preserve">в </w:t>
      </w:r>
      <w:r w:rsidR="00FF0992" w:rsidRPr="00024EBC">
        <w:rPr>
          <w:rFonts w:ascii="Times New Roman" w:hAnsi="Times New Roman" w:cs="Times New Roman"/>
          <w:b/>
          <w:sz w:val="24"/>
          <w:szCs w:val="24"/>
        </w:rPr>
        <w:t>администрации сельского поселения Микяшевский сельсовет муниципального района Давлекановский район Республики Башкортостан</w:t>
      </w:r>
    </w:p>
    <w:p w14:paraId="045263C8" w14:textId="77777777" w:rsidR="00213B36" w:rsidRPr="00024EBC" w:rsidRDefault="00213B36" w:rsidP="00213B36">
      <w:pPr>
        <w:widowControl w:val="0"/>
        <w:spacing w:after="0" w:line="240" w:lineRule="auto"/>
        <w:ind w:firstLine="709"/>
        <w:contextualSpacing/>
        <w:jc w:val="center"/>
        <w:rPr>
          <w:rFonts w:ascii="Times New Roman" w:hAnsi="Times New Roman" w:cs="Times New Roman"/>
          <w:sz w:val="24"/>
          <w:szCs w:val="24"/>
        </w:rPr>
      </w:pPr>
    </w:p>
    <w:p w14:paraId="64E99520" w14:textId="01092DDE" w:rsidR="00213B36" w:rsidRPr="00024EBC" w:rsidRDefault="00213B36" w:rsidP="00FF0992">
      <w:pPr>
        <w:widowControl w:val="0"/>
        <w:spacing w:after="0" w:line="240" w:lineRule="auto"/>
        <w:ind w:firstLine="709"/>
        <w:contextualSpacing/>
        <w:jc w:val="both"/>
        <w:rPr>
          <w:rFonts w:ascii="Times New Roman" w:hAnsi="Times New Roman" w:cs="Times New Roman"/>
          <w:sz w:val="24"/>
          <w:szCs w:val="24"/>
        </w:rPr>
      </w:pPr>
      <w:r w:rsidRPr="00024EBC">
        <w:rPr>
          <w:rFonts w:ascii="Times New Roman" w:hAnsi="Times New Roman" w:cs="Times New Roman"/>
          <w:sz w:val="24"/>
          <w:szCs w:val="24"/>
        </w:rPr>
        <w:t>В соответствии с Федеральным законом от 27 июля 2010 г</w:t>
      </w:r>
      <w:r w:rsidR="005151CA">
        <w:rPr>
          <w:rFonts w:ascii="Times New Roman" w:hAnsi="Times New Roman" w:cs="Times New Roman"/>
          <w:sz w:val="24"/>
          <w:szCs w:val="24"/>
        </w:rPr>
        <w:t xml:space="preserve">ода </w:t>
      </w:r>
      <w:r w:rsidRPr="00024EBC">
        <w:rPr>
          <w:rFonts w:ascii="Times New Roman" w:hAnsi="Times New Roman" w:cs="Times New Roman"/>
          <w:sz w:val="24"/>
          <w:szCs w:val="24"/>
        </w:rPr>
        <w:t>№ 210-ФЗ «Об организации</w:t>
      </w:r>
      <w:r w:rsidR="005151CA">
        <w:rPr>
          <w:rFonts w:ascii="Times New Roman" w:hAnsi="Times New Roman" w:cs="Times New Roman"/>
          <w:sz w:val="24"/>
          <w:szCs w:val="24"/>
        </w:rPr>
        <w:t xml:space="preserve"> предоставления государственных </w:t>
      </w:r>
      <w:r w:rsidRPr="00024EBC">
        <w:rPr>
          <w:rFonts w:ascii="Times New Roman" w:hAnsi="Times New Roman" w:cs="Times New Roman"/>
          <w:sz w:val="24"/>
          <w:szCs w:val="24"/>
        </w:rPr>
        <w:t>и муниципальных услуг» (далее – Федеральный закон № 210-ФЗ), постановлением Правительства Республики Башко</w:t>
      </w:r>
      <w:r w:rsidR="005151CA">
        <w:rPr>
          <w:rFonts w:ascii="Times New Roman" w:hAnsi="Times New Roman" w:cs="Times New Roman"/>
          <w:sz w:val="24"/>
          <w:szCs w:val="24"/>
        </w:rPr>
        <w:t xml:space="preserve">ртостан от 22 апреля </w:t>
      </w:r>
      <w:r w:rsidRPr="00024EBC">
        <w:rPr>
          <w:rFonts w:ascii="Times New Roman" w:hAnsi="Times New Roman" w:cs="Times New Roman"/>
          <w:sz w:val="24"/>
          <w:szCs w:val="24"/>
        </w:rPr>
        <w:t>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935616">
        <w:rPr>
          <w:rFonts w:ascii="Times New Roman" w:hAnsi="Times New Roman" w:cs="Times New Roman"/>
          <w:sz w:val="24"/>
          <w:szCs w:val="24"/>
        </w:rPr>
        <w:t>» Администрации</w:t>
      </w:r>
      <w:r w:rsidRPr="00024EBC">
        <w:rPr>
          <w:rFonts w:ascii="Times New Roman" w:hAnsi="Times New Roman" w:cs="Times New Roman"/>
          <w:sz w:val="24"/>
          <w:szCs w:val="24"/>
        </w:rPr>
        <w:t xml:space="preserve">  </w:t>
      </w:r>
      <w:r w:rsidR="00FF0992" w:rsidRPr="00024EBC">
        <w:rPr>
          <w:rFonts w:ascii="Times New Roman" w:hAnsi="Times New Roman" w:cs="Times New Roman"/>
          <w:sz w:val="24"/>
          <w:szCs w:val="24"/>
        </w:rPr>
        <w:t>сельского поселения Микяшевский сельсовет муниципального района Давлекановский район Республики Башкортостан,</w:t>
      </w:r>
    </w:p>
    <w:p w14:paraId="700ACA82" w14:textId="77777777" w:rsidR="00213B36" w:rsidRPr="00024EBC" w:rsidRDefault="00213B36" w:rsidP="00213B36">
      <w:pPr>
        <w:widowControl w:val="0"/>
        <w:spacing w:after="0" w:line="240" w:lineRule="auto"/>
        <w:ind w:left="4962"/>
        <w:contextualSpacing/>
        <w:jc w:val="both"/>
        <w:rPr>
          <w:rFonts w:ascii="Times New Roman" w:hAnsi="Times New Roman" w:cs="Times New Roman"/>
          <w:sz w:val="24"/>
          <w:szCs w:val="24"/>
        </w:rPr>
      </w:pPr>
    </w:p>
    <w:p w14:paraId="6907CDEB" w14:textId="77777777" w:rsidR="00213B36" w:rsidRPr="00024EBC" w:rsidRDefault="00213B36" w:rsidP="004D3C19">
      <w:pPr>
        <w:widowControl w:val="0"/>
        <w:spacing w:after="0" w:line="240" w:lineRule="auto"/>
        <w:contextualSpacing/>
        <w:jc w:val="both"/>
        <w:rPr>
          <w:rFonts w:ascii="Times New Roman" w:hAnsi="Times New Roman" w:cs="Times New Roman"/>
          <w:b/>
          <w:sz w:val="24"/>
          <w:szCs w:val="24"/>
        </w:rPr>
      </w:pPr>
      <w:r w:rsidRPr="00024EBC">
        <w:rPr>
          <w:rFonts w:ascii="Times New Roman" w:hAnsi="Times New Roman" w:cs="Times New Roman"/>
          <w:b/>
          <w:sz w:val="24"/>
          <w:szCs w:val="24"/>
        </w:rPr>
        <w:t>ПОСТАНОВЛЯЕТ:</w:t>
      </w:r>
    </w:p>
    <w:p w14:paraId="21023395" w14:textId="77777777" w:rsidR="00FF0992" w:rsidRPr="00024EBC" w:rsidRDefault="00FF0992" w:rsidP="004D3C19">
      <w:pPr>
        <w:widowControl w:val="0"/>
        <w:spacing w:after="0" w:line="240" w:lineRule="auto"/>
        <w:contextualSpacing/>
        <w:jc w:val="both"/>
        <w:rPr>
          <w:rFonts w:ascii="Times New Roman" w:hAnsi="Times New Roman" w:cs="Times New Roman"/>
          <w:b/>
          <w:sz w:val="24"/>
          <w:szCs w:val="24"/>
        </w:rPr>
      </w:pPr>
    </w:p>
    <w:p w14:paraId="4B9DFEE0" w14:textId="35CCB36A" w:rsidR="00213B36" w:rsidRPr="00024EBC" w:rsidRDefault="00213B36" w:rsidP="00FF0992">
      <w:pPr>
        <w:widowControl w:val="0"/>
        <w:spacing w:after="0" w:line="240" w:lineRule="auto"/>
        <w:ind w:firstLine="709"/>
        <w:contextualSpacing/>
        <w:jc w:val="both"/>
        <w:rPr>
          <w:rFonts w:ascii="Times New Roman" w:hAnsi="Times New Roman" w:cs="Times New Roman"/>
          <w:sz w:val="24"/>
          <w:szCs w:val="24"/>
        </w:rPr>
      </w:pPr>
      <w:r w:rsidRPr="00024EBC">
        <w:rPr>
          <w:rFonts w:ascii="Times New Roman" w:hAnsi="Times New Roman" w:cs="Times New Roman"/>
          <w:sz w:val="24"/>
          <w:szCs w:val="24"/>
        </w:rPr>
        <w:t>1.</w:t>
      </w:r>
      <w:r w:rsidR="004D3C19" w:rsidRPr="00024EBC">
        <w:rPr>
          <w:rFonts w:ascii="Times New Roman" w:hAnsi="Times New Roman" w:cs="Times New Roman"/>
          <w:sz w:val="24"/>
          <w:szCs w:val="24"/>
        </w:rPr>
        <w:t xml:space="preserve"> </w:t>
      </w:r>
      <w:r w:rsidRPr="00024EBC">
        <w:rPr>
          <w:rFonts w:ascii="Times New Roman" w:hAnsi="Times New Roman" w:cs="Times New Roman"/>
          <w:sz w:val="24"/>
          <w:szCs w:val="24"/>
        </w:rPr>
        <w:t xml:space="preserve">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106EB0" w:rsidRPr="00024EBC">
        <w:rPr>
          <w:rFonts w:ascii="Times New Roman" w:hAnsi="Times New Roman" w:cs="Times New Roman"/>
          <w:sz w:val="24"/>
          <w:szCs w:val="24"/>
        </w:rPr>
        <w:t>Администрации сельского поселения Микяшевский сельсовет муниципального района Давлекановский район Республики Башкортостан.</w:t>
      </w:r>
    </w:p>
    <w:p w14:paraId="0747A4EE" w14:textId="0CF8A27A" w:rsidR="00213B36" w:rsidRPr="00024EBC" w:rsidRDefault="00213B36" w:rsidP="004D3C19">
      <w:pPr>
        <w:widowControl w:val="0"/>
        <w:spacing w:after="0" w:line="240" w:lineRule="auto"/>
        <w:ind w:firstLine="709"/>
        <w:contextualSpacing/>
        <w:jc w:val="both"/>
        <w:rPr>
          <w:rFonts w:ascii="Times New Roman" w:hAnsi="Times New Roman" w:cs="Times New Roman"/>
          <w:sz w:val="24"/>
          <w:szCs w:val="24"/>
        </w:rPr>
      </w:pPr>
      <w:r w:rsidRPr="00024EBC">
        <w:rPr>
          <w:rFonts w:ascii="Times New Roman" w:hAnsi="Times New Roman" w:cs="Times New Roman"/>
          <w:sz w:val="24"/>
          <w:szCs w:val="24"/>
        </w:rPr>
        <w:t>2. Настоящее постановление вс</w:t>
      </w:r>
      <w:r w:rsidR="004D3C19" w:rsidRPr="00024EBC">
        <w:rPr>
          <w:rFonts w:ascii="Times New Roman" w:hAnsi="Times New Roman" w:cs="Times New Roman"/>
          <w:sz w:val="24"/>
          <w:szCs w:val="24"/>
        </w:rPr>
        <w:t>тупает в силу на следующий день</w:t>
      </w:r>
      <w:r w:rsidRPr="00024EBC">
        <w:rPr>
          <w:rFonts w:ascii="Times New Roman" w:hAnsi="Times New Roman" w:cs="Times New Roman"/>
          <w:sz w:val="24"/>
          <w:szCs w:val="24"/>
        </w:rPr>
        <w:t xml:space="preserve"> после дня его официального опубликования (обнародования) (если иной </w:t>
      </w:r>
      <w:proofErr w:type="spellStart"/>
      <w:r w:rsidRPr="00024EBC">
        <w:rPr>
          <w:rFonts w:ascii="Times New Roman" w:hAnsi="Times New Roman" w:cs="Times New Roman"/>
          <w:sz w:val="24"/>
          <w:szCs w:val="24"/>
        </w:rPr>
        <w:t>поря</w:t>
      </w:r>
      <w:r w:rsidR="00E812D7">
        <w:rPr>
          <w:rFonts w:ascii="Times New Roman" w:hAnsi="Times New Roman" w:cs="Times New Roman"/>
          <w:sz w:val="24"/>
          <w:szCs w:val="24"/>
        </w:rPr>
        <w:t>до</w:t>
      </w:r>
      <w:proofErr w:type="spellEnd"/>
      <w:r w:rsidR="001A7AB3" w:rsidRPr="00024EBC">
        <w:rPr>
          <w:rFonts w:ascii="Times New Roman" w:hAnsi="Times New Roman" w:cs="Times New Roman"/>
          <w:sz w:val="24"/>
          <w:szCs w:val="24"/>
        </w:rPr>
        <w:t xml:space="preserve"> </w:t>
      </w:r>
      <w:r w:rsidRPr="00024EBC">
        <w:rPr>
          <w:rFonts w:ascii="Times New Roman" w:hAnsi="Times New Roman" w:cs="Times New Roman"/>
          <w:sz w:val="24"/>
          <w:szCs w:val="24"/>
        </w:rPr>
        <w:t>не установлен Уставом муниципального образования).</w:t>
      </w:r>
    </w:p>
    <w:p w14:paraId="628EF1DC" w14:textId="5E84D8F2" w:rsidR="00213B36" w:rsidRPr="00024EBC" w:rsidRDefault="00213B36" w:rsidP="00024EBC">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024EBC">
        <w:rPr>
          <w:rFonts w:ascii="Times New Roman" w:hAnsi="Times New Roman" w:cs="Times New Roman"/>
          <w:sz w:val="24"/>
          <w:szCs w:val="24"/>
        </w:rPr>
        <w:t xml:space="preserve">3. </w:t>
      </w:r>
      <w:r w:rsidR="00024EBC" w:rsidRPr="00024EBC">
        <w:rPr>
          <w:rFonts w:ascii="Times New Roman" w:hAnsi="Times New Roman" w:cs="Times New Roman"/>
          <w:sz w:val="24"/>
          <w:szCs w:val="24"/>
        </w:rPr>
        <w:t>Настоящее постановление подлежит обнародованию в установленном порядке и размещению  на официальном сайте:</w:t>
      </w:r>
      <w:r w:rsidR="00024EBC" w:rsidRPr="00024EBC">
        <w:rPr>
          <w:rFonts w:ascii="Times New Roman" w:hAnsi="Times New Roman" w:cs="Times New Roman"/>
          <w:b/>
          <w:sz w:val="24"/>
          <w:szCs w:val="24"/>
        </w:rPr>
        <w:t xml:space="preserve"> http://sovet-davlekanovo.ru/rural/myakashevskiy/ </w:t>
      </w:r>
      <w:r w:rsidR="00024EBC" w:rsidRPr="00024EBC">
        <w:rPr>
          <w:rFonts w:ascii="Times New Roman" w:hAnsi="Times New Roman" w:cs="Times New Roman"/>
          <w:sz w:val="24"/>
          <w:szCs w:val="24"/>
        </w:rPr>
        <w:t xml:space="preserve"> Совета муниципального района Давлекановский район Республики Башкортостан  (в разделе «Поселения Муниципального района.</w:t>
      </w:r>
    </w:p>
    <w:p w14:paraId="20E175FE" w14:textId="278908CD" w:rsidR="00213B36" w:rsidRPr="00024EBC" w:rsidRDefault="00213B36" w:rsidP="004D3C19">
      <w:pPr>
        <w:widowControl w:val="0"/>
        <w:spacing w:after="0" w:line="240" w:lineRule="auto"/>
        <w:ind w:firstLine="709"/>
        <w:contextualSpacing/>
        <w:jc w:val="both"/>
        <w:rPr>
          <w:rFonts w:ascii="Times New Roman" w:hAnsi="Times New Roman" w:cs="Times New Roman"/>
          <w:sz w:val="24"/>
          <w:szCs w:val="24"/>
        </w:rPr>
      </w:pPr>
      <w:r w:rsidRPr="00024EBC">
        <w:rPr>
          <w:rFonts w:ascii="Times New Roman" w:hAnsi="Times New Roman" w:cs="Times New Roman"/>
          <w:sz w:val="24"/>
          <w:szCs w:val="24"/>
        </w:rPr>
        <w:t xml:space="preserve">4. </w:t>
      </w:r>
      <w:proofErr w:type="gramStart"/>
      <w:r w:rsidRPr="00024EBC">
        <w:rPr>
          <w:rFonts w:ascii="Times New Roman" w:hAnsi="Times New Roman" w:cs="Times New Roman"/>
          <w:sz w:val="24"/>
          <w:szCs w:val="24"/>
        </w:rPr>
        <w:t>Контроль за</w:t>
      </w:r>
      <w:proofErr w:type="gramEnd"/>
      <w:r w:rsidRPr="00024EBC">
        <w:rPr>
          <w:rFonts w:ascii="Times New Roman" w:hAnsi="Times New Roman" w:cs="Times New Roman"/>
          <w:sz w:val="24"/>
          <w:szCs w:val="24"/>
        </w:rPr>
        <w:t xml:space="preserve"> исполнением настоящего постановления </w:t>
      </w:r>
      <w:r w:rsidR="003F18C8">
        <w:rPr>
          <w:rFonts w:ascii="Times New Roman" w:hAnsi="Times New Roman" w:cs="Times New Roman"/>
          <w:sz w:val="24"/>
          <w:szCs w:val="24"/>
        </w:rPr>
        <w:t>оставляю за собой.</w:t>
      </w:r>
      <w:bookmarkStart w:id="0" w:name="_GoBack"/>
      <w:bookmarkEnd w:id="0"/>
    </w:p>
    <w:p w14:paraId="0478486D" w14:textId="77777777" w:rsidR="00213B36" w:rsidRPr="00886FA3" w:rsidRDefault="00213B36" w:rsidP="00213B36">
      <w:pPr>
        <w:widowControl w:val="0"/>
        <w:spacing w:after="0" w:line="240" w:lineRule="auto"/>
        <w:ind w:left="4962"/>
        <w:contextualSpacing/>
        <w:jc w:val="both"/>
        <w:rPr>
          <w:rFonts w:ascii="Times New Roman" w:hAnsi="Times New Roman" w:cs="Times New Roman"/>
          <w:sz w:val="28"/>
          <w:szCs w:val="28"/>
        </w:rPr>
      </w:pPr>
    </w:p>
    <w:p w14:paraId="157F2516" w14:textId="77777777" w:rsidR="00213B36" w:rsidRPr="00886FA3" w:rsidRDefault="00213B36" w:rsidP="00200D90">
      <w:pPr>
        <w:widowControl w:val="0"/>
        <w:spacing w:after="0" w:line="240" w:lineRule="auto"/>
        <w:ind w:left="4962"/>
        <w:contextualSpacing/>
        <w:jc w:val="both"/>
        <w:rPr>
          <w:rFonts w:ascii="Times New Roman" w:hAnsi="Times New Roman" w:cs="Times New Roman"/>
          <w:sz w:val="28"/>
          <w:szCs w:val="28"/>
        </w:rPr>
      </w:pPr>
    </w:p>
    <w:p w14:paraId="2C6684B4" w14:textId="7587F230" w:rsidR="00FF6E95" w:rsidRPr="00FF6E95" w:rsidRDefault="00FF6E95" w:rsidP="00FF6E95">
      <w:pPr>
        <w:spacing w:after="0" w:line="240" w:lineRule="auto"/>
        <w:ind w:firstLine="567"/>
        <w:rPr>
          <w:rFonts w:ascii="Times New Roman" w:hAnsi="Times New Roman" w:cs="Times New Roman"/>
          <w:sz w:val="24"/>
          <w:szCs w:val="24"/>
        </w:rPr>
      </w:pPr>
      <w:r w:rsidRPr="00FF6E95">
        <w:rPr>
          <w:rFonts w:ascii="Times New Roman" w:hAnsi="Times New Roman" w:cs="Times New Roman"/>
          <w:sz w:val="24"/>
          <w:szCs w:val="24"/>
        </w:rPr>
        <w:t xml:space="preserve"> Главы сельского поселения</w:t>
      </w:r>
    </w:p>
    <w:p w14:paraId="73FDB89E" w14:textId="77777777" w:rsidR="00FF6E95" w:rsidRPr="00FF6E95" w:rsidRDefault="00FF6E95" w:rsidP="00FF6E95">
      <w:pPr>
        <w:spacing w:after="0" w:line="240" w:lineRule="auto"/>
        <w:ind w:firstLine="567"/>
        <w:rPr>
          <w:rFonts w:ascii="Times New Roman" w:hAnsi="Times New Roman" w:cs="Times New Roman"/>
          <w:sz w:val="24"/>
          <w:szCs w:val="24"/>
        </w:rPr>
      </w:pPr>
      <w:r w:rsidRPr="00FF6E95">
        <w:rPr>
          <w:rFonts w:ascii="Times New Roman" w:hAnsi="Times New Roman" w:cs="Times New Roman"/>
          <w:sz w:val="24"/>
          <w:szCs w:val="24"/>
        </w:rPr>
        <w:t>Микяшевский сельсовет</w:t>
      </w:r>
    </w:p>
    <w:p w14:paraId="67A06D52" w14:textId="77777777" w:rsidR="00FF6E95" w:rsidRPr="00FF6E95" w:rsidRDefault="00FF6E95" w:rsidP="00FF6E95">
      <w:pPr>
        <w:spacing w:after="0" w:line="240" w:lineRule="auto"/>
        <w:ind w:firstLine="567"/>
        <w:rPr>
          <w:rFonts w:ascii="Times New Roman" w:hAnsi="Times New Roman" w:cs="Times New Roman"/>
          <w:sz w:val="24"/>
          <w:szCs w:val="24"/>
        </w:rPr>
      </w:pPr>
      <w:r w:rsidRPr="00FF6E95">
        <w:rPr>
          <w:rFonts w:ascii="Times New Roman" w:hAnsi="Times New Roman" w:cs="Times New Roman"/>
          <w:sz w:val="24"/>
          <w:szCs w:val="24"/>
        </w:rPr>
        <w:t>Муниципального района</w:t>
      </w:r>
    </w:p>
    <w:p w14:paraId="108EE099" w14:textId="77777777" w:rsidR="00FF6E95" w:rsidRPr="00FF6E95" w:rsidRDefault="00FF6E95" w:rsidP="00FF6E95">
      <w:pPr>
        <w:spacing w:after="0" w:line="240" w:lineRule="auto"/>
        <w:ind w:firstLine="567"/>
        <w:rPr>
          <w:rFonts w:ascii="Times New Roman" w:hAnsi="Times New Roman" w:cs="Times New Roman"/>
          <w:sz w:val="24"/>
          <w:szCs w:val="24"/>
        </w:rPr>
      </w:pPr>
      <w:r w:rsidRPr="00FF6E95">
        <w:rPr>
          <w:rFonts w:ascii="Times New Roman" w:hAnsi="Times New Roman" w:cs="Times New Roman"/>
          <w:sz w:val="24"/>
          <w:szCs w:val="24"/>
        </w:rPr>
        <w:t>Давлекановский район</w:t>
      </w:r>
    </w:p>
    <w:p w14:paraId="544B0015" w14:textId="0BD395C7" w:rsidR="00FF6E95" w:rsidRPr="00FF6E95" w:rsidRDefault="00FF6E95" w:rsidP="00FF6E95">
      <w:pPr>
        <w:spacing w:after="0" w:line="240" w:lineRule="auto"/>
        <w:ind w:firstLine="567"/>
        <w:rPr>
          <w:rFonts w:ascii="Times New Roman" w:hAnsi="Times New Roman" w:cs="Times New Roman"/>
          <w:sz w:val="24"/>
          <w:szCs w:val="24"/>
        </w:rPr>
      </w:pPr>
      <w:r w:rsidRPr="00FF6E95">
        <w:rPr>
          <w:rFonts w:ascii="Times New Roman" w:hAnsi="Times New Roman" w:cs="Times New Roman"/>
          <w:sz w:val="24"/>
          <w:szCs w:val="24"/>
        </w:rPr>
        <w:t xml:space="preserve">Республики Башкортостан                                                        </w:t>
      </w:r>
      <w:r w:rsidR="00B1059C">
        <w:rPr>
          <w:rFonts w:ascii="Times New Roman" w:hAnsi="Times New Roman" w:cs="Times New Roman"/>
          <w:sz w:val="24"/>
          <w:szCs w:val="24"/>
        </w:rPr>
        <w:t xml:space="preserve">          </w:t>
      </w:r>
      <w:proofErr w:type="spellStart"/>
      <w:r w:rsidR="00B1059C">
        <w:rPr>
          <w:rFonts w:ascii="Times New Roman" w:hAnsi="Times New Roman" w:cs="Times New Roman"/>
          <w:sz w:val="24"/>
          <w:szCs w:val="24"/>
        </w:rPr>
        <w:t>А.Р.Гайзуллин</w:t>
      </w:r>
      <w:proofErr w:type="spellEnd"/>
    </w:p>
    <w:p w14:paraId="5C4F0FCD" w14:textId="77777777" w:rsidR="00FF6E95" w:rsidRPr="00BB106D" w:rsidRDefault="00FF6E95" w:rsidP="00FF6E95">
      <w:pPr>
        <w:tabs>
          <w:tab w:val="left" w:pos="7425"/>
        </w:tabs>
        <w:spacing w:after="0" w:line="240" w:lineRule="auto"/>
        <w:rPr>
          <w:b/>
        </w:rPr>
      </w:pPr>
    </w:p>
    <w:p w14:paraId="2943692C" w14:textId="06775E3A" w:rsidR="004D3C19" w:rsidRPr="00886FA3" w:rsidRDefault="004D3C19" w:rsidP="00200D90">
      <w:pPr>
        <w:spacing w:after="160" w:line="240" w:lineRule="auto"/>
        <w:rPr>
          <w:rFonts w:ascii="Times New Roman" w:hAnsi="Times New Roman" w:cs="Times New Roman"/>
          <w:b/>
          <w:sz w:val="28"/>
          <w:szCs w:val="28"/>
        </w:rPr>
      </w:pPr>
      <w:r w:rsidRPr="00886FA3">
        <w:rPr>
          <w:rFonts w:ascii="Times New Roman" w:hAnsi="Times New Roman" w:cs="Times New Roman"/>
          <w:b/>
          <w:sz w:val="28"/>
          <w:szCs w:val="28"/>
        </w:rPr>
        <w:br w:type="page"/>
      </w:r>
    </w:p>
    <w:p w14:paraId="1A268691" w14:textId="77777777" w:rsidR="00A5608C" w:rsidRPr="00501F9D" w:rsidRDefault="00A5608C" w:rsidP="00501F9D">
      <w:pPr>
        <w:widowControl w:val="0"/>
        <w:autoSpaceDE w:val="0"/>
        <w:autoSpaceDN w:val="0"/>
        <w:spacing w:after="0" w:line="240" w:lineRule="auto"/>
        <w:ind w:left="4253"/>
        <w:jc w:val="right"/>
        <w:rPr>
          <w:rFonts w:ascii="Times New Roman" w:eastAsia="Times New Roman" w:hAnsi="Times New Roman" w:cs="Times New Roman"/>
          <w:b/>
        </w:rPr>
      </w:pPr>
      <w:r w:rsidRPr="00501F9D">
        <w:rPr>
          <w:rFonts w:ascii="Times New Roman" w:eastAsia="Times New Roman" w:hAnsi="Times New Roman" w:cs="Times New Roman"/>
          <w:b/>
        </w:rPr>
        <w:lastRenderedPageBreak/>
        <w:t>Утвержден</w:t>
      </w:r>
    </w:p>
    <w:p w14:paraId="53052A63" w14:textId="77777777" w:rsidR="00A5608C" w:rsidRPr="00501F9D" w:rsidRDefault="00A5608C" w:rsidP="00501F9D">
      <w:pPr>
        <w:widowControl w:val="0"/>
        <w:autoSpaceDE w:val="0"/>
        <w:autoSpaceDN w:val="0"/>
        <w:spacing w:after="0" w:line="240" w:lineRule="auto"/>
        <w:ind w:left="4253"/>
        <w:jc w:val="right"/>
        <w:rPr>
          <w:rFonts w:ascii="Times New Roman" w:eastAsia="Times New Roman" w:hAnsi="Times New Roman" w:cs="Times New Roman"/>
          <w:b/>
        </w:rPr>
      </w:pPr>
      <w:r w:rsidRPr="00501F9D">
        <w:rPr>
          <w:rFonts w:ascii="Times New Roman" w:eastAsia="Times New Roman" w:hAnsi="Times New Roman" w:cs="Times New Roman"/>
          <w:b/>
        </w:rPr>
        <w:t>постановлением</w:t>
      </w:r>
      <w:r w:rsidRPr="00501F9D">
        <w:rPr>
          <w:rFonts w:ascii="Times New Roman" w:eastAsia="Times New Roman" w:hAnsi="Times New Roman" w:cs="Times New Roman"/>
          <w:b/>
          <w:spacing w:val="-5"/>
        </w:rPr>
        <w:t xml:space="preserve"> </w:t>
      </w:r>
      <w:r w:rsidRPr="00501F9D">
        <w:rPr>
          <w:rFonts w:ascii="Times New Roman" w:eastAsia="Times New Roman" w:hAnsi="Times New Roman" w:cs="Times New Roman"/>
          <w:b/>
        </w:rPr>
        <w:t>Администрации</w:t>
      </w:r>
    </w:p>
    <w:p w14:paraId="4C7EB0F7" w14:textId="7AAB3B3A" w:rsidR="00935616" w:rsidRPr="00501F9D" w:rsidRDefault="00935616" w:rsidP="00501F9D">
      <w:pPr>
        <w:widowControl w:val="0"/>
        <w:autoSpaceDE w:val="0"/>
        <w:autoSpaceDN w:val="0"/>
        <w:spacing w:after="0" w:line="240" w:lineRule="auto"/>
        <w:ind w:left="4253"/>
        <w:jc w:val="right"/>
        <w:rPr>
          <w:rFonts w:ascii="Times New Roman" w:eastAsia="Times New Roman" w:hAnsi="Times New Roman" w:cs="Times New Roman"/>
          <w:b/>
        </w:rPr>
      </w:pPr>
      <w:r w:rsidRPr="00501F9D">
        <w:rPr>
          <w:rFonts w:ascii="Times New Roman" w:eastAsia="Times New Roman" w:hAnsi="Times New Roman" w:cs="Times New Roman"/>
          <w:b/>
        </w:rPr>
        <w:t xml:space="preserve">сельского поселения Микяшевский </w:t>
      </w:r>
    </w:p>
    <w:p w14:paraId="36266987" w14:textId="6A924B59" w:rsidR="00935616" w:rsidRPr="00501F9D" w:rsidRDefault="00935616" w:rsidP="00501F9D">
      <w:pPr>
        <w:widowControl w:val="0"/>
        <w:autoSpaceDE w:val="0"/>
        <w:autoSpaceDN w:val="0"/>
        <w:spacing w:after="0" w:line="240" w:lineRule="auto"/>
        <w:ind w:left="4253"/>
        <w:jc w:val="right"/>
        <w:rPr>
          <w:rFonts w:ascii="Times New Roman" w:eastAsia="Times New Roman" w:hAnsi="Times New Roman" w:cs="Times New Roman"/>
          <w:b/>
        </w:rPr>
      </w:pPr>
      <w:r w:rsidRPr="00501F9D">
        <w:rPr>
          <w:rFonts w:ascii="Times New Roman" w:eastAsia="Times New Roman" w:hAnsi="Times New Roman" w:cs="Times New Roman"/>
          <w:b/>
        </w:rPr>
        <w:t xml:space="preserve">сельсовет муниципального района </w:t>
      </w:r>
    </w:p>
    <w:p w14:paraId="160C2273" w14:textId="7D2F378B" w:rsidR="00935616" w:rsidRPr="00501F9D" w:rsidRDefault="00935616" w:rsidP="00501F9D">
      <w:pPr>
        <w:widowControl w:val="0"/>
        <w:autoSpaceDE w:val="0"/>
        <w:autoSpaceDN w:val="0"/>
        <w:spacing w:after="0" w:line="240" w:lineRule="auto"/>
        <w:ind w:left="4253"/>
        <w:jc w:val="right"/>
        <w:rPr>
          <w:rFonts w:ascii="Times New Roman" w:eastAsia="Times New Roman" w:hAnsi="Times New Roman" w:cs="Times New Roman"/>
          <w:b/>
        </w:rPr>
      </w:pPr>
      <w:r w:rsidRPr="00501F9D">
        <w:rPr>
          <w:rFonts w:ascii="Times New Roman" w:eastAsia="Times New Roman" w:hAnsi="Times New Roman" w:cs="Times New Roman"/>
          <w:b/>
        </w:rPr>
        <w:t>Давлекановский район</w:t>
      </w:r>
    </w:p>
    <w:p w14:paraId="7EF7A2D8" w14:textId="6A089279" w:rsidR="00935616" w:rsidRPr="00501F9D" w:rsidRDefault="00935616" w:rsidP="00501F9D">
      <w:pPr>
        <w:widowControl w:val="0"/>
        <w:autoSpaceDE w:val="0"/>
        <w:autoSpaceDN w:val="0"/>
        <w:spacing w:after="0" w:line="240" w:lineRule="auto"/>
        <w:ind w:left="4253"/>
        <w:jc w:val="right"/>
        <w:rPr>
          <w:rFonts w:ascii="Times New Roman" w:eastAsia="Times New Roman" w:hAnsi="Times New Roman" w:cs="Times New Roman"/>
          <w:b/>
        </w:rPr>
      </w:pPr>
      <w:r w:rsidRPr="00501F9D">
        <w:rPr>
          <w:rFonts w:ascii="Times New Roman" w:eastAsia="Times New Roman" w:hAnsi="Times New Roman" w:cs="Times New Roman"/>
          <w:b/>
        </w:rPr>
        <w:t>Республики Башкортостан</w:t>
      </w:r>
    </w:p>
    <w:p w14:paraId="6E0DC6E3" w14:textId="2A095F96" w:rsidR="00A5608C" w:rsidRPr="00247049" w:rsidRDefault="00A5608C" w:rsidP="00501F9D">
      <w:pPr>
        <w:widowControl w:val="0"/>
        <w:tabs>
          <w:tab w:val="left" w:pos="4253"/>
        </w:tabs>
        <w:spacing w:after="0" w:line="240" w:lineRule="auto"/>
        <w:ind w:left="4253"/>
        <w:contextualSpacing/>
        <w:jc w:val="right"/>
        <w:rPr>
          <w:rFonts w:ascii="Times New Roman" w:hAnsi="Times New Roman" w:cs="Times New Roman"/>
          <w:b/>
        </w:rPr>
      </w:pPr>
      <w:r w:rsidRPr="00247049">
        <w:rPr>
          <w:rFonts w:ascii="Times New Roman" w:eastAsia="Times New Roman" w:hAnsi="Times New Roman" w:cs="Times New Roman"/>
          <w:b/>
          <w:spacing w:val="-2"/>
        </w:rPr>
        <w:t xml:space="preserve"> </w:t>
      </w:r>
      <w:r w:rsidR="00FF6E95">
        <w:rPr>
          <w:rFonts w:ascii="Times New Roman" w:eastAsia="Times New Roman" w:hAnsi="Times New Roman" w:cs="Times New Roman"/>
          <w:b/>
          <w:spacing w:val="-2"/>
        </w:rPr>
        <w:t>21</w:t>
      </w:r>
      <w:r w:rsidR="00247049" w:rsidRPr="00247049">
        <w:rPr>
          <w:rFonts w:ascii="Times New Roman" w:eastAsia="Times New Roman" w:hAnsi="Times New Roman" w:cs="Times New Roman"/>
          <w:b/>
          <w:spacing w:val="-2"/>
        </w:rPr>
        <w:t xml:space="preserve">.06.2023года </w:t>
      </w:r>
      <w:r w:rsidR="00247049" w:rsidRPr="00247049">
        <w:rPr>
          <w:rFonts w:ascii="Times New Roman" w:eastAsia="Times New Roman" w:hAnsi="Times New Roman" w:cs="Times New Roman"/>
          <w:b/>
        </w:rPr>
        <w:t>№26</w:t>
      </w:r>
    </w:p>
    <w:p w14:paraId="2193D3A6" w14:textId="77777777" w:rsidR="00A5608C" w:rsidRPr="00501F9D" w:rsidRDefault="00A5608C" w:rsidP="00C96EDE">
      <w:pPr>
        <w:widowControl w:val="0"/>
        <w:spacing w:after="0" w:line="240" w:lineRule="auto"/>
        <w:contextualSpacing/>
        <w:jc w:val="both"/>
        <w:rPr>
          <w:rFonts w:ascii="Times New Roman" w:hAnsi="Times New Roman" w:cs="Times New Roman"/>
        </w:rPr>
      </w:pPr>
    </w:p>
    <w:p w14:paraId="3F2B5169" w14:textId="1573B17A" w:rsidR="00C96EDE" w:rsidRPr="00501F9D" w:rsidRDefault="00C96EDE" w:rsidP="00935616">
      <w:pPr>
        <w:widowControl w:val="0"/>
        <w:spacing w:after="0" w:line="240" w:lineRule="auto"/>
        <w:contextualSpacing/>
        <w:jc w:val="center"/>
        <w:rPr>
          <w:rFonts w:ascii="Times New Roman" w:eastAsia="Calibri" w:hAnsi="Times New Roman" w:cs="Times New Roman"/>
          <w:b/>
        </w:rPr>
      </w:pPr>
      <w:r w:rsidRPr="00501F9D">
        <w:rPr>
          <w:rFonts w:ascii="Times New Roman" w:eastAsia="Calibri" w:hAnsi="Times New Roman" w:cs="Times New Roman"/>
          <w:b/>
        </w:rPr>
        <w:t>Административный регламент предоставления муниципальной услуги</w:t>
      </w:r>
    </w:p>
    <w:p w14:paraId="501B5594" w14:textId="306F81A3" w:rsidR="00935616" w:rsidRPr="00501F9D" w:rsidRDefault="00C96EDE" w:rsidP="00935616">
      <w:pPr>
        <w:widowControl w:val="0"/>
        <w:spacing w:after="0" w:line="240" w:lineRule="auto"/>
        <w:contextualSpacing/>
        <w:jc w:val="center"/>
        <w:rPr>
          <w:rFonts w:ascii="Times New Roman" w:hAnsi="Times New Roman" w:cs="Times New Roman"/>
          <w:b/>
        </w:rPr>
      </w:pPr>
      <w:r w:rsidRPr="00501F9D">
        <w:rPr>
          <w:rFonts w:ascii="Times New Roman" w:eastAsia="Calibri" w:hAnsi="Times New Roman" w:cs="Times New Roman"/>
          <w:b/>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w:t>
      </w:r>
      <w:r w:rsidR="00935616" w:rsidRPr="00501F9D">
        <w:rPr>
          <w:rFonts w:ascii="Times New Roman" w:hAnsi="Times New Roman" w:cs="Times New Roman"/>
          <w:b/>
        </w:rPr>
        <w:t>Администрации  сельского поселения Микяшевский сельсовет муниципального района Давлекановский район Республики Башкортостан</w:t>
      </w:r>
    </w:p>
    <w:p w14:paraId="0ED03ED2" w14:textId="74392A5E" w:rsidR="00C96EDE" w:rsidRPr="00501F9D" w:rsidRDefault="00C96EDE" w:rsidP="00935616">
      <w:pPr>
        <w:widowControl w:val="0"/>
        <w:spacing w:after="0" w:line="240" w:lineRule="auto"/>
        <w:contextualSpacing/>
        <w:jc w:val="center"/>
        <w:rPr>
          <w:rFonts w:ascii="Times New Roman" w:eastAsia="Calibri" w:hAnsi="Times New Roman" w:cs="Times New Roman"/>
          <w:b/>
        </w:rPr>
      </w:pPr>
    </w:p>
    <w:p w14:paraId="6606B549" w14:textId="77777777" w:rsidR="00C96EDE" w:rsidRPr="00501F9D" w:rsidRDefault="00C96EDE" w:rsidP="006E36B5">
      <w:pPr>
        <w:widowControl w:val="0"/>
        <w:spacing w:after="0" w:line="240" w:lineRule="auto"/>
        <w:contextualSpacing/>
        <w:jc w:val="center"/>
        <w:rPr>
          <w:rFonts w:ascii="Times New Roman" w:eastAsia="Calibri" w:hAnsi="Times New Roman" w:cs="Times New Roman"/>
        </w:rPr>
      </w:pPr>
    </w:p>
    <w:p w14:paraId="2A6597CC" w14:textId="77777777" w:rsidR="00C96EDE" w:rsidRPr="00501F9D" w:rsidRDefault="00C96EDE" w:rsidP="006E36B5">
      <w:pPr>
        <w:widowControl w:val="0"/>
        <w:numPr>
          <w:ilvl w:val="0"/>
          <w:numId w:val="21"/>
        </w:numPr>
        <w:spacing w:after="0" w:line="240" w:lineRule="auto"/>
        <w:ind w:left="0" w:firstLine="0"/>
        <w:contextualSpacing/>
        <w:jc w:val="center"/>
        <w:rPr>
          <w:rFonts w:ascii="Times New Roman" w:eastAsia="Calibri" w:hAnsi="Times New Roman" w:cs="Times New Roman"/>
          <w:b/>
        </w:rPr>
      </w:pPr>
      <w:r w:rsidRPr="00501F9D">
        <w:rPr>
          <w:rFonts w:ascii="Times New Roman" w:eastAsia="Calibri" w:hAnsi="Times New Roman" w:cs="Times New Roman"/>
          <w:b/>
        </w:rPr>
        <w:t>Общие положения</w:t>
      </w:r>
    </w:p>
    <w:p w14:paraId="167D44A1" w14:textId="77777777" w:rsidR="00C96EDE" w:rsidRPr="00501F9D" w:rsidRDefault="00C96EDE" w:rsidP="006E36B5">
      <w:pPr>
        <w:widowControl w:val="0"/>
        <w:spacing w:after="0" w:line="240" w:lineRule="auto"/>
        <w:rPr>
          <w:rFonts w:ascii="Times New Roman" w:eastAsia="Calibri" w:hAnsi="Times New Roman" w:cs="Times New Roman"/>
        </w:rPr>
      </w:pPr>
    </w:p>
    <w:p w14:paraId="5EBE8DF5" w14:textId="77777777" w:rsidR="00C96EDE" w:rsidRPr="00501F9D" w:rsidRDefault="00C96EDE"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rPr>
      </w:pPr>
      <w:r w:rsidRPr="00501F9D">
        <w:rPr>
          <w:rFonts w:ascii="Times New Roman" w:eastAsia="Calibri" w:hAnsi="Times New Roman" w:cs="Times New Roman"/>
          <w:b/>
        </w:rPr>
        <w:t>Предмет регулирования Административного регламента</w:t>
      </w:r>
    </w:p>
    <w:p w14:paraId="4F58D60E" w14:textId="77777777" w:rsidR="006E36B5" w:rsidRPr="00501F9D" w:rsidRDefault="006E36B5"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rPr>
      </w:pPr>
    </w:p>
    <w:p w14:paraId="1E18C010"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Административный регламент, муниципальная услуга) распространяется на установление публичного сервитута в целях:</w:t>
      </w:r>
    </w:p>
    <w:p w14:paraId="368CEBA6" w14:textId="01F85D69"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w:t>
      </w:r>
      <w:r w:rsidR="00CD10E7" w:rsidRPr="00501F9D">
        <w:rPr>
          <w:rFonts w:ascii="Times New Roman" w:eastAsia="Calibri" w:hAnsi="Times New Roman" w:cs="Times New Roman"/>
        </w:rPr>
        <w:t xml:space="preserve">                       </w:t>
      </w:r>
      <w:r w:rsidRPr="00501F9D">
        <w:rPr>
          <w:rFonts w:ascii="Times New Roman" w:eastAsia="Calibri" w:hAnsi="Times New Roman" w:cs="Times New Roman"/>
        </w:rPr>
        <w:t>их неотъемлемых технологических частей, если указанные объекты являются объектами местного значения городского округа/городского поселения/муниципального района</w:t>
      </w:r>
      <w:r w:rsidRPr="00501F9D">
        <w:rPr>
          <w:rFonts w:ascii="Times New Roman" w:eastAsia="Calibri" w:hAnsi="Times New Roman" w:cs="Times New Roman"/>
          <w:vertAlign w:val="superscript"/>
        </w:rPr>
        <w:footnoteReference w:id="1"/>
      </w:r>
      <w:r w:rsidRPr="00501F9D">
        <w:rPr>
          <w:rFonts w:ascii="Times New Roman" w:eastAsia="Calibri" w:hAnsi="Times New Roman" w:cs="Times New Roman"/>
        </w:rPr>
        <w:t xml:space="preserve">, либо необходимы для организации электро-, газо-, тепло-, водоснабжения населения городского округа/городского поселения/муниципального района/сельского поселения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w:t>
      </w:r>
      <w:r w:rsidR="001D6D8B">
        <w:rPr>
          <w:rFonts w:ascii="Times New Roman" w:eastAsia="Calibri" w:hAnsi="Times New Roman" w:cs="Times New Roman"/>
        </w:rPr>
        <w:t xml:space="preserve">  </w:t>
      </w:r>
      <w:r w:rsidRPr="00501F9D">
        <w:rPr>
          <w:rFonts w:ascii="Times New Roman" w:eastAsia="Calibri" w:hAnsi="Times New Roman" w:cs="Times New Roman"/>
        </w:rPr>
        <w:t>для муниципальных нужд (далее – инженерные сооружения);</w:t>
      </w:r>
    </w:p>
    <w:p w14:paraId="5738FDDE" w14:textId="2AA53054"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w:t>
      </w:r>
      <w:r w:rsidR="00CD10E7"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на срок указанных строительства, реконструкции, ремонта, в случае </w:t>
      </w:r>
      <w:r w:rsidR="00CD10E7" w:rsidRPr="00501F9D">
        <w:rPr>
          <w:rFonts w:ascii="Times New Roman" w:eastAsia="Calibri" w:hAnsi="Times New Roman" w:cs="Times New Roman"/>
        </w:rPr>
        <w:t xml:space="preserve">                     </w:t>
      </w:r>
      <w:r w:rsidRPr="00501F9D">
        <w:rPr>
          <w:rFonts w:ascii="Times New Roman" w:eastAsia="Calibri" w:hAnsi="Times New Roman" w:cs="Times New Roman"/>
        </w:rPr>
        <w:t>их размещения в границах городского округа, городского поселения, муниципального района, сельского поселения;</w:t>
      </w:r>
    </w:p>
    <w:p w14:paraId="40702130" w14:textId="5CBF9DA0"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устройства пересечений автомобильных дорог или железнодорожных путей с автомобильными дорогами местного значения городского округа/городского поселения/муниципального района/сельского поселения или примыканий автомобильных дорог местного значения городского округа/городского поселения/муниципального района/сельского поселения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к другим автомобильным дорогам на земельных участках, находящихся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в муниципальной собственности, в границах полосы отвода автомобильной дороги;</w:t>
      </w:r>
    </w:p>
    <w:p w14:paraId="28B60BBA"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6AEC9783" w14:textId="31036268"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размещения автомобильных дорог местного значения городского округа/городского поселения/муниципального района/сельского поселения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в туннелях;</w:t>
      </w:r>
    </w:p>
    <w:p w14:paraId="117D7E98"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реконструкции, капитального ремонта участков (частей) инженерных сооружений </w:t>
      </w:r>
      <w:r w:rsidRPr="00501F9D">
        <w:rPr>
          <w:rFonts w:ascii="Times New Roman" w:eastAsia="Calibri" w:hAnsi="Times New Roman" w:cs="Times New Roman"/>
        </w:rPr>
        <w:lastRenderedPageBreak/>
        <w:t>местного значения городского округа/городского поселения/муниципального района/сельского поселения, являющихся линейными объектами;</w:t>
      </w:r>
    </w:p>
    <w:p w14:paraId="166E4664" w14:textId="4F4277E2"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размещения сооружения, указанного в статье 3.6 Федерального закона </w:t>
      </w:r>
      <w:r w:rsidR="0034687F" w:rsidRPr="00501F9D">
        <w:rPr>
          <w:rFonts w:ascii="Times New Roman" w:eastAsia="Calibri" w:hAnsi="Times New Roman" w:cs="Times New Roman"/>
        </w:rPr>
        <w:t xml:space="preserve">от 25.10.2001 № 137-ФЗ </w:t>
      </w:r>
      <w:r w:rsidR="00EA0D46" w:rsidRPr="00501F9D">
        <w:rPr>
          <w:rFonts w:ascii="Times New Roman" w:eastAsia="Calibri" w:hAnsi="Times New Roman" w:cs="Times New Roman"/>
        </w:rPr>
        <w:t>«</w:t>
      </w:r>
      <w:r w:rsidRPr="00501F9D">
        <w:rPr>
          <w:rFonts w:ascii="Times New Roman" w:eastAsia="Calibri" w:hAnsi="Times New Roman" w:cs="Times New Roman"/>
        </w:rPr>
        <w:t>О введении в действие Земельного кодекса Российской Федерации</w:t>
      </w:r>
      <w:r w:rsidR="00EA0D46" w:rsidRPr="00501F9D">
        <w:rPr>
          <w:rFonts w:ascii="Times New Roman" w:eastAsia="Calibri" w:hAnsi="Times New Roman" w:cs="Times New Roman"/>
        </w:rPr>
        <w:t>»</w:t>
      </w:r>
      <w:r w:rsidRPr="00501F9D">
        <w:rPr>
          <w:rFonts w:ascii="Times New Roman" w:eastAsia="Calibri" w:hAnsi="Times New Roman" w:cs="Times New Roman"/>
        </w:rPr>
        <w:t>, на землях муниципальной собственности;</w:t>
      </w:r>
    </w:p>
    <w:p w14:paraId="1F8F3482"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trike/>
        </w:rPr>
      </w:pPr>
      <w:r w:rsidRPr="00501F9D">
        <w:rPr>
          <w:rFonts w:ascii="Times New Roman" w:eastAsia="Calibri" w:hAnsi="Times New Roman" w:cs="Times New Roman"/>
        </w:rPr>
        <w:t>прокладки, переноса, переустройства инженерных коммуникаций, их эксплуатации в границах полос отвода автомобильных дорог местного значения городского округа/городского поселения/муниципального района/сельского поселения (за исключени</w:t>
      </w:r>
      <w:r w:rsidR="00EA0D46" w:rsidRPr="00501F9D">
        <w:rPr>
          <w:rFonts w:ascii="Times New Roman" w:eastAsia="Calibri" w:hAnsi="Times New Roman" w:cs="Times New Roman"/>
        </w:rPr>
        <w:t>ем частных автомобильных дорог);</w:t>
      </w:r>
    </w:p>
    <w:p w14:paraId="0E3D5E7E" w14:textId="08B6749B" w:rsidR="00C96EDE" w:rsidRPr="00501F9D" w:rsidRDefault="00C96EDE" w:rsidP="008410C1">
      <w:pPr>
        <w:widowControl w:val="0"/>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Администрацией </w:t>
      </w:r>
      <w:r w:rsidR="008410C1" w:rsidRPr="00501F9D">
        <w:rPr>
          <w:rFonts w:ascii="Times New Roman" w:hAnsi="Times New Roman" w:cs="Times New Roman"/>
        </w:rPr>
        <w:t>Администрации  сельского поселения Микяшевский сельсовет муниципального района Давлекановский район Республики Башкортостан</w:t>
      </w:r>
    </w:p>
    <w:p w14:paraId="42486EAF" w14:textId="2A54A2FB" w:rsidR="00C96EDE" w:rsidRPr="00501F9D" w:rsidRDefault="00C96EDE" w:rsidP="002A4436">
      <w:pPr>
        <w:widowControl w:val="0"/>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(далее – Администрация) в сфере установления публичного сервитута                   на земельные участки и (или) земель</w:t>
      </w:r>
      <w:r w:rsidR="002A4436" w:rsidRPr="00501F9D">
        <w:rPr>
          <w:rFonts w:ascii="Times New Roman" w:eastAsia="Calibri" w:hAnsi="Times New Roman" w:cs="Times New Roman"/>
        </w:rPr>
        <w:t xml:space="preserve"> в </w:t>
      </w:r>
      <w:r w:rsidRPr="00501F9D">
        <w:rPr>
          <w:rFonts w:ascii="Times New Roman" w:eastAsia="Calibri" w:hAnsi="Times New Roman" w:cs="Times New Roman"/>
        </w:rPr>
        <w:t xml:space="preserve"> </w:t>
      </w:r>
      <w:r w:rsidR="002A4436" w:rsidRPr="00501F9D">
        <w:rPr>
          <w:rFonts w:ascii="Times New Roman" w:hAnsi="Times New Roman" w:cs="Times New Roman"/>
        </w:rPr>
        <w:t>Администрации  сельского поселения Микяшевский сельсовет муниципального района Давлекановский район Республики Башкортостан.</w:t>
      </w:r>
    </w:p>
    <w:p w14:paraId="6FCB055D" w14:textId="77777777" w:rsidR="00C96EDE" w:rsidRPr="00501F9D" w:rsidRDefault="004D3C19" w:rsidP="004D3C19">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Настоящий Административный регламент </w:t>
      </w:r>
      <w:r w:rsidR="00C96EDE" w:rsidRPr="00501F9D">
        <w:rPr>
          <w:rFonts w:ascii="Times New Roman" w:eastAsia="Calibri" w:hAnsi="Times New Roman" w:cs="Times New Roman"/>
        </w:rPr>
        <w:t>устанавливает стандарт, сроки и последовательность административных процедур (действий)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юридическими лицами при предоставлении муниципальной услуги.</w:t>
      </w:r>
    </w:p>
    <w:p w14:paraId="5A99C029"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b/>
        </w:rPr>
      </w:pPr>
    </w:p>
    <w:p w14:paraId="576DDD01" w14:textId="77777777" w:rsidR="00C96EDE" w:rsidRPr="00501F9D"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rPr>
      </w:pPr>
      <w:r w:rsidRPr="00501F9D">
        <w:rPr>
          <w:rFonts w:ascii="Times New Roman" w:eastAsia="Calibri" w:hAnsi="Times New Roman" w:cs="Times New Roman"/>
          <w:b/>
        </w:rPr>
        <w:t>Круг заявителей</w:t>
      </w:r>
    </w:p>
    <w:p w14:paraId="2CC44FB9" w14:textId="77777777" w:rsidR="006E36B5" w:rsidRPr="00501F9D" w:rsidRDefault="006E36B5" w:rsidP="006E36B5">
      <w:pPr>
        <w:widowControl w:val="0"/>
        <w:autoSpaceDE w:val="0"/>
        <w:autoSpaceDN w:val="0"/>
        <w:adjustRightInd w:val="0"/>
        <w:spacing w:after="0" w:line="240" w:lineRule="auto"/>
        <w:jc w:val="center"/>
        <w:outlineLvl w:val="2"/>
        <w:rPr>
          <w:rFonts w:ascii="Times New Roman" w:eastAsia="Calibri" w:hAnsi="Times New Roman" w:cs="Times New Roman"/>
          <w:b/>
        </w:rPr>
      </w:pPr>
    </w:p>
    <w:p w14:paraId="02333651" w14:textId="77777777" w:rsidR="00C96EDE" w:rsidRPr="00501F9D"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501F9D">
        <w:rPr>
          <w:rFonts w:ascii="Times New Roman" w:eastAsia="Calibri" w:hAnsi="Times New Roman" w:cs="Times New Roman"/>
        </w:rPr>
        <w:t>1.2. Заявителем муниципальной услуги является:</w:t>
      </w:r>
    </w:p>
    <w:p w14:paraId="01B76732" w14:textId="77777777" w:rsidR="00C96EDE" w:rsidRPr="00501F9D"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501F9D">
        <w:rPr>
          <w:rFonts w:ascii="Times New Roman" w:eastAsia="Calibri" w:hAnsi="Times New Roman" w:cs="Times New Roman"/>
        </w:rPr>
        <w:t xml:space="preserve">1) </w:t>
      </w:r>
      <w:r w:rsidR="008B6918" w:rsidRPr="00501F9D">
        <w:rPr>
          <w:rFonts w:ascii="Times New Roman" w:eastAsia="Calibri" w:hAnsi="Times New Roman" w:cs="Times New Roman"/>
        </w:rPr>
        <w:t xml:space="preserve">юридическое лицо, </w:t>
      </w:r>
      <w:r w:rsidRPr="00501F9D">
        <w:rPr>
          <w:rFonts w:ascii="Times New Roman" w:eastAsia="Calibri" w:hAnsi="Times New Roman" w:cs="Times New Roman"/>
        </w:rPr>
        <w:t>являющ</w:t>
      </w:r>
      <w:r w:rsidR="008B6918" w:rsidRPr="00501F9D">
        <w:rPr>
          <w:rFonts w:ascii="Times New Roman" w:eastAsia="Calibri" w:hAnsi="Times New Roman" w:cs="Times New Roman"/>
        </w:rPr>
        <w:t>е</w:t>
      </w:r>
      <w:r w:rsidRPr="00501F9D">
        <w:rPr>
          <w:rFonts w:ascii="Times New Roman" w:eastAsia="Calibri" w:hAnsi="Times New Roman" w:cs="Times New Roman"/>
        </w:rPr>
        <w:t xml:space="preserve">еся субъектом естественных монополий, </w:t>
      </w:r>
      <w:r w:rsidR="00EA0D46" w:rsidRPr="00501F9D">
        <w:rPr>
          <w:rFonts w:ascii="Times New Roman" w:eastAsia="Calibri" w:hAnsi="Times New Roman" w:cs="Times New Roman"/>
        </w:rPr>
        <w:t>–</w:t>
      </w:r>
      <w:r w:rsidRPr="00501F9D">
        <w:rPr>
          <w:rFonts w:ascii="Times New Roman" w:eastAsia="Calibri" w:hAnsi="Times New Roman" w:cs="Times New Roman"/>
        </w:rPr>
        <w:t xml:space="preserve">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3FE8B42" w14:textId="45D54BDB" w:rsidR="00C96EDE" w:rsidRPr="00501F9D"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501F9D">
        <w:rPr>
          <w:rFonts w:ascii="Times New Roman" w:eastAsia="Calibri" w:hAnsi="Times New Roman" w:cs="Times New Roman"/>
        </w:rPr>
        <w:t xml:space="preserve">2) </w:t>
      </w:r>
      <w:r w:rsidR="008B6918" w:rsidRPr="00501F9D">
        <w:rPr>
          <w:rFonts w:ascii="Times New Roman" w:eastAsia="Calibri" w:hAnsi="Times New Roman" w:cs="Times New Roman"/>
        </w:rPr>
        <w:t xml:space="preserve">юридическое лицо, </w:t>
      </w:r>
      <w:r w:rsidRPr="00501F9D">
        <w:rPr>
          <w:rFonts w:ascii="Times New Roman" w:eastAsia="Calibri" w:hAnsi="Times New Roman" w:cs="Times New Roman"/>
        </w:rPr>
        <w:t>являющ</w:t>
      </w:r>
      <w:r w:rsidR="008B6918" w:rsidRPr="00501F9D">
        <w:rPr>
          <w:rFonts w:ascii="Times New Roman" w:eastAsia="Calibri" w:hAnsi="Times New Roman" w:cs="Times New Roman"/>
        </w:rPr>
        <w:t>ееся организацией связи, –</w:t>
      </w:r>
      <w:r w:rsidRPr="00501F9D">
        <w:rPr>
          <w:rFonts w:ascii="Times New Roman" w:eastAsia="Calibri" w:hAnsi="Times New Roman" w:cs="Times New Roman"/>
        </w:rPr>
        <w:t xml:space="preserve">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и сооружений связи, инженерных изысканий для их строительства, реконструкции;</w:t>
      </w:r>
    </w:p>
    <w:p w14:paraId="07314641" w14:textId="77777777" w:rsidR="00C96EDE" w:rsidRPr="00501F9D"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501F9D">
        <w:rPr>
          <w:rFonts w:ascii="Times New Roman" w:eastAsia="Calibri" w:hAnsi="Times New Roman" w:cs="Times New Roman"/>
        </w:rPr>
        <w:t xml:space="preserve">3) </w:t>
      </w:r>
      <w:r w:rsidR="008B6918" w:rsidRPr="00501F9D">
        <w:rPr>
          <w:rFonts w:ascii="Times New Roman" w:eastAsia="Calibri" w:hAnsi="Times New Roman" w:cs="Times New Roman"/>
        </w:rPr>
        <w:t xml:space="preserve">юридическое лицо, </w:t>
      </w:r>
      <w:r w:rsidRPr="00501F9D">
        <w:rPr>
          <w:rFonts w:ascii="Times New Roman" w:eastAsia="Calibri" w:hAnsi="Times New Roman" w:cs="Times New Roman"/>
        </w:rPr>
        <w:t>являющ</w:t>
      </w:r>
      <w:r w:rsidR="008B6918" w:rsidRPr="00501F9D">
        <w:rPr>
          <w:rFonts w:ascii="Times New Roman" w:eastAsia="Calibri" w:hAnsi="Times New Roman" w:cs="Times New Roman"/>
        </w:rPr>
        <w:t>е</w:t>
      </w:r>
      <w:r w:rsidRPr="00501F9D">
        <w:rPr>
          <w:rFonts w:ascii="Times New Roman" w:eastAsia="Calibri" w:hAnsi="Times New Roman" w:cs="Times New Roman"/>
        </w:rPr>
        <w:t xml:space="preserve">еся владельцем объекта транспортной инфраструктуры местного значения, </w:t>
      </w:r>
      <w:r w:rsidR="008B6918" w:rsidRPr="00501F9D">
        <w:rPr>
          <w:rFonts w:ascii="Times New Roman" w:eastAsia="Calibri" w:hAnsi="Times New Roman" w:cs="Times New Roman"/>
        </w:rPr>
        <w:t>–</w:t>
      </w:r>
      <w:r w:rsidRPr="00501F9D">
        <w:rPr>
          <w:rFonts w:ascii="Times New Roman" w:eastAsia="Calibri" w:hAnsi="Times New Roman" w:cs="Times New Roman"/>
        </w:rPr>
        <w:t xml:space="preserve"> в случае установления публичного сервитута для </w:t>
      </w:r>
      <w:r w:rsidR="008B6918" w:rsidRPr="00501F9D">
        <w:rPr>
          <w:rFonts w:ascii="Times New Roman" w:eastAsia="Calibri" w:hAnsi="Times New Roman" w:cs="Times New Roman"/>
        </w:rPr>
        <w:t>целей, указанных в подпунктах 2</w:t>
      </w:r>
      <w:r w:rsidRPr="00501F9D">
        <w:rPr>
          <w:rFonts w:ascii="Times New Roman" w:eastAsia="Calibri" w:hAnsi="Times New Roman" w:cs="Times New Roman"/>
        </w:rPr>
        <w:t>-5 статьи 39.37 Земельного кодекса Российской Федерации;</w:t>
      </w:r>
    </w:p>
    <w:p w14:paraId="0860F160" w14:textId="22CBF0EB" w:rsidR="00C96EDE" w:rsidRPr="00501F9D"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501F9D">
        <w:rPr>
          <w:rFonts w:ascii="Times New Roman" w:eastAsia="Calibri" w:hAnsi="Times New Roman" w:cs="Times New Roman"/>
        </w:rPr>
        <w:t xml:space="preserve">4) </w:t>
      </w:r>
      <w:r w:rsidR="008B6918" w:rsidRPr="00501F9D">
        <w:rPr>
          <w:rFonts w:ascii="Times New Roman" w:eastAsia="Calibri" w:hAnsi="Times New Roman" w:cs="Times New Roman"/>
        </w:rPr>
        <w:t xml:space="preserve">юридическое лицо, </w:t>
      </w:r>
      <w:r w:rsidRPr="00501F9D">
        <w:rPr>
          <w:rFonts w:ascii="Times New Roman" w:eastAsia="Calibri" w:hAnsi="Times New Roman" w:cs="Times New Roman"/>
        </w:rPr>
        <w:t xml:space="preserve">предусмотренное пунктом 1 статьи 56.4 Земельного кодекса Российской Федерации и подавшее ходатайство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об изъятии земельного участка для государственных или муниципальных нужд, </w:t>
      </w:r>
      <w:r w:rsidR="008B6918" w:rsidRPr="00501F9D">
        <w:rPr>
          <w:rFonts w:ascii="Times New Roman" w:eastAsia="Calibri" w:hAnsi="Times New Roman" w:cs="Times New Roman"/>
        </w:rPr>
        <w:t>–</w:t>
      </w:r>
      <w:r w:rsidRPr="00501F9D">
        <w:rPr>
          <w:rFonts w:ascii="Times New Roman" w:eastAsia="Calibri" w:hAnsi="Times New Roman" w:cs="Times New Roman"/>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0A18A77A"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4.1) </w:t>
      </w:r>
      <w:r w:rsidR="008B6918" w:rsidRPr="00501F9D">
        <w:rPr>
          <w:rFonts w:ascii="Times New Roman" w:eastAsia="Calibri" w:hAnsi="Times New Roman" w:cs="Times New Roman"/>
        </w:rPr>
        <w:t xml:space="preserve">юридическое лицо, </w:t>
      </w:r>
      <w:r w:rsidRPr="00501F9D">
        <w:rPr>
          <w:rFonts w:ascii="Times New Roman" w:eastAsia="Calibri" w:hAnsi="Times New Roman" w:cs="Times New Roman"/>
        </w:rPr>
        <w:t>являющ</w:t>
      </w:r>
      <w:r w:rsidR="008B6918" w:rsidRPr="00501F9D">
        <w:rPr>
          <w:rFonts w:ascii="Times New Roman" w:eastAsia="Calibri" w:hAnsi="Times New Roman" w:cs="Times New Roman"/>
        </w:rPr>
        <w:t>ее</w:t>
      </w:r>
      <w:r w:rsidRPr="00501F9D">
        <w:rPr>
          <w:rFonts w:ascii="Times New Roman" w:eastAsia="Calibri" w:hAnsi="Times New Roman" w:cs="Times New Roman"/>
        </w:rPr>
        <w:t xml:space="preserve">ся единым оператором газификации, региональным оператором газификации, </w:t>
      </w:r>
      <w:r w:rsidR="008B6918" w:rsidRPr="00501F9D">
        <w:rPr>
          <w:rFonts w:ascii="Times New Roman" w:eastAsia="Calibri" w:hAnsi="Times New Roman" w:cs="Times New Roman"/>
        </w:rPr>
        <w:t xml:space="preserve">– </w:t>
      </w:r>
      <w:r w:rsidRPr="00501F9D">
        <w:rPr>
          <w:rFonts w:ascii="Times New Roman" w:eastAsia="Calibri" w:hAnsi="Times New Roman" w:cs="Times New Roman"/>
        </w:rPr>
        <w:t>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EDD9E40"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u w:val="single"/>
        </w:rPr>
      </w:pPr>
      <w:r w:rsidRPr="00501F9D">
        <w:rPr>
          <w:rFonts w:ascii="Times New Roman" w:eastAsia="Calibri" w:hAnsi="Times New Roman" w:cs="Times New Roman"/>
        </w:rPr>
        <w:t xml:space="preserve">4.2) </w:t>
      </w:r>
      <w:r w:rsidR="008B6918" w:rsidRPr="00501F9D">
        <w:rPr>
          <w:rFonts w:ascii="Times New Roman" w:eastAsia="Calibri" w:hAnsi="Times New Roman" w:cs="Times New Roman"/>
        </w:rPr>
        <w:t xml:space="preserve">юридическое лицо, </w:t>
      </w:r>
      <w:r w:rsidRPr="00501F9D">
        <w:rPr>
          <w:rFonts w:ascii="Times New Roman" w:eastAsia="Calibri" w:hAnsi="Times New Roman" w:cs="Times New Roman"/>
        </w:rPr>
        <w:t>осуществляющ</w:t>
      </w:r>
      <w:r w:rsidR="008B6918" w:rsidRPr="00501F9D">
        <w:rPr>
          <w:rFonts w:ascii="Times New Roman" w:eastAsia="Calibri" w:hAnsi="Times New Roman" w:cs="Times New Roman"/>
        </w:rPr>
        <w:t>ее</w:t>
      </w:r>
      <w:r w:rsidRPr="00501F9D">
        <w:rPr>
          <w:rFonts w:ascii="Times New Roman" w:eastAsia="Calibri" w:hAnsi="Times New Roman" w:cs="Times New Roman"/>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470D0086" w14:textId="04E6317B" w:rsidR="00C96EDE" w:rsidRPr="00501F9D"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501F9D">
        <w:rPr>
          <w:rFonts w:ascii="Times New Roman" w:eastAsia="Calibri" w:hAnsi="Times New Roman" w:cs="Times New Roman"/>
        </w:rPr>
        <w:t xml:space="preserve">5) иное юридическое лицо, уполномоченное в соответствии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w:t>
      </w:r>
      <w:r w:rsidRPr="00501F9D">
        <w:rPr>
          <w:rFonts w:ascii="Times New Roman" w:eastAsia="Calibri" w:hAnsi="Times New Roman" w:cs="Times New Roman"/>
        </w:rPr>
        <w:lastRenderedPageBreak/>
        <w:t>обеспечения которой допускается установление публичного сервитута;</w:t>
      </w:r>
    </w:p>
    <w:p w14:paraId="58D9F782" w14:textId="0E04E173" w:rsidR="00C96EDE" w:rsidRPr="00501F9D"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501F9D">
        <w:rPr>
          <w:rFonts w:ascii="Times New Roman" w:eastAsia="Calibri" w:hAnsi="Times New Roman" w:cs="Times New Roman"/>
        </w:rPr>
        <w:t xml:space="preserve">6) </w:t>
      </w:r>
      <w:r w:rsidR="008B6918" w:rsidRPr="00501F9D">
        <w:rPr>
          <w:rFonts w:ascii="Times New Roman" w:eastAsia="Calibri" w:hAnsi="Times New Roman" w:cs="Times New Roman"/>
        </w:rPr>
        <w:t xml:space="preserve">юридическое лицо, </w:t>
      </w:r>
      <w:r w:rsidRPr="00501F9D">
        <w:rPr>
          <w:rFonts w:ascii="Times New Roman" w:eastAsia="Calibri" w:hAnsi="Times New Roman" w:cs="Times New Roman"/>
        </w:rPr>
        <w:t xml:space="preserve">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на публичный сервитут в порядке, установленном пунктом 2 статьи 3.6 Федерального закона от 25.10.2001 №</w:t>
      </w:r>
      <w:r w:rsidR="008B6918" w:rsidRPr="00501F9D">
        <w:rPr>
          <w:rFonts w:ascii="Times New Roman" w:eastAsia="Calibri" w:hAnsi="Times New Roman" w:cs="Times New Roman"/>
        </w:rPr>
        <w:t xml:space="preserve"> </w:t>
      </w:r>
      <w:r w:rsidRPr="00501F9D">
        <w:rPr>
          <w:rFonts w:ascii="Times New Roman" w:eastAsia="Calibri" w:hAnsi="Times New Roman" w:cs="Times New Roman"/>
        </w:rPr>
        <w:t>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4A60218E" w14:textId="77777777" w:rsidR="00547613" w:rsidRPr="00501F9D"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501F9D">
        <w:rPr>
          <w:rFonts w:ascii="Times New Roman" w:eastAsia="Calibri" w:hAnsi="Times New Roman" w:cs="Times New Roman"/>
        </w:rPr>
        <w:t xml:space="preserve">7) </w:t>
      </w:r>
      <w:r w:rsidR="00547613" w:rsidRPr="00501F9D">
        <w:rPr>
          <w:rFonts w:ascii="Times New Roman" w:eastAsia="Calibri" w:hAnsi="Times New Roman" w:cs="Times New Roman"/>
        </w:rPr>
        <w:t>юридическое лицо, право собственности, право хозяйственного ведения или право оперативного управления которого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отсутствует права на земельный участок, на котором находятся такие сооружения;</w:t>
      </w:r>
    </w:p>
    <w:p w14:paraId="3D45A72E" w14:textId="6C49C13B" w:rsidR="00C96EDE" w:rsidRPr="00501F9D"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501F9D">
        <w:rPr>
          <w:rFonts w:ascii="Times New Roman" w:eastAsia="Calibri" w:hAnsi="Times New Roman" w:cs="Times New Roman"/>
        </w:rPr>
        <w:t xml:space="preserve">8) физические и юридические лица, а также индивидуальные предприниматели, являющиеся владельцами инженерных коммуникаций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в границах полос отвода автомобильных дорог местного значения городского округа/городского поселения/муниципального района/сельского поселения.</w:t>
      </w:r>
    </w:p>
    <w:p w14:paraId="342B6488"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FBC808E" w14:textId="77777777" w:rsidR="00C96EDE" w:rsidRPr="00501F9D"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rPr>
      </w:pPr>
    </w:p>
    <w:p w14:paraId="7D9CCEE7" w14:textId="77777777" w:rsidR="00C96EDE" w:rsidRPr="00501F9D"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rPr>
      </w:pPr>
      <w:r w:rsidRPr="00501F9D">
        <w:rPr>
          <w:rFonts w:ascii="Times New Roman" w:eastAsia="Calibri" w:hAnsi="Times New Roman" w:cs="Times New Roman"/>
          <w:b/>
        </w:rPr>
        <w:t>Требования к порядку информирования о предоставлении муниципальной услуги</w:t>
      </w:r>
    </w:p>
    <w:p w14:paraId="03BA75EC" w14:textId="77777777" w:rsidR="00C96EDE" w:rsidRPr="00501F9D"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rPr>
      </w:pPr>
    </w:p>
    <w:p w14:paraId="234A97E8"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w:t>
      </w:r>
      <w:r w:rsidR="00651D66" w:rsidRPr="00501F9D">
        <w:rPr>
          <w:rFonts w:ascii="Times New Roman" w:eastAsia="Calibri" w:hAnsi="Times New Roman" w:cs="Times New Roman"/>
        </w:rPr>
        <w:t>4</w:t>
      </w:r>
      <w:r w:rsidRPr="00501F9D">
        <w:rPr>
          <w:rFonts w:ascii="Times New Roman" w:eastAsia="Calibri" w:hAnsi="Times New Roman" w:cs="Times New Roman"/>
        </w:rPr>
        <w:t>. Информирование о порядке предоставления услуги осуществляется:</w:t>
      </w:r>
    </w:p>
    <w:p w14:paraId="4E061624" w14:textId="4934AAE0" w:rsidR="00C96EDE" w:rsidRPr="00501F9D" w:rsidRDefault="00C96EDE" w:rsidP="00C53F66">
      <w:pPr>
        <w:widowControl w:val="0"/>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непосредственно при личном приеме заявителя в Администрации</w:t>
      </w:r>
      <w:r w:rsidR="00C53F66" w:rsidRPr="00501F9D">
        <w:rPr>
          <w:rFonts w:ascii="Times New Roman" w:hAnsi="Times New Roman" w:cs="Times New Roman"/>
        </w:rPr>
        <w:t xml:space="preserve">  сельского поселения Микяшевский сельсовет муниципального района Давлекановский район Республики Башкортостан.</w:t>
      </w:r>
      <w:r w:rsidRPr="00501F9D">
        <w:rPr>
          <w:rFonts w:ascii="Times New Roman" w:eastAsia="Calibri" w:hAnsi="Times New Roman" w:cs="Times New Roman"/>
        </w:rPr>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РГАУ МФЦ);</w:t>
      </w:r>
    </w:p>
    <w:p w14:paraId="5A8C36C6"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 телефону в Администрации (Уполномоченном органе) или многофункциональном центре;</w:t>
      </w:r>
    </w:p>
    <w:p w14:paraId="501E1FA6"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письменно, в том числе посредством электронной почты, факсимильной связи;</w:t>
      </w:r>
    </w:p>
    <w:p w14:paraId="2EB0F55A"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посредством размещения в открытой и доступной форме информации:</w:t>
      </w:r>
    </w:p>
    <w:p w14:paraId="55C15390"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на Едином портале государственных и муниципальных услуг (функций) (https:// www.gosuslugi.ru/) (далее – ЕПГУ);</w:t>
      </w:r>
    </w:p>
    <w:p w14:paraId="74AF9B4B"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на Портале государственных и муниципальных услуг (функций) Республики Башкортостан (www.gosuslugi.bashkortostan.ru) (далее – РПГУ);</w:t>
      </w:r>
    </w:p>
    <w:p w14:paraId="0FE5803D" w14:textId="5C158041"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на официальном сайте Администрации (Упо</w:t>
      </w:r>
      <w:r w:rsidR="00A106D2" w:rsidRPr="00501F9D">
        <w:rPr>
          <w:rFonts w:ascii="Times New Roman" w:eastAsia="Calibri" w:hAnsi="Times New Roman" w:cs="Times New Roman"/>
        </w:rPr>
        <w:t xml:space="preserve">лномоченного органа) </w:t>
      </w:r>
      <w:r w:rsidR="00A106D2" w:rsidRPr="00501F9D">
        <w:rPr>
          <w:rFonts w:ascii="Times New Roman" w:hAnsi="Times New Roman" w:cs="Times New Roman"/>
          <w:b/>
        </w:rPr>
        <w:t>http://sovet-davlekanovo</w:t>
      </w:r>
      <w:r w:rsidR="00A106D2" w:rsidRPr="00501F9D">
        <w:rPr>
          <w:rFonts w:ascii="Times New Roman" w:eastAsia="Calibri" w:hAnsi="Times New Roman" w:cs="Times New Roman"/>
        </w:rPr>
        <w:t xml:space="preserve"> </w:t>
      </w:r>
      <w:r w:rsidRPr="00501F9D">
        <w:rPr>
          <w:rFonts w:ascii="Times New Roman" w:eastAsia="Calibri" w:hAnsi="Times New Roman" w:cs="Times New Roman"/>
        </w:rPr>
        <w:t>(указать адрес официального сайта) (далее – официальный сайт);</w:t>
      </w:r>
    </w:p>
    <w:p w14:paraId="72755E87" w14:textId="77777777" w:rsidR="00C96EDE" w:rsidRPr="00501F9D" w:rsidRDefault="00C96EDE" w:rsidP="00FC6F91">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посредством размещения информации на информационных стендах Администрации (Уполномоченного органа).</w:t>
      </w:r>
    </w:p>
    <w:p w14:paraId="1BB84DFE"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w:t>
      </w:r>
      <w:r w:rsidR="00651D66" w:rsidRPr="00501F9D">
        <w:rPr>
          <w:rFonts w:ascii="Times New Roman" w:eastAsia="Calibri" w:hAnsi="Times New Roman" w:cs="Times New Roman"/>
        </w:rPr>
        <w:t>5</w:t>
      </w:r>
      <w:r w:rsidRPr="00501F9D">
        <w:rPr>
          <w:rFonts w:ascii="Times New Roman" w:eastAsia="Calibri" w:hAnsi="Times New Roman" w:cs="Times New Roman"/>
        </w:rPr>
        <w:t>. Информирование осуществляется по вопросам, касающимся:</w:t>
      </w:r>
    </w:p>
    <w:p w14:paraId="0894C0F3"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способов подачи заявления о предоставлении муниципальной услуги;</w:t>
      </w:r>
    </w:p>
    <w:p w14:paraId="4DBADC2E"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адресов Администрации (Уполномоченного органа) и РГАУ МФЦ, обращение в которые необходимо для предоставления муниципальной услуги;</w:t>
      </w:r>
    </w:p>
    <w:p w14:paraId="149DA981"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F7C76B4"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документов, необходимых для предоставления муниципальной услуги;</w:t>
      </w:r>
    </w:p>
    <w:p w14:paraId="64E2C41C"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порядка и сроков предоставления муниципальной услуги;</w:t>
      </w:r>
    </w:p>
    <w:p w14:paraId="6A8A5597"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C690B6" w14:textId="6486E712" w:rsidR="0046256D"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предоставления услуг, которые являются необходимыми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и обязательными для предоставления муниципальной услуги; </w:t>
      </w:r>
    </w:p>
    <w:p w14:paraId="58025F84" w14:textId="7EAA3BCD"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E1726BD"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9360E0F" w14:textId="008A12BD"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w:t>
      </w:r>
      <w:r w:rsidR="00651D66" w:rsidRPr="00501F9D">
        <w:rPr>
          <w:rFonts w:ascii="Times New Roman" w:eastAsia="Calibri" w:hAnsi="Times New Roman" w:cs="Times New Roman"/>
        </w:rPr>
        <w:t>6</w:t>
      </w:r>
      <w:r w:rsidRPr="00501F9D">
        <w:rPr>
          <w:rFonts w:ascii="Times New Roman" w:eastAsia="Calibri" w:hAnsi="Times New Roman" w:cs="Times New Roman"/>
        </w:rPr>
        <w:t xml:space="preserve">. При устном обращении </w:t>
      </w:r>
      <w:r w:rsidR="00180448" w:rsidRPr="00501F9D">
        <w:rPr>
          <w:rFonts w:ascii="Times New Roman" w:eastAsia="Calibri" w:hAnsi="Times New Roman" w:cs="Times New Roman"/>
        </w:rPr>
        <w:t>з</w:t>
      </w:r>
      <w:r w:rsidRPr="00501F9D">
        <w:rPr>
          <w:rFonts w:ascii="Times New Roman" w:eastAsia="Calibri" w:hAnsi="Times New Roman" w:cs="Times New Roman"/>
        </w:rPr>
        <w:t>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79C6106A" w14:textId="265B9A72"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Ответ на телефонный звонок должен начинаться с информации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о наименовании органа, в который позвонил </w:t>
      </w:r>
      <w:r w:rsidR="00180448" w:rsidRPr="00501F9D">
        <w:rPr>
          <w:rFonts w:ascii="Times New Roman" w:eastAsia="Calibri" w:hAnsi="Times New Roman" w:cs="Times New Roman"/>
        </w:rPr>
        <w:t>з</w:t>
      </w:r>
      <w:r w:rsidRPr="00501F9D">
        <w:rPr>
          <w:rFonts w:ascii="Times New Roman" w:eastAsia="Calibri" w:hAnsi="Times New Roman" w:cs="Times New Roman"/>
        </w:rPr>
        <w:t>аявитель, фамилии, имени, отчества (последнее – при наличии) и должности специалиста, принявшего телефонный звонок.</w:t>
      </w:r>
    </w:p>
    <w:p w14:paraId="3E70B0D6" w14:textId="2340D963"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Если должностное лицо Администрации (Уполномоченного органа),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по которому можно будет получить необходимую информацию.</w:t>
      </w:r>
    </w:p>
    <w:p w14:paraId="043CE52D" w14:textId="248AB52E"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Если подготовка ответа требует продолжительного времени, он предлагает </w:t>
      </w:r>
      <w:r w:rsidR="00180448" w:rsidRPr="00501F9D">
        <w:rPr>
          <w:rFonts w:ascii="Times New Roman" w:eastAsia="Calibri" w:hAnsi="Times New Roman" w:cs="Times New Roman"/>
        </w:rPr>
        <w:t>з</w:t>
      </w:r>
      <w:r w:rsidRPr="00501F9D">
        <w:rPr>
          <w:rFonts w:ascii="Times New Roman" w:eastAsia="Calibri" w:hAnsi="Times New Roman" w:cs="Times New Roman"/>
        </w:rPr>
        <w:t>аявителю один из следующих вариантов дальнейших действий:</w:t>
      </w:r>
    </w:p>
    <w:p w14:paraId="2F30A440"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изложить обращение в письменной форме; </w:t>
      </w:r>
    </w:p>
    <w:p w14:paraId="7819E7DD"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назначить другое время для консультаций.</w:t>
      </w:r>
    </w:p>
    <w:p w14:paraId="14E10778" w14:textId="48EFC14E"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Должностное лицо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E83594"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Продолжительность информирования по телефону не должна превышать 10 минут.</w:t>
      </w:r>
    </w:p>
    <w:p w14:paraId="425C1DF8"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Информирование осуществляется в соответствии с графиком приема граждан.</w:t>
      </w:r>
    </w:p>
    <w:p w14:paraId="62F69D91" w14:textId="0CCCC71F"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w:t>
      </w:r>
      <w:r w:rsidR="00651D66" w:rsidRPr="00501F9D">
        <w:rPr>
          <w:rFonts w:ascii="Times New Roman" w:eastAsia="Calibri" w:hAnsi="Times New Roman" w:cs="Times New Roman"/>
        </w:rPr>
        <w:t>7</w:t>
      </w:r>
      <w:r w:rsidRPr="00501F9D">
        <w:rPr>
          <w:rFonts w:ascii="Times New Roman" w:eastAsia="Calibri" w:hAnsi="Times New Roman" w:cs="Times New Roman"/>
        </w:rPr>
        <w:t>. По письменному обращению должностное лицо Администрации (Уполномоченного органа), ответствен</w:t>
      </w:r>
      <w:r w:rsidR="00FA2CE8" w:rsidRPr="00501F9D">
        <w:rPr>
          <w:rFonts w:ascii="Times New Roman" w:eastAsia="Calibri" w:hAnsi="Times New Roman" w:cs="Times New Roman"/>
        </w:rPr>
        <w:t>ное</w:t>
      </w:r>
      <w:r w:rsidRPr="00501F9D">
        <w:rPr>
          <w:rFonts w:ascii="Times New Roman" w:eastAsia="Calibri" w:hAnsi="Times New Roman" w:cs="Times New Roman"/>
        </w:rPr>
        <w:t xml:space="preserve"> за предоставление муниципальной услуги, подробно в письменной форме разъясняет гражданину сведения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по вопросам, указанным в пункте 1.6 Административного регламента</w:t>
      </w:r>
      <w:r w:rsidR="00FA2CE8" w:rsidRPr="00501F9D">
        <w:rPr>
          <w:rFonts w:ascii="Times New Roman" w:eastAsia="Calibri" w:hAnsi="Times New Roman" w:cs="Times New Roman"/>
        </w:rPr>
        <w:t>,</w:t>
      </w:r>
      <w:r w:rsidRPr="00501F9D">
        <w:rPr>
          <w:rFonts w:ascii="Times New Roman" w:eastAsia="Calibri" w:hAnsi="Times New Roman" w:cs="Times New Roman"/>
        </w:rPr>
        <w:t xml:space="preserve">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в порядке, установленном Федеральным законом от </w:t>
      </w:r>
      <w:r w:rsidR="002E41C3" w:rsidRPr="00501F9D">
        <w:rPr>
          <w:rFonts w:ascii="Times New Roman" w:eastAsia="Calibri" w:hAnsi="Times New Roman" w:cs="Times New Roman"/>
        </w:rPr>
        <w:t>0</w:t>
      </w:r>
      <w:r w:rsidRPr="00501F9D">
        <w:rPr>
          <w:rFonts w:ascii="Times New Roman" w:eastAsia="Calibri" w:hAnsi="Times New Roman" w:cs="Times New Roman"/>
        </w:rPr>
        <w:t>2</w:t>
      </w:r>
      <w:r w:rsidR="002E41C3" w:rsidRPr="00501F9D">
        <w:rPr>
          <w:rFonts w:ascii="Times New Roman" w:eastAsia="Calibri" w:hAnsi="Times New Roman" w:cs="Times New Roman"/>
        </w:rPr>
        <w:t>.05.2006</w:t>
      </w:r>
      <w:r w:rsidRPr="00501F9D">
        <w:rPr>
          <w:rFonts w:ascii="Times New Roman" w:eastAsia="Calibri" w:hAnsi="Times New Roman" w:cs="Times New Roman"/>
        </w:rPr>
        <w:t xml:space="preserve"> № 59-ФЗ </w:t>
      </w:r>
      <w:r w:rsidR="002E41C3" w:rsidRPr="00501F9D">
        <w:rPr>
          <w:rFonts w:ascii="Times New Roman" w:eastAsia="Calibri" w:hAnsi="Times New Roman" w:cs="Times New Roman"/>
        </w:rPr>
        <w:t xml:space="preserve">              </w:t>
      </w:r>
      <w:r w:rsidRPr="00501F9D">
        <w:rPr>
          <w:rFonts w:ascii="Times New Roman" w:eastAsia="Calibri" w:hAnsi="Times New Roman" w:cs="Times New Roman"/>
        </w:rPr>
        <w:t>«О порядке рассмотрения обращений граждан Российской Федерации» (далее – Федеральный закон № 59-ФЗ).</w:t>
      </w:r>
    </w:p>
    <w:p w14:paraId="2A07A1CA"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strike/>
        </w:rPr>
      </w:pPr>
      <w:r w:rsidRPr="00501F9D">
        <w:rPr>
          <w:rFonts w:ascii="Times New Roman" w:eastAsia="Calibri" w:hAnsi="Times New Roman" w:cs="Times New Roman"/>
        </w:rPr>
        <w:t>1.</w:t>
      </w:r>
      <w:r w:rsidR="00651D66" w:rsidRPr="00501F9D">
        <w:rPr>
          <w:rFonts w:ascii="Times New Roman" w:eastAsia="Calibri" w:hAnsi="Times New Roman" w:cs="Times New Roman"/>
        </w:rPr>
        <w:t>8</w:t>
      </w:r>
      <w:r w:rsidRPr="00501F9D">
        <w:rPr>
          <w:rFonts w:ascii="Times New Roman" w:eastAsia="Calibri" w:hAnsi="Times New Roman" w:cs="Times New Roman"/>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1D67B42" w14:textId="37BF1D7D"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1C434149" w14:textId="53147253"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w:t>
      </w:r>
      <w:r w:rsidR="00651D66" w:rsidRPr="00501F9D">
        <w:rPr>
          <w:rFonts w:ascii="Times New Roman" w:eastAsia="Calibri" w:hAnsi="Times New Roman" w:cs="Times New Roman"/>
        </w:rPr>
        <w:t>9</w:t>
      </w:r>
      <w:r w:rsidRPr="00501F9D">
        <w:rPr>
          <w:rFonts w:ascii="Times New Roman" w:eastAsia="Calibri" w:hAnsi="Times New Roman" w:cs="Times New Roman"/>
        </w:rPr>
        <w:t>. На официальном сайте Администрации (Уполномоченного органа) наряду со сведениями, указанными в пункте 1.</w:t>
      </w:r>
      <w:r w:rsidR="00C42C3B" w:rsidRPr="00501F9D">
        <w:rPr>
          <w:rFonts w:ascii="Times New Roman" w:eastAsia="Calibri" w:hAnsi="Times New Roman" w:cs="Times New Roman"/>
        </w:rPr>
        <w:t>8</w:t>
      </w:r>
      <w:r w:rsidRPr="00501F9D">
        <w:rPr>
          <w:rFonts w:ascii="Times New Roman" w:eastAsia="Calibri" w:hAnsi="Times New Roman" w:cs="Times New Roman"/>
        </w:rPr>
        <w:t xml:space="preserve"> Административного регламента, размещаются:</w:t>
      </w:r>
    </w:p>
    <w:p w14:paraId="5B2C4ABD"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порядок и способы подачи заявления о предоставлении муниципальной услуги;</w:t>
      </w:r>
    </w:p>
    <w:p w14:paraId="4D3C0E80"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порядок и способы предварительной записи на подачу заявления о предоставлении муниципальной услуги;</w:t>
      </w:r>
    </w:p>
    <w:p w14:paraId="1405162D"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14:paraId="22306F60" w14:textId="08660589"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порядок получения сведений о ходе рассмотрения заявления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о предоставлении муниципальной услуги и о результатах предоставления муниципальной услуги.</w:t>
      </w:r>
    </w:p>
    <w:p w14:paraId="372D841A" w14:textId="71F7B879"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1.1</w:t>
      </w:r>
      <w:r w:rsidR="00651D66" w:rsidRPr="00501F9D">
        <w:rPr>
          <w:rFonts w:ascii="Times New Roman" w:eastAsia="Calibri" w:hAnsi="Times New Roman" w:cs="Times New Roman"/>
        </w:rPr>
        <w:t>0</w:t>
      </w:r>
      <w:r w:rsidRPr="00501F9D">
        <w:rPr>
          <w:rFonts w:ascii="Times New Roman" w:eastAsia="Calibri" w:hAnsi="Times New Roman" w:cs="Times New Roman"/>
        </w:rPr>
        <w:t>. На информационных стендах Администрации (Уполномоченного органа) подлежит размещению</w:t>
      </w:r>
      <w:r w:rsidR="004B7BAA" w:rsidRPr="00501F9D">
        <w:rPr>
          <w:rFonts w:ascii="Times New Roman" w:eastAsia="Calibri" w:hAnsi="Times New Roman" w:cs="Times New Roman"/>
        </w:rPr>
        <w:t xml:space="preserve"> следующая</w:t>
      </w:r>
      <w:r w:rsidRPr="00501F9D">
        <w:rPr>
          <w:rFonts w:ascii="Times New Roman" w:eastAsia="Calibri" w:hAnsi="Times New Roman" w:cs="Times New Roman"/>
        </w:rPr>
        <w:t xml:space="preserve"> информация:</w:t>
      </w:r>
    </w:p>
    <w:p w14:paraId="6831A532" w14:textId="34D2235F"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мест</w:t>
      </w:r>
      <w:r w:rsidR="004B7BAA" w:rsidRPr="00501F9D">
        <w:rPr>
          <w:rFonts w:ascii="Times New Roman" w:eastAsia="Calibri" w:hAnsi="Times New Roman" w:cs="Times New Roman"/>
        </w:rPr>
        <w:t>о</w:t>
      </w:r>
      <w:r w:rsidRPr="00501F9D">
        <w:rPr>
          <w:rFonts w:ascii="Times New Roman" w:eastAsia="Calibri" w:hAnsi="Times New Roman" w:cs="Times New Roman"/>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539B6181"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AF872C0"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адреса официального сайта, а также электронной почты и (или) формы обратной связи Администрации (Уполномоченного органа);</w:t>
      </w:r>
    </w:p>
    <w:p w14:paraId="7856DDE7" w14:textId="4CEF0B7F"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время ожидания в очереди на прием документов и получение результата предоставления муниципальной услуги в соответствии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с требованиями Административного регламента;</w:t>
      </w:r>
    </w:p>
    <w:p w14:paraId="378BE2ED"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сроки предоставления муниципальной услуги;</w:t>
      </w:r>
    </w:p>
    <w:p w14:paraId="0C8D6941"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образцы заполнения заявления и приложений к заявлениям;</w:t>
      </w:r>
    </w:p>
    <w:p w14:paraId="280B9D36"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исчерпывающий перечень документов, необходимых для предоставления муниципальной услуги;</w:t>
      </w:r>
    </w:p>
    <w:p w14:paraId="609AD5BD"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14:paraId="2F06AB8C" w14:textId="0998DFDB"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исчерпывающий перечень оснований для приостановления или отказа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в предоставлении муниципальной услуги;</w:t>
      </w:r>
    </w:p>
    <w:p w14:paraId="2DEFE550"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порядок и способы подачи заявления о предоставлении  муниципальной услуги;</w:t>
      </w:r>
    </w:p>
    <w:p w14:paraId="673D0487"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порядок и способы получения разъяснений по порядку предоставления муниципальной услуги;</w:t>
      </w:r>
    </w:p>
    <w:p w14:paraId="2AE3A069" w14:textId="48D08A6F"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порядок получения сведений о ходе рассмотрения заявления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о предоставлении муниципальной услуги и о результатах предоставления муниципальной услуги;</w:t>
      </w:r>
    </w:p>
    <w:p w14:paraId="798DAF29"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порядок записи на личный прием к должностным лицам;</w:t>
      </w:r>
    </w:p>
    <w:p w14:paraId="4B85C1FD"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656FD7C1" w14:textId="035B8ECF"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1.1</w:t>
      </w:r>
      <w:r w:rsidR="00651D66" w:rsidRPr="00501F9D">
        <w:rPr>
          <w:rFonts w:ascii="Times New Roman" w:eastAsia="Calibri" w:hAnsi="Times New Roman" w:cs="Times New Roman"/>
        </w:rPr>
        <w:t>1</w:t>
      </w:r>
      <w:r w:rsidRPr="00501F9D">
        <w:rPr>
          <w:rFonts w:ascii="Times New Roman" w:eastAsia="Calibri" w:hAnsi="Times New Roman" w:cs="Times New Roman"/>
        </w:rPr>
        <w:t xml:space="preserve">.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для ознакомления.</w:t>
      </w:r>
    </w:p>
    <w:p w14:paraId="0EB506F2" w14:textId="6A823D70"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1.1</w:t>
      </w:r>
      <w:r w:rsidR="00651D66" w:rsidRPr="00501F9D">
        <w:rPr>
          <w:rFonts w:ascii="Times New Roman" w:eastAsia="Calibri" w:hAnsi="Times New Roman" w:cs="Times New Roman"/>
        </w:rPr>
        <w:t>2</w:t>
      </w:r>
      <w:r w:rsidRPr="00501F9D">
        <w:rPr>
          <w:rFonts w:ascii="Times New Roman" w:eastAsia="Calibri" w:hAnsi="Times New Roman" w:cs="Times New Roman"/>
        </w:rPr>
        <w:t xml:space="preserve">.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51D820BE" w14:textId="5126571E"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1.1</w:t>
      </w:r>
      <w:r w:rsidR="00651D66" w:rsidRPr="00501F9D">
        <w:rPr>
          <w:rFonts w:ascii="Times New Roman" w:eastAsia="Calibri" w:hAnsi="Times New Roman" w:cs="Times New Roman"/>
        </w:rPr>
        <w:t>3</w:t>
      </w:r>
      <w:r w:rsidRPr="00501F9D">
        <w:rPr>
          <w:rFonts w:ascii="Times New Roman" w:eastAsia="Calibri" w:hAnsi="Times New Roman" w:cs="Times New Roman"/>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4E4073" w:rsidRPr="00501F9D">
        <w:rPr>
          <w:rFonts w:ascii="Times New Roman" w:eastAsia="Calibri" w:hAnsi="Times New Roman" w:cs="Times New Roman"/>
        </w:rPr>
        <w:t>л</w:t>
      </w:r>
      <w:r w:rsidRPr="00501F9D">
        <w:rPr>
          <w:rFonts w:ascii="Times New Roman" w:eastAsia="Calibri" w:hAnsi="Times New Roman" w:cs="Times New Roman"/>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6B6D0704" w14:textId="77777777" w:rsidR="00C96EDE" w:rsidRPr="00501F9D" w:rsidRDefault="00C96EDE" w:rsidP="00C96EDE">
      <w:pPr>
        <w:autoSpaceDE w:val="0"/>
        <w:autoSpaceDN w:val="0"/>
        <w:adjustRightInd w:val="0"/>
        <w:spacing w:after="0" w:line="240" w:lineRule="auto"/>
        <w:ind w:firstLine="709"/>
        <w:jc w:val="center"/>
        <w:rPr>
          <w:rFonts w:ascii="Times New Roman" w:eastAsia="Calibri" w:hAnsi="Times New Roman" w:cs="Times New Roman"/>
          <w:b/>
        </w:rPr>
      </w:pPr>
    </w:p>
    <w:p w14:paraId="50B3172B" w14:textId="77777777" w:rsidR="00C96EDE" w:rsidRPr="00501F9D" w:rsidRDefault="00C96EDE" w:rsidP="006E36B5">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18CAA10"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p>
    <w:p w14:paraId="0C64C856" w14:textId="71CF246B"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1.14. Справочная информация об Администрации </w:t>
      </w:r>
      <w:r w:rsidR="00C42C3B" w:rsidRPr="00501F9D">
        <w:rPr>
          <w:rFonts w:ascii="Times New Roman" w:eastAsia="Calibri" w:hAnsi="Times New Roman" w:cs="Times New Roman"/>
        </w:rPr>
        <w:t xml:space="preserve">(Уполномоченном органе) </w:t>
      </w:r>
      <w:r w:rsidRPr="00501F9D">
        <w:rPr>
          <w:rFonts w:ascii="Times New Roman" w:eastAsia="Calibri" w:hAnsi="Times New Roman" w:cs="Times New Roman"/>
        </w:rPr>
        <w:t>размещена:</w:t>
      </w:r>
    </w:p>
    <w:p w14:paraId="11663847" w14:textId="20574DA7" w:rsidR="00C96EDE" w:rsidRPr="00501F9D" w:rsidRDefault="00B54B4D"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на </w:t>
      </w:r>
      <w:r w:rsidR="00C96EDE" w:rsidRPr="00501F9D">
        <w:rPr>
          <w:rFonts w:ascii="Times New Roman" w:eastAsia="Calibri" w:hAnsi="Times New Roman" w:cs="Times New Roman"/>
        </w:rPr>
        <w:t>информационных стендах Администрации</w:t>
      </w:r>
      <w:r w:rsidR="00C42C3B" w:rsidRPr="00501F9D">
        <w:rPr>
          <w:rFonts w:ascii="Times New Roman" w:eastAsia="Calibri" w:hAnsi="Times New Roman" w:cs="Times New Roman"/>
        </w:rPr>
        <w:t xml:space="preserve"> (Уполномоченного органа)</w:t>
      </w:r>
      <w:r w:rsidR="00C96EDE" w:rsidRPr="00501F9D">
        <w:rPr>
          <w:rFonts w:ascii="Times New Roman" w:eastAsia="Calibri" w:hAnsi="Times New Roman" w:cs="Times New Roman"/>
        </w:rPr>
        <w:t>;</w:t>
      </w:r>
    </w:p>
    <w:p w14:paraId="1989C124" w14:textId="0279A750" w:rsidR="00C96EDE" w:rsidRPr="00501F9D" w:rsidRDefault="00B54B4D"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на </w:t>
      </w:r>
      <w:r w:rsidR="00C96EDE" w:rsidRPr="00501F9D">
        <w:rPr>
          <w:rFonts w:ascii="Times New Roman" w:eastAsia="Calibri" w:hAnsi="Times New Roman" w:cs="Times New Roman"/>
        </w:rPr>
        <w:t xml:space="preserve">официальном сайте Администрации </w:t>
      </w:r>
      <w:r w:rsidR="00C42C3B" w:rsidRPr="00501F9D">
        <w:rPr>
          <w:rFonts w:ascii="Times New Roman" w:eastAsia="Calibri" w:hAnsi="Times New Roman" w:cs="Times New Roman"/>
        </w:rPr>
        <w:t xml:space="preserve">(Уполномоченного органа) </w:t>
      </w:r>
      <w:r w:rsidR="00730446" w:rsidRPr="00501F9D">
        <w:rPr>
          <w:rFonts w:ascii="Times New Roman" w:eastAsia="Calibri" w:hAnsi="Times New Roman" w:cs="Times New Roman"/>
        </w:rPr>
        <w:t xml:space="preserve">                </w:t>
      </w:r>
      <w:r w:rsidR="00C96EDE" w:rsidRPr="00501F9D">
        <w:rPr>
          <w:rFonts w:ascii="Times New Roman" w:eastAsia="Calibri" w:hAnsi="Times New Roman" w:cs="Times New Roman"/>
        </w:rPr>
        <w:t>в информационно-телекоммуникационной с</w:t>
      </w:r>
      <w:r w:rsidR="00686F69" w:rsidRPr="00501F9D">
        <w:rPr>
          <w:rFonts w:ascii="Times New Roman" w:eastAsia="Calibri" w:hAnsi="Times New Roman" w:cs="Times New Roman"/>
        </w:rPr>
        <w:t xml:space="preserve">ети Интернет </w:t>
      </w:r>
      <w:proofErr w:type="spellStart"/>
      <w:r w:rsidR="00686F69" w:rsidRPr="00501F9D">
        <w:rPr>
          <w:rFonts w:ascii="Times New Roman" w:eastAsia="Calibri" w:hAnsi="Times New Roman" w:cs="Times New Roman"/>
        </w:rPr>
        <w:t>www</w:t>
      </w:r>
      <w:proofErr w:type="spellEnd"/>
      <w:r w:rsidR="00686F69" w:rsidRPr="00501F9D">
        <w:rPr>
          <w:rFonts w:ascii="Times New Roman" w:eastAsia="Calibri" w:hAnsi="Times New Roman" w:cs="Times New Roman"/>
        </w:rPr>
        <w:t>.</w:t>
      </w:r>
      <w:r w:rsidR="00686F69" w:rsidRPr="00501F9D">
        <w:rPr>
          <w:rFonts w:ascii="Times New Roman" w:hAnsi="Times New Roman" w:cs="Times New Roman"/>
          <w:b/>
        </w:rPr>
        <w:t xml:space="preserve"> http://sovet-davlekanovo</w:t>
      </w:r>
      <w:r w:rsidR="00C96EDE" w:rsidRPr="00501F9D">
        <w:rPr>
          <w:rFonts w:ascii="Times New Roman" w:eastAsia="Calibri" w:hAnsi="Times New Roman" w:cs="Times New Roman"/>
        </w:rPr>
        <w:t>.ru (далее – официальный сайт);</w:t>
      </w:r>
    </w:p>
    <w:p w14:paraId="54C34CE5"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в государственной информационной системе «Реестр государственных и муниципальных услуг (функций) Республики Башкортостан» и на ЕПГУ, РПГУ. </w:t>
      </w:r>
    </w:p>
    <w:p w14:paraId="6369C1F9"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Справочной является информация:</w:t>
      </w:r>
    </w:p>
    <w:p w14:paraId="6B434845" w14:textId="3F2AC1CE"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о месте нахождения и графике работы Администрации</w:t>
      </w:r>
      <w:r w:rsidR="003B57B3"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xml:space="preserve">, предоставляющего муниципальную услугу,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а также РГАУ МФЦ;  </w:t>
      </w:r>
    </w:p>
    <w:p w14:paraId="0F385E9A" w14:textId="62F03544" w:rsidR="00C96EDE" w:rsidRPr="00501F9D" w:rsidRDefault="00B54B4D"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об </w:t>
      </w:r>
      <w:r w:rsidR="00C96EDE" w:rsidRPr="00501F9D">
        <w:rPr>
          <w:rFonts w:ascii="Times New Roman" w:eastAsia="Calibri" w:hAnsi="Times New Roman" w:cs="Times New Roman"/>
        </w:rPr>
        <w:t>адреса</w:t>
      </w:r>
      <w:r w:rsidRPr="00501F9D">
        <w:rPr>
          <w:rFonts w:ascii="Times New Roman" w:eastAsia="Calibri" w:hAnsi="Times New Roman" w:cs="Times New Roman"/>
        </w:rPr>
        <w:t>х</w:t>
      </w:r>
      <w:r w:rsidR="00C96EDE" w:rsidRPr="00501F9D">
        <w:rPr>
          <w:rFonts w:ascii="Times New Roman" w:eastAsia="Calibri" w:hAnsi="Times New Roman" w:cs="Times New Roman"/>
        </w:rPr>
        <w:t xml:space="preserve"> электронной почты и (или) форм</w:t>
      </w:r>
      <w:r w:rsidRPr="00501F9D">
        <w:rPr>
          <w:rFonts w:ascii="Times New Roman" w:eastAsia="Calibri" w:hAnsi="Times New Roman" w:cs="Times New Roman"/>
        </w:rPr>
        <w:t>ах</w:t>
      </w:r>
      <w:r w:rsidR="00C96EDE" w:rsidRPr="00501F9D">
        <w:rPr>
          <w:rFonts w:ascii="Times New Roman" w:eastAsia="Calibri" w:hAnsi="Times New Roman" w:cs="Times New Roman"/>
        </w:rPr>
        <w:t xml:space="preserve"> обратной связи Администрации</w:t>
      </w:r>
      <w:r w:rsidR="00DC4C2A" w:rsidRPr="00501F9D">
        <w:rPr>
          <w:rFonts w:ascii="Times New Roman" w:eastAsia="Calibri" w:hAnsi="Times New Roman" w:cs="Times New Roman"/>
        </w:rPr>
        <w:t xml:space="preserve"> (Уполномоченного органа)</w:t>
      </w:r>
      <w:r w:rsidR="00C96EDE" w:rsidRPr="00501F9D">
        <w:rPr>
          <w:rFonts w:ascii="Times New Roman" w:eastAsia="Calibri" w:hAnsi="Times New Roman" w:cs="Times New Roman"/>
        </w:rPr>
        <w:t>, предоставляюще</w:t>
      </w:r>
      <w:r w:rsidRPr="00501F9D">
        <w:rPr>
          <w:rFonts w:ascii="Times New Roman" w:eastAsia="Calibri" w:hAnsi="Times New Roman" w:cs="Times New Roman"/>
        </w:rPr>
        <w:t>й</w:t>
      </w:r>
      <w:r w:rsidR="00C96EDE" w:rsidRPr="00501F9D">
        <w:rPr>
          <w:rFonts w:ascii="Times New Roman" w:eastAsia="Calibri" w:hAnsi="Times New Roman" w:cs="Times New Roman"/>
        </w:rPr>
        <w:t xml:space="preserve"> муниципальную услугу.</w:t>
      </w:r>
    </w:p>
    <w:p w14:paraId="00920434" w14:textId="77777777" w:rsidR="00C96EDE" w:rsidRPr="00501F9D" w:rsidRDefault="00C96EDE" w:rsidP="00C96EDE">
      <w:pPr>
        <w:widowControl w:val="0"/>
        <w:autoSpaceDE w:val="0"/>
        <w:autoSpaceDN w:val="0"/>
        <w:adjustRightInd w:val="0"/>
        <w:spacing w:after="0" w:line="240" w:lineRule="auto"/>
        <w:jc w:val="center"/>
        <w:outlineLvl w:val="1"/>
        <w:rPr>
          <w:rFonts w:ascii="Times New Roman" w:eastAsia="Calibri" w:hAnsi="Times New Roman" w:cs="Times New Roman"/>
          <w:b/>
        </w:rPr>
      </w:pPr>
    </w:p>
    <w:p w14:paraId="7CB7F296" w14:textId="77777777" w:rsidR="00C96EDE" w:rsidRPr="00501F9D"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rPr>
      </w:pPr>
      <w:r w:rsidRPr="00501F9D">
        <w:rPr>
          <w:rFonts w:ascii="Times New Roman" w:eastAsia="Calibri" w:hAnsi="Times New Roman" w:cs="Times New Roman"/>
          <w:b/>
        </w:rPr>
        <w:t>II. Стандарт предоставления муниципальной услуги</w:t>
      </w:r>
    </w:p>
    <w:p w14:paraId="37E2716F" w14:textId="77777777" w:rsidR="00C96EDE" w:rsidRPr="00501F9D"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rPr>
      </w:pPr>
    </w:p>
    <w:p w14:paraId="052687F8" w14:textId="77777777" w:rsidR="00C96EDE" w:rsidRPr="00501F9D"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rPr>
      </w:pPr>
      <w:r w:rsidRPr="00501F9D">
        <w:rPr>
          <w:rFonts w:ascii="Times New Roman" w:eastAsia="Calibri" w:hAnsi="Times New Roman" w:cs="Times New Roman"/>
          <w:b/>
        </w:rPr>
        <w:t>Наименование муниципальной услуги</w:t>
      </w:r>
    </w:p>
    <w:p w14:paraId="323AE400" w14:textId="77777777" w:rsidR="00C96EDE" w:rsidRPr="00501F9D"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p>
    <w:p w14:paraId="1849A29A"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2.1.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5BEFB62D"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p>
    <w:p w14:paraId="162CBA16"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 xml:space="preserve">Наименование органа местного самоуправления, </w:t>
      </w:r>
    </w:p>
    <w:p w14:paraId="4CEB9A62"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предоставляющего муниципальную услугу</w:t>
      </w:r>
    </w:p>
    <w:p w14:paraId="058E8AE1" w14:textId="77777777" w:rsidR="00C96EDE" w:rsidRPr="00501F9D"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p>
    <w:p w14:paraId="6ECE1B12" w14:textId="3EE21220" w:rsidR="00C96EDE" w:rsidRPr="00501F9D" w:rsidRDefault="00C96EDE" w:rsidP="00E75257">
      <w:pPr>
        <w:widowControl w:val="0"/>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2.2. Муниципальная услуга предоставляется Администрацией </w:t>
      </w:r>
      <w:r w:rsidRPr="00501F9D">
        <w:rPr>
          <w:rFonts w:ascii="Times New Roman" w:eastAsia="Calibri" w:hAnsi="Times New Roman" w:cs="Times New Roman"/>
        </w:rPr>
        <w:br/>
        <w:t>(Уполномоченным органом</w:t>
      </w:r>
      <w:r w:rsidR="00E75257" w:rsidRPr="00501F9D">
        <w:rPr>
          <w:rFonts w:ascii="Times New Roman" w:eastAsia="Calibri" w:hAnsi="Times New Roman" w:cs="Times New Roman"/>
        </w:rPr>
        <w:t xml:space="preserve"> ) в </w:t>
      </w:r>
      <w:r w:rsidR="00E75257" w:rsidRPr="00501F9D">
        <w:rPr>
          <w:rFonts w:ascii="Times New Roman" w:hAnsi="Times New Roman" w:cs="Times New Roman"/>
        </w:rPr>
        <w:t>Администрации  сельского поселения Микяшевский сельсовет муниципального района Давлекановский район Республики Башкортостан.</w:t>
      </w:r>
    </w:p>
    <w:p w14:paraId="73F17693"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2.3. 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14:paraId="115EDB1E" w14:textId="7FD9D2BB"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При предоставлении </w:t>
      </w:r>
      <w:r w:rsidR="003167BB" w:rsidRPr="00501F9D">
        <w:rPr>
          <w:rFonts w:ascii="Times New Roman" w:eastAsia="Calibri" w:hAnsi="Times New Roman" w:cs="Times New Roman"/>
        </w:rPr>
        <w:t>муниципальной</w:t>
      </w:r>
      <w:r w:rsidRPr="00501F9D">
        <w:rPr>
          <w:rFonts w:ascii="Times New Roman" w:eastAsia="Calibri" w:hAnsi="Times New Roman" w:cs="Times New Roman"/>
        </w:rPr>
        <w:t xml:space="preserve"> услуги Администрация (Уполномоченный орган)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7F08CF28" w14:textId="6659CF61"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00039C1" w14:textId="77777777" w:rsidR="00C96EDE" w:rsidRPr="00501F9D" w:rsidRDefault="00C96EDE" w:rsidP="00C96EDE">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14:paraId="73B45D47" w14:textId="77777777" w:rsidR="00C96EDE" w:rsidRPr="00501F9D"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rPr>
      </w:pPr>
      <w:r w:rsidRPr="00501F9D">
        <w:rPr>
          <w:rFonts w:ascii="Times New Roman" w:eastAsia="Calibri" w:hAnsi="Times New Roman" w:cs="Times New Roman"/>
          <w:b/>
        </w:rPr>
        <w:t>Описание результата предоставления муниципальной услуги</w:t>
      </w:r>
    </w:p>
    <w:p w14:paraId="696B6786" w14:textId="77777777" w:rsidR="00C96EDE" w:rsidRPr="00501F9D"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rPr>
      </w:pPr>
    </w:p>
    <w:p w14:paraId="586F6DE6"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2.5. Результатом предоставления муниципальной услуги является:</w:t>
      </w:r>
    </w:p>
    <w:p w14:paraId="45D7F1D0"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 решение об установлении публичного сервитута;</w:t>
      </w:r>
    </w:p>
    <w:p w14:paraId="08648990"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 решение об отказе в установлении публичного сервитута.</w:t>
      </w:r>
    </w:p>
    <w:p w14:paraId="13FE1A5A"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p>
    <w:p w14:paraId="1645BBA6" w14:textId="77777777" w:rsidR="00C96EDE" w:rsidRPr="00501F9D" w:rsidRDefault="00C96EDE" w:rsidP="00C96EDE">
      <w:pPr>
        <w:autoSpaceDE w:val="0"/>
        <w:autoSpaceDN w:val="0"/>
        <w:adjustRightInd w:val="0"/>
        <w:spacing w:after="0" w:line="240" w:lineRule="auto"/>
        <w:jc w:val="center"/>
        <w:outlineLvl w:val="0"/>
        <w:rPr>
          <w:rFonts w:ascii="Times New Roman" w:eastAsia="Calibri" w:hAnsi="Times New Roman" w:cs="Times New Roman"/>
          <w:b/>
          <w:bCs/>
        </w:rPr>
      </w:pPr>
      <w:r w:rsidRPr="00501F9D">
        <w:rPr>
          <w:rFonts w:ascii="Times New Roman" w:eastAsia="Calibri" w:hAnsi="Times New Roman" w:cs="Times New Roman"/>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0C3C97B0" w14:textId="77777777" w:rsidR="00C96EDE" w:rsidRPr="00501F9D"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0B940040" w14:textId="3838BCDA"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Администрацию</w:t>
      </w:r>
      <w:r w:rsidR="00DC4C2A" w:rsidRPr="00501F9D">
        <w:rPr>
          <w:rFonts w:ascii="Times New Roman" w:eastAsia="Calibri" w:hAnsi="Times New Roman" w:cs="Times New Roman"/>
        </w:rPr>
        <w:t xml:space="preserve"> (Уполномоченный орган)</w:t>
      </w:r>
      <w:r w:rsidRPr="00501F9D">
        <w:rPr>
          <w:rFonts w:ascii="Times New Roman" w:eastAsia="Calibri" w:hAnsi="Times New Roman" w:cs="Times New Roman"/>
        </w:rPr>
        <w:t>, РГАУ МФЦ, почтового отправления, в форме электронного документа на ЕПГУ, РПГУ и не должен превышать:</w:t>
      </w:r>
    </w:p>
    <w:p w14:paraId="47DA4B66"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 двадцати дней в целях, предусмотренных подпунктом 3 статьи 39.37 Земельного кодекса Российской Федерации;</w:t>
      </w:r>
    </w:p>
    <w:p w14:paraId="1C8B7215" w14:textId="3F95F506"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2) тридцати дней в целях, предусмотренных подпунктами 1, 2, 4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w:t>
      </w:r>
      <w:r w:rsidR="00F540A2" w:rsidRPr="00501F9D">
        <w:rPr>
          <w:rFonts w:ascii="Times New Roman" w:eastAsia="Calibri" w:hAnsi="Times New Roman" w:cs="Times New Roman"/>
        </w:rPr>
        <w:t>2.8</w:t>
      </w:r>
      <w:r w:rsidRPr="00501F9D">
        <w:rPr>
          <w:rFonts w:ascii="Times New Roman" w:eastAsia="Calibri" w:hAnsi="Times New Roman" w:cs="Times New Roman"/>
        </w:rPr>
        <w:t xml:space="preserve"> настоящего Административного регламента;</w:t>
      </w:r>
    </w:p>
    <w:p w14:paraId="2CA443EE"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u w:val="single"/>
        </w:rPr>
      </w:pPr>
      <w:r w:rsidRPr="00501F9D">
        <w:rPr>
          <w:rFonts w:ascii="Times New Roman" w:eastAsia="Calibri" w:hAnsi="Times New Roman" w:cs="Times New Roman"/>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14:paraId="34CED30F" w14:textId="1E75AA63"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В случае, если ходатайство об установлении публичного сервитута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в целях реконструкции инженерного сооружения, которое переносится в связи с изъятием земельного </w:t>
      </w:r>
      <w:r w:rsidRPr="00501F9D">
        <w:rPr>
          <w:rFonts w:ascii="Times New Roman" w:eastAsia="Calibri" w:hAnsi="Times New Roman" w:cs="Times New Roman"/>
        </w:rPr>
        <w:lastRenderedPageBreak/>
        <w:t>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7D83B8DE" w14:textId="68A4A67E"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Датой поступления ходатайства об установлении публичного сервитута  при личном обращении заявителя в Администрацию</w:t>
      </w:r>
      <w:r w:rsidR="00DC4C2A" w:rsidRPr="00501F9D">
        <w:rPr>
          <w:rFonts w:ascii="Times New Roman" w:eastAsia="Calibri" w:hAnsi="Times New Roman" w:cs="Times New Roman"/>
        </w:rPr>
        <w:t xml:space="preserve"> (Уполномоченный орган)</w:t>
      </w:r>
      <w:r w:rsidRPr="00501F9D">
        <w:rPr>
          <w:rFonts w:ascii="Times New Roman" w:eastAsia="Calibri" w:hAnsi="Times New Roman" w:cs="Times New Roman"/>
        </w:rPr>
        <w:t>, РГАУ МФЦ считается день подачи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w:t>
      </w:r>
    </w:p>
    <w:p w14:paraId="4158155C"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Датой поступления ходатайства об установлении публичного сервитута  в форме электронного документа на ЕПГУ, РПГУ считается день направления заявителю электронного сообщения о приеме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2.30.3 настоящего Административного регламента.</w:t>
      </w:r>
    </w:p>
    <w:p w14:paraId="6B3835DF" w14:textId="041FADD8"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Датой поступления ходатайства об установлении публичного сервитута в Администрацию</w:t>
      </w:r>
      <w:r w:rsidR="00DC4C2A" w:rsidRPr="00501F9D">
        <w:rPr>
          <w:rFonts w:ascii="Times New Roman" w:eastAsia="Calibri" w:hAnsi="Times New Roman" w:cs="Times New Roman"/>
        </w:rPr>
        <w:t xml:space="preserve"> (Уполномоченный орган)</w:t>
      </w:r>
      <w:r w:rsidRPr="00501F9D">
        <w:rPr>
          <w:rFonts w:ascii="Times New Roman" w:eastAsia="Calibri" w:hAnsi="Times New Roman" w:cs="Times New Roman"/>
        </w:rPr>
        <w:t>, РГАУ МФЦ посредством почтового отправления считается день фактического поступления ходатайства в Администрацию.</w:t>
      </w:r>
    </w:p>
    <w:p w14:paraId="179531A0" w14:textId="7391407F" w:rsidR="00C96EDE" w:rsidRPr="00501F9D" w:rsidRDefault="00C96EDE" w:rsidP="00796384">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Администрацию </w:t>
      </w:r>
      <w:r w:rsidR="00DC4C2A"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ходатайства об установлении публичного сервитута с приложением предусмотренных пунктом 2.8 настоящего Административного регламента надлежащим о</w:t>
      </w:r>
      <w:r w:rsidR="00796384" w:rsidRPr="00501F9D">
        <w:rPr>
          <w:rFonts w:ascii="Times New Roman" w:eastAsia="Calibri" w:hAnsi="Times New Roman" w:cs="Times New Roman"/>
        </w:rPr>
        <w:t xml:space="preserve">бразом оформленных документов. </w:t>
      </w:r>
    </w:p>
    <w:p w14:paraId="519D81B8" w14:textId="23164BE4" w:rsidR="00F808C1" w:rsidRPr="00501F9D" w:rsidRDefault="00F808C1"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При наличии оснований, предусмотренных пункт</w:t>
      </w:r>
      <w:r w:rsidR="00AA3272" w:rsidRPr="00501F9D">
        <w:rPr>
          <w:rFonts w:ascii="Times New Roman" w:eastAsia="Calibri" w:hAnsi="Times New Roman" w:cs="Times New Roman"/>
        </w:rPr>
        <w:t>ом</w:t>
      </w:r>
      <w:r w:rsidRPr="00501F9D">
        <w:rPr>
          <w:rFonts w:ascii="Times New Roman" w:eastAsia="Calibri" w:hAnsi="Times New Roman" w:cs="Times New Roman"/>
        </w:rPr>
        <w:t xml:space="preserve"> 9 статьи 39.41 Земельного кодекса Р</w:t>
      </w:r>
      <w:r w:rsidR="00CE191A" w:rsidRPr="00501F9D">
        <w:rPr>
          <w:rFonts w:ascii="Times New Roman" w:eastAsia="Calibri" w:hAnsi="Times New Roman" w:cs="Times New Roman"/>
        </w:rPr>
        <w:t xml:space="preserve">оссийской </w:t>
      </w:r>
      <w:r w:rsidRPr="00501F9D">
        <w:rPr>
          <w:rFonts w:ascii="Times New Roman" w:eastAsia="Calibri" w:hAnsi="Times New Roman" w:cs="Times New Roman"/>
        </w:rPr>
        <w:t>Ф</w:t>
      </w:r>
      <w:r w:rsidR="00CE191A" w:rsidRPr="00501F9D">
        <w:rPr>
          <w:rFonts w:ascii="Times New Roman" w:eastAsia="Calibri" w:hAnsi="Times New Roman" w:cs="Times New Roman"/>
        </w:rPr>
        <w:t>едерации</w:t>
      </w:r>
      <w:r w:rsidRPr="00501F9D">
        <w:rPr>
          <w:rFonts w:ascii="Times New Roman" w:eastAsia="Calibri" w:hAnsi="Times New Roman" w:cs="Times New Roman"/>
        </w:rPr>
        <w:t>, пунктом 2.17 настоящего Административного регламента</w:t>
      </w:r>
      <w:r w:rsidR="00AA3272" w:rsidRPr="00501F9D">
        <w:rPr>
          <w:rFonts w:ascii="Times New Roman" w:eastAsia="Calibri" w:hAnsi="Times New Roman" w:cs="Times New Roman"/>
        </w:rPr>
        <w:t>,</w:t>
      </w:r>
      <w:r w:rsidRPr="00501F9D">
        <w:rPr>
          <w:rFonts w:ascii="Times New Roman" w:eastAsia="Calibri" w:hAnsi="Times New Roman" w:cs="Times New Roman"/>
        </w:rPr>
        <w:t xml:space="preserve"> в срок не более чем пять рабочих дней со дня поступления ходатайства об установлении публичного сервитута Администрация (Уполномоченный орган) возвращает его без рассмотрения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с указанием причины возврата.</w:t>
      </w:r>
    </w:p>
    <w:p w14:paraId="22864B55" w14:textId="6E77A1FA"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w:t>
      </w:r>
      <w:r w:rsidR="00E3108B" w:rsidRPr="00501F9D">
        <w:rPr>
          <w:rFonts w:ascii="Times New Roman" w:eastAsia="Calibri" w:hAnsi="Times New Roman" w:cs="Times New Roman"/>
        </w:rPr>
        <w:t>5 рабочих дней</w:t>
      </w:r>
      <w:r w:rsidRPr="00501F9D">
        <w:rPr>
          <w:rFonts w:ascii="Times New Roman" w:eastAsia="Calibri" w:hAnsi="Times New Roman" w:cs="Times New Roman"/>
        </w:rPr>
        <w:t>.</w:t>
      </w:r>
    </w:p>
    <w:p w14:paraId="1504CD67"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p>
    <w:p w14:paraId="7448B3DE" w14:textId="77777777" w:rsidR="00C96EDE" w:rsidRPr="00501F9D"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rPr>
      </w:pPr>
      <w:r w:rsidRPr="00501F9D">
        <w:rPr>
          <w:rFonts w:ascii="Times New Roman" w:eastAsia="Calibri" w:hAnsi="Times New Roman" w:cs="Times New Roman"/>
          <w:b/>
        </w:rPr>
        <w:t>Нормативные правовые акты, регулирующие предоставление муниципальной услуги</w:t>
      </w:r>
    </w:p>
    <w:p w14:paraId="2429487B" w14:textId="77777777" w:rsidR="00C96EDE" w:rsidRPr="00501F9D"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p>
    <w:p w14:paraId="5ECE61D6" w14:textId="6BFDB0F0"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2.7. Перечень нормативных правовых актов, регулирующих предоставление муниципальной услуги (с указанием их реквизитов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и источников официального опубликования) размещен на </w:t>
      </w:r>
      <w:r w:rsidRPr="00501F9D">
        <w:rPr>
          <w:rFonts w:ascii="Times New Roman" w:eastAsia="Calibri" w:hAnsi="Times New Roman" w:cs="Times New Roman"/>
          <w:bCs/>
        </w:rPr>
        <w:t>официальном сайте Администрации</w:t>
      </w:r>
      <w:r w:rsidR="00492FAB" w:rsidRPr="00501F9D">
        <w:rPr>
          <w:rFonts w:ascii="Times New Roman" w:eastAsia="Calibri" w:hAnsi="Times New Roman" w:cs="Times New Roman"/>
          <w:bCs/>
        </w:rPr>
        <w:t xml:space="preserve"> </w:t>
      </w:r>
      <w:r w:rsidR="00492FAB" w:rsidRPr="00501F9D">
        <w:rPr>
          <w:rFonts w:ascii="Times New Roman" w:eastAsia="Calibri" w:hAnsi="Times New Roman" w:cs="Times New Roman"/>
        </w:rPr>
        <w:t>(Уполномоченного органа)</w:t>
      </w:r>
      <w:r w:rsidRPr="00501F9D">
        <w:rPr>
          <w:rFonts w:ascii="Times New Roman" w:eastAsia="Calibri" w:hAnsi="Times New Roman" w:cs="Times New Roman"/>
          <w:bCs/>
        </w:rPr>
        <w:t xml:space="preserve">, в </w:t>
      </w:r>
      <w:r w:rsidRPr="00501F9D">
        <w:rPr>
          <w:rFonts w:ascii="Times New Roman" w:eastAsia="Calibri"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501F9D">
        <w:rPr>
          <w:rFonts w:ascii="Times New Roman" w:eastAsia="Calibri" w:hAnsi="Times New Roman" w:cs="Times New Roman"/>
          <w:bCs/>
        </w:rPr>
        <w:t xml:space="preserve"> на ЕПГУ, РПГУ</w:t>
      </w:r>
      <w:r w:rsidRPr="00501F9D">
        <w:rPr>
          <w:rFonts w:ascii="Times New Roman" w:eastAsia="Calibri" w:hAnsi="Times New Roman" w:cs="Times New Roman"/>
        </w:rPr>
        <w:t>.</w:t>
      </w:r>
    </w:p>
    <w:p w14:paraId="2E8C2FB3" w14:textId="77777777" w:rsidR="00C96EDE" w:rsidRPr="00501F9D" w:rsidRDefault="00C96EDE" w:rsidP="00C96EDE">
      <w:pPr>
        <w:autoSpaceDE w:val="0"/>
        <w:autoSpaceDN w:val="0"/>
        <w:adjustRightInd w:val="0"/>
        <w:spacing w:after="0" w:line="240" w:lineRule="auto"/>
        <w:ind w:firstLine="540"/>
        <w:jc w:val="both"/>
        <w:rPr>
          <w:rFonts w:ascii="Times New Roman" w:eastAsia="Calibri" w:hAnsi="Times New Roman" w:cs="Times New Roman"/>
        </w:rPr>
      </w:pPr>
    </w:p>
    <w:p w14:paraId="530EC184" w14:textId="77777777" w:rsidR="00C96EDE" w:rsidRPr="00501F9D" w:rsidRDefault="00C96EDE" w:rsidP="00C96EDE">
      <w:pPr>
        <w:autoSpaceDE w:val="0"/>
        <w:autoSpaceDN w:val="0"/>
        <w:adjustRightInd w:val="0"/>
        <w:spacing w:after="0" w:line="240" w:lineRule="auto"/>
        <w:jc w:val="center"/>
        <w:outlineLvl w:val="0"/>
        <w:rPr>
          <w:rFonts w:ascii="Times New Roman" w:eastAsia="Calibri" w:hAnsi="Times New Roman" w:cs="Times New Roman"/>
          <w:b/>
          <w:bCs/>
        </w:rPr>
      </w:pPr>
      <w:r w:rsidRPr="00501F9D">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822B679" w14:textId="77777777" w:rsidR="00C96EDE" w:rsidRPr="00501F9D"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66BF31C5" w14:textId="296A3EF3" w:rsidR="00C96EDE" w:rsidRPr="00501F9D" w:rsidRDefault="00C96EDE" w:rsidP="006E36B5">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2.8. Исчерпывающий перечень документов, необходимых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в соответствии с нормативными правовыми актами для предоставления муниципальной услуги, подлежащих представлению заявителем:</w:t>
      </w:r>
    </w:p>
    <w:p w14:paraId="4FE54F79" w14:textId="54295625"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bCs/>
        </w:rPr>
      </w:pPr>
      <w:r w:rsidRPr="00501F9D">
        <w:rPr>
          <w:rFonts w:ascii="Times New Roman" w:eastAsia="Calibri" w:hAnsi="Times New Roman" w:cs="Times New Roman"/>
          <w:bCs/>
        </w:rPr>
        <w:t xml:space="preserve">1) </w:t>
      </w:r>
      <w:r w:rsidR="00AA3272" w:rsidRPr="00501F9D">
        <w:rPr>
          <w:rFonts w:ascii="Times New Roman" w:eastAsia="Calibri" w:hAnsi="Times New Roman" w:cs="Times New Roman"/>
          <w:bCs/>
        </w:rPr>
        <w:t>х</w:t>
      </w:r>
      <w:r w:rsidRPr="00501F9D">
        <w:rPr>
          <w:rFonts w:ascii="Times New Roman" w:eastAsia="Calibri" w:hAnsi="Times New Roman" w:cs="Times New Roman"/>
          <w:bCs/>
        </w:rPr>
        <w:t xml:space="preserve">одатайство об установлении публичного сервитута по форме, утвержденной </w:t>
      </w:r>
      <w:r w:rsidRPr="00501F9D">
        <w:rPr>
          <w:rFonts w:ascii="Times New Roman" w:eastAsia="Calibri" w:hAnsi="Times New Roman" w:cs="Times New Roman"/>
        </w:rPr>
        <w:t xml:space="preserve">приказом </w:t>
      </w:r>
      <w:proofErr w:type="spellStart"/>
      <w:r w:rsidRPr="00501F9D">
        <w:rPr>
          <w:rFonts w:ascii="Times New Roman" w:eastAsia="Calibri" w:hAnsi="Times New Roman" w:cs="Times New Roman"/>
        </w:rPr>
        <w:t>Росреестра</w:t>
      </w:r>
      <w:proofErr w:type="spellEnd"/>
      <w:r w:rsidRPr="00501F9D">
        <w:rPr>
          <w:rFonts w:ascii="Times New Roman" w:eastAsia="Calibri" w:hAnsi="Times New Roman" w:cs="Times New Roman"/>
        </w:rPr>
        <w:t xml:space="preserve"> от 19 апреля 2022 года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501F9D">
        <w:rPr>
          <w:rFonts w:ascii="Times New Roman" w:eastAsia="Calibri" w:hAnsi="Times New Roman" w:cs="Times New Roman"/>
          <w:bCs/>
        </w:rPr>
        <w:t>, поданное в адрес Администрации</w:t>
      </w:r>
      <w:r w:rsidR="00492FAB" w:rsidRPr="00501F9D">
        <w:rPr>
          <w:rFonts w:ascii="Times New Roman" w:eastAsia="Calibri" w:hAnsi="Times New Roman" w:cs="Times New Roman"/>
          <w:bCs/>
        </w:rPr>
        <w:t xml:space="preserve"> </w:t>
      </w:r>
      <w:r w:rsidR="00492FAB" w:rsidRPr="00501F9D">
        <w:rPr>
          <w:rFonts w:ascii="Times New Roman" w:eastAsia="Calibri" w:hAnsi="Times New Roman" w:cs="Times New Roman"/>
        </w:rPr>
        <w:t>(Уполномоченного органа)</w:t>
      </w:r>
      <w:r w:rsidRPr="00501F9D">
        <w:rPr>
          <w:rFonts w:ascii="Times New Roman" w:eastAsia="Calibri" w:hAnsi="Times New Roman" w:cs="Times New Roman"/>
          <w:bCs/>
        </w:rPr>
        <w:t xml:space="preserve"> следующим образом:</w:t>
      </w:r>
    </w:p>
    <w:p w14:paraId="2B26A6EE" w14:textId="6003264E" w:rsidR="00C96EDE" w:rsidRPr="00501F9D"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lastRenderedPageBreak/>
        <w:t>в форме документа на бумажном носителе – посредством личного обращения в Администрацию</w:t>
      </w:r>
      <w:r w:rsidR="00492FAB" w:rsidRPr="00501F9D">
        <w:rPr>
          <w:rFonts w:ascii="Times New Roman" w:eastAsia="Calibri" w:hAnsi="Times New Roman" w:cs="Times New Roman"/>
        </w:rPr>
        <w:t xml:space="preserve"> (Уполномоченный орган)</w:t>
      </w:r>
      <w:r w:rsidRPr="00501F9D">
        <w:rPr>
          <w:rFonts w:ascii="Times New Roman" w:eastAsia="Calibri" w:hAnsi="Times New Roman" w:cs="Times New Roman"/>
        </w:rPr>
        <w:t>, РГАУ МФЦ, посредством почтового отправления с объявленной ценностью при его пересылке с описью вложения и уведомлением о вручении;</w:t>
      </w:r>
    </w:p>
    <w:p w14:paraId="04DEC75D" w14:textId="163AF15D" w:rsidR="00C96EDE" w:rsidRPr="00501F9D"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путем заполнения формы ходатайства через </w:t>
      </w:r>
      <w:r w:rsidR="004E4073" w:rsidRPr="00501F9D">
        <w:rPr>
          <w:rFonts w:ascii="Times New Roman" w:eastAsia="Calibri" w:hAnsi="Times New Roman" w:cs="Times New Roman"/>
        </w:rPr>
        <w:t>л</w:t>
      </w:r>
      <w:r w:rsidRPr="00501F9D">
        <w:rPr>
          <w:rFonts w:ascii="Times New Roman" w:eastAsia="Calibri" w:hAnsi="Times New Roman" w:cs="Times New Roman"/>
        </w:rPr>
        <w:t xml:space="preserve">ичный кабинет на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(далее – запрос).</w:t>
      </w:r>
    </w:p>
    <w:p w14:paraId="7192F886" w14:textId="26468925"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bCs/>
        </w:rPr>
      </w:pPr>
      <w:r w:rsidRPr="00501F9D">
        <w:rPr>
          <w:rFonts w:ascii="Times New Roman" w:eastAsia="Calibri" w:hAnsi="Times New Roman" w:cs="Times New Roman"/>
          <w:bCs/>
        </w:rPr>
        <w:t xml:space="preserve">В </w:t>
      </w:r>
      <w:r w:rsidR="008D6824" w:rsidRPr="00501F9D">
        <w:rPr>
          <w:rFonts w:ascii="Times New Roman" w:eastAsia="Calibri" w:hAnsi="Times New Roman" w:cs="Times New Roman"/>
          <w:bCs/>
        </w:rPr>
        <w:t>ходатайстве</w:t>
      </w:r>
      <w:r w:rsidRPr="00501F9D">
        <w:rPr>
          <w:rFonts w:ascii="Times New Roman" w:eastAsia="Calibri" w:hAnsi="Times New Roman" w:cs="Times New Roman"/>
          <w:bCs/>
        </w:rPr>
        <w:t xml:space="preserve"> также указывается один из следующих способов предоставления результатов предоставления муниципальной услуги:</w:t>
      </w:r>
    </w:p>
    <w:p w14:paraId="23B32505" w14:textId="37759C6C" w:rsidR="005465F7" w:rsidRPr="00501F9D" w:rsidRDefault="00C96EDE" w:rsidP="005465F7">
      <w:pPr>
        <w:autoSpaceDE w:val="0"/>
        <w:autoSpaceDN w:val="0"/>
        <w:adjustRightInd w:val="0"/>
        <w:spacing w:after="0" w:line="240" w:lineRule="auto"/>
        <w:ind w:firstLine="709"/>
        <w:jc w:val="both"/>
        <w:rPr>
          <w:rFonts w:ascii="Times New Roman" w:eastAsia="Calibri" w:hAnsi="Times New Roman" w:cs="Times New Roman"/>
          <w:bCs/>
        </w:rPr>
      </w:pPr>
      <w:r w:rsidRPr="00501F9D">
        <w:rPr>
          <w:rFonts w:ascii="Times New Roman" w:eastAsia="Calibri" w:hAnsi="Times New Roman" w:cs="Times New Roman"/>
          <w:bCs/>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r w:rsidR="009D314C" w:rsidRPr="00501F9D">
        <w:rPr>
          <w:rFonts w:ascii="Times New Roman" w:eastAsia="Calibri" w:hAnsi="Times New Roman" w:cs="Times New Roman"/>
          <w:bCs/>
        </w:rPr>
        <w:t>)</w:t>
      </w:r>
      <w:r w:rsidR="005465F7" w:rsidRPr="00501F9D">
        <w:rPr>
          <w:rFonts w:ascii="Times New Roman" w:eastAsia="Calibri" w:hAnsi="Times New Roman" w:cs="Times New Roman"/>
          <w:bCs/>
        </w:rPr>
        <w:t>;</w:t>
      </w:r>
    </w:p>
    <w:p w14:paraId="12C4C194" w14:textId="7E79DE05"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bCs/>
        </w:rPr>
      </w:pPr>
      <w:r w:rsidRPr="00501F9D">
        <w:rPr>
          <w:rFonts w:ascii="Times New Roman" w:eastAsia="Calibri" w:hAnsi="Times New Roman" w:cs="Times New Roman"/>
          <w:bCs/>
        </w:rPr>
        <w:t xml:space="preserve">в виде бумажного документа, который направляется заявителю посредством почтового отправления (в случае подачи заявления </w:t>
      </w:r>
      <w:r w:rsidR="00730446" w:rsidRPr="00501F9D">
        <w:rPr>
          <w:rFonts w:ascii="Times New Roman" w:eastAsia="Calibri" w:hAnsi="Times New Roman" w:cs="Times New Roman"/>
          <w:bCs/>
        </w:rPr>
        <w:t xml:space="preserve">                               </w:t>
      </w:r>
      <w:r w:rsidRPr="00501F9D">
        <w:rPr>
          <w:rFonts w:ascii="Times New Roman" w:eastAsia="Calibri" w:hAnsi="Times New Roman" w:cs="Times New Roman"/>
          <w:bCs/>
        </w:rPr>
        <w:t xml:space="preserve">и документов непосредственно в Администрацию (Уполномоченный орган), либо в форме электронных документов посредством ЕПГУ, РПГУ); </w:t>
      </w:r>
    </w:p>
    <w:p w14:paraId="21430690"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bCs/>
        </w:rPr>
      </w:pPr>
      <w:r w:rsidRPr="00501F9D">
        <w:rPr>
          <w:rFonts w:ascii="Times New Roman" w:eastAsia="Calibri" w:hAnsi="Times New Roman" w:cs="Times New Roman"/>
          <w:bCs/>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235F73D8" w14:textId="460E8AE2"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bCs/>
        </w:rPr>
      </w:pPr>
      <w:r w:rsidRPr="00501F9D">
        <w:rPr>
          <w:rFonts w:ascii="Times New Roman" w:eastAsia="Calibri" w:hAnsi="Times New Roman" w:cs="Times New Roman"/>
          <w:bCs/>
        </w:rPr>
        <w:t xml:space="preserve">в виде электронного документа, который направляется в </w:t>
      </w:r>
      <w:r w:rsidR="004E4073" w:rsidRPr="00501F9D">
        <w:rPr>
          <w:rFonts w:ascii="Times New Roman" w:eastAsia="Calibri" w:hAnsi="Times New Roman" w:cs="Times New Roman"/>
        </w:rPr>
        <w:t xml:space="preserve">личный кабинет </w:t>
      </w:r>
      <w:r w:rsidRPr="00501F9D">
        <w:rPr>
          <w:rFonts w:ascii="Times New Roman" w:eastAsia="Calibri" w:hAnsi="Times New Roman" w:cs="Times New Roman"/>
          <w:bCs/>
        </w:rPr>
        <w:t>ЕПГУ, РПГУ (в случае подачи заявления и документов в форме электронных документов посредством ЕПГУ, РПГУ).</w:t>
      </w:r>
    </w:p>
    <w:p w14:paraId="1FEBDB6B"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 ходатайстве об установлении публичного сервитута указываются:</w:t>
      </w:r>
    </w:p>
    <w:p w14:paraId="364D6952" w14:textId="24476951"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и идентификационный номер налогоплательщика;</w:t>
      </w:r>
    </w:p>
    <w:p w14:paraId="52CE3346"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цель установления публичного сервитута в соответствии со статьей 39.37 Земельного кодекса Российской Федерации;</w:t>
      </w:r>
    </w:p>
    <w:p w14:paraId="4B91DF05"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испрашиваемый срок публичного сервитута;</w:t>
      </w:r>
    </w:p>
    <w:p w14:paraId="36258D72"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59B024F4"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обоснование необходимости установления публичного сервитута;</w:t>
      </w:r>
    </w:p>
    <w:p w14:paraId="55869CF9"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w:t>
      </w:r>
      <w:r w:rsidR="00BB5392" w:rsidRPr="00501F9D">
        <w:rPr>
          <w:rFonts w:ascii="Times New Roman" w:eastAsia="Calibri" w:hAnsi="Times New Roman" w:cs="Times New Roman"/>
        </w:rPr>
        <w:t>го ремонта его участка (части);</w:t>
      </w:r>
    </w:p>
    <w:p w14:paraId="2840F1B9"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5E8603F2" w14:textId="62A019DF"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 кадастровые номера (при их наличии) земельных участков,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6524E87" w14:textId="330D6ADC"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 почтовый адрес и (или) адрес электронной почты для связи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с заявителем.</w:t>
      </w:r>
    </w:p>
    <w:p w14:paraId="2E9B754C"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Обоснование необходимости установления публичного сервитута должно содержать:</w:t>
      </w:r>
    </w:p>
    <w:p w14:paraId="1CEFBFCD" w14:textId="015D8200"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а) реквизиты решений органов государственной власти или органов местного самоуправления, уполномоченных в соответствии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с законодательством </w:t>
      </w:r>
      <w:r w:rsidRPr="00501F9D">
        <w:rPr>
          <w:rFonts w:ascii="Times New Roman" w:hAnsi="Times New Roman" w:cs="Times New Roman"/>
        </w:rPr>
        <w:t xml:space="preserve">о градостроительной деятельности (далее </w:t>
      </w:r>
      <w:r w:rsidR="00AA3272" w:rsidRPr="00501F9D">
        <w:rPr>
          <w:rFonts w:ascii="Times New Roman" w:hAnsi="Times New Roman" w:cs="Times New Roman"/>
        </w:rPr>
        <w:t>–</w:t>
      </w:r>
      <w:r w:rsidRPr="00501F9D">
        <w:rPr>
          <w:rFonts w:ascii="Times New Roman" w:hAnsi="Times New Roman" w:cs="Times New Roman"/>
        </w:rPr>
        <w:t xml:space="preserve">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w:t>
      </w:r>
      <w:r w:rsidR="00730446" w:rsidRPr="00501F9D">
        <w:rPr>
          <w:rFonts w:ascii="Times New Roman" w:hAnsi="Times New Roman" w:cs="Times New Roman"/>
        </w:rPr>
        <w:t xml:space="preserve">                                     </w:t>
      </w:r>
      <w:r w:rsidRPr="00501F9D">
        <w:rPr>
          <w:rFonts w:ascii="Times New Roman" w:hAnsi="Times New Roman" w:cs="Times New Roman"/>
        </w:rPr>
        <w:t xml:space="preserve">и нефтепродуктопроводов, их неотъемлемых технологических частей (далее </w:t>
      </w:r>
      <w:r w:rsidR="00A854E8" w:rsidRPr="00501F9D">
        <w:rPr>
          <w:rFonts w:ascii="Times New Roman" w:hAnsi="Times New Roman" w:cs="Times New Roman"/>
        </w:rPr>
        <w:t>–</w:t>
      </w:r>
      <w:r w:rsidR="00C2683C" w:rsidRPr="00501F9D">
        <w:rPr>
          <w:rFonts w:ascii="Times New Roman" w:hAnsi="Times New Roman" w:cs="Times New Roman"/>
        </w:rPr>
        <w:t xml:space="preserve"> </w:t>
      </w:r>
      <w:r w:rsidRPr="00501F9D">
        <w:rPr>
          <w:rFonts w:ascii="Times New Roman" w:hAnsi="Times New Roman" w:cs="Times New Roman"/>
        </w:rPr>
        <w:t>инженерные сооружения) требуется разработка документации по планировке территории) в целях размещения инженерных сооружений,</w:t>
      </w:r>
      <w:r w:rsidRPr="00501F9D">
        <w:rPr>
          <w:rFonts w:ascii="Times New Roman" w:eastAsia="Calibri" w:hAnsi="Times New Roman" w:cs="Times New Roman"/>
        </w:rPr>
        <w:t xml:space="preserve"> являющихся объектами местного значения</w:t>
      </w:r>
      <w:r w:rsidR="00C2683C" w:rsidRPr="00501F9D">
        <w:rPr>
          <w:rFonts w:ascii="Times New Roman" w:eastAsia="Calibri" w:hAnsi="Times New Roman" w:cs="Times New Roman"/>
        </w:rPr>
        <w:t xml:space="preserve">, реконструкции участков </w:t>
      </w:r>
      <w:r w:rsidR="00C2683C" w:rsidRPr="00501F9D">
        <w:rPr>
          <w:rFonts w:ascii="Times New Roman" w:eastAsia="Calibri" w:hAnsi="Times New Roman" w:cs="Times New Roman"/>
        </w:rPr>
        <w:lastRenderedPageBreak/>
        <w:t>(частей) инженерных сооружений, являющихся линейными объектами</w:t>
      </w:r>
      <w:r w:rsidRPr="00501F9D">
        <w:rPr>
          <w:rFonts w:ascii="Times New Roman" w:eastAsia="Calibri" w:hAnsi="Times New Roman" w:cs="Times New Roman"/>
        </w:rPr>
        <w:t>.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349DD11F" w14:textId="0D8D8FBE"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w:t>
      </w:r>
      <w:r w:rsidRPr="00501F9D">
        <w:rPr>
          <w:rFonts w:ascii="Times New Roman" w:hAnsi="Times New Roman" w:cs="Times New Roman"/>
        </w:rPr>
        <w:t>уполномоченного органа</w:t>
      </w:r>
      <w:r w:rsidRPr="00501F9D">
        <w:rPr>
          <w:rFonts w:ascii="Times New Roman" w:eastAsia="Calibri" w:hAnsi="Times New Roman" w:cs="Times New Roman"/>
        </w:rPr>
        <w:t xml:space="preserve"> об утверждении проекта планировки территории, предусматривающего размещение таких инженерных сооружений (если в соответствии с законодательством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в целях строительства или реконструкции инженерного сооружения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256C6E33"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4BCC6F7F" w14:textId="11029B0B"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и железнодорожных путей в туннелях. В случае если в соответствии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с законодательством о градостроительной деятельности для размещения указанных автомобильных дорог и железнодорожных путей не требуется </w:t>
      </w:r>
      <w:r w:rsidRPr="00501F9D">
        <w:rPr>
          <w:rFonts w:ascii="Times New Roman" w:hAnsi="Times New Roman" w:cs="Times New Roman"/>
        </w:rPr>
        <w:t>подготовки</w:t>
      </w:r>
      <w:r w:rsidRPr="00501F9D">
        <w:rPr>
          <w:rFonts w:ascii="Times New Roman" w:eastAsia="Calibri" w:hAnsi="Times New Roman" w:cs="Times New Roman"/>
        </w:rPr>
        <w:t xml:space="preserve"> документации по планировке территории, то реквизиты решений об утверждении проекта планировки не указываются;</w:t>
      </w:r>
    </w:p>
    <w:p w14:paraId="7CDE3439" w14:textId="1DD75A3D"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w:t>
      </w:r>
      <w:r w:rsidR="00E27CB9" w:rsidRPr="00501F9D">
        <w:rPr>
          <w:rFonts w:ascii="Times New Roman" w:eastAsia="Calibri" w:hAnsi="Times New Roman" w:cs="Times New Roman"/>
        </w:rPr>
        <w:t>, реконструкцию участков (частей) инженерных сооружений, являющихся линейными объектами,</w:t>
      </w:r>
      <w:r w:rsidRPr="00501F9D">
        <w:rPr>
          <w:rFonts w:ascii="Times New Roman" w:eastAsia="Calibri" w:hAnsi="Times New Roman" w:cs="Times New Roman"/>
        </w:rPr>
        <w:t xml:space="preserve"> </w:t>
      </w:r>
      <w:r w:rsidRPr="00501F9D">
        <w:rPr>
          <w:rFonts w:ascii="Times New Roman" w:hAnsi="Times New Roman" w:cs="Times New Roman"/>
        </w:rPr>
        <w:t>в случае, если подано ходатайство об установлении публичного сервитута</w:t>
      </w:r>
      <w:r w:rsidRPr="00501F9D">
        <w:rPr>
          <w:rFonts w:ascii="Times New Roman" w:eastAsia="Calibri" w:hAnsi="Times New Roman" w:cs="Times New Roman"/>
        </w:rPr>
        <w:t xml:space="preserve">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w:t>
      </w:r>
      <w:r w:rsidR="00E27CB9" w:rsidRPr="00501F9D">
        <w:rPr>
          <w:rFonts w:ascii="Times New Roman" w:eastAsia="Calibri" w:hAnsi="Times New Roman" w:cs="Times New Roman"/>
        </w:rPr>
        <w:t xml:space="preserve">реконструкцию участков (частей) инженерных сооружений, являющихся линейными объектами, </w:t>
      </w:r>
      <w:r w:rsidRPr="00501F9D">
        <w:rPr>
          <w:rFonts w:ascii="Times New Roman" w:eastAsia="Calibri" w:hAnsi="Times New Roman" w:cs="Times New Roman"/>
        </w:rPr>
        <w:t>в целях проведения инженерных изысканий для их строительства, реконструкции;</w:t>
      </w:r>
    </w:p>
    <w:p w14:paraId="73866DC8" w14:textId="533CD8B1"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w:t>
      </w:r>
      <w:r w:rsidRPr="00501F9D">
        <w:rPr>
          <w:rFonts w:ascii="Times New Roman" w:hAnsi="Times New Roman" w:cs="Times New Roman"/>
        </w:rPr>
        <w:t>объектов</w:t>
      </w:r>
      <w:r w:rsidRPr="00501F9D">
        <w:rPr>
          <w:rFonts w:ascii="Times New Roman" w:eastAsia="Calibri" w:hAnsi="Times New Roman" w:cs="Times New Roman"/>
        </w:rPr>
        <w:t xml:space="preserve"> местного значения в целях проведения инженерных изысканий для их строительства или реконструкции</w:t>
      </w:r>
      <w:r w:rsidR="00E27CB9" w:rsidRPr="00501F9D">
        <w:rPr>
          <w:rFonts w:ascii="Times New Roman" w:eastAsia="Calibri" w:hAnsi="Times New Roman" w:cs="Times New Roman"/>
        </w:rPr>
        <w:t>, реконструкции участков (частей) инженерных сооружений, являющихся линейными объектами.</w:t>
      </w:r>
      <w:r w:rsidRPr="00501F9D">
        <w:rPr>
          <w:rFonts w:ascii="Times New Roman" w:eastAsia="Calibri" w:hAnsi="Times New Roman" w:cs="Times New Roman"/>
        </w:rPr>
        <w:t xml:space="preserve">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072E9443"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0FA7288"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43089AFB" w14:textId="7C2B8574"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а именно о </w:t>
      </w:r>
      <w:r w:rsidRPr="00501F9D">
        <w:rPr>
          <w:rFonts w:ascii="Times New Roman" w:hAnsi="Times New Roman" w:cs="Times New Roman"/>
        </w:rPr>
        <w:t>сторонах такого договора, сроках технологического присоединения,</w:t>
      </w:r>
      <w:r w:rsidRPr="00501F9D">
        <w:rPr>
          <w:rFonts w:ascii="Times New Roman" w:eastAsia="Calibri" w:hAnsi="Times New Roman" w:cs="Times New Roman"/>
        </w:rPr>
        <w:t xml:space="preserve"> перечне мероприятий (в том числе технических)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3C2E6547" w14:textId="38E5DDDC"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к) реквизиты правоустанавливающих или </w:t>
      </w:r>
      <w:proofErr w:type="spellStart"/>
      <w:r w:rsidRPr="00501F9D">
        <w:rPr>
          <w:rFonts w:ascii="Times New Roman" w:eastAsia="Calibri" w:hAnsi="Times New Roman" w:cs="Times New Roman"/>
        </w:rPr>
        <w:t>правоудостоверяющих</w:t>
      </w:r>
      <w:proofErr w:type="spellEnd"/>
      <w:r w:rsidRPr="00501F9D">
        <w:rPr>
          <w:rFonts w:ascii="Times New Roman" w:eastAsia="Calibri" w:hAnsi="Times New Roman" w:cs="Times New Roman"/>
        </w:rPr>
        <w:t xml:space="preserve"> документов на инженерное сооружение, размещение которого </w:t>
      </w:r>
      <w:r w:rsidR="00E27CB9" w:rsidRPr="00501F9D">
        <w:rPr>
          <w:rFonts w:ascii="Times New Roman" w:eastAsia="Calibri" w:hAnsi="Times New Roman" w:cs="Times New Roman"/>
        </w:rPr>
        <w:t>допускается</w:t>
      </w:r>
      <w:r w:rsidRPr="00501F9D">
        <w:rPr>
          <w:rFonts w:ascii="Times New Roman" w:eastAsia="Calibri" w:hAnsi="Times New Roman" w:cs="Times New Roman"/>
        </w:rPr>
        <w:t xml:space="preserve"> на условиях публичного сервитута, в целях установления публичного сервитута в отношении существующего инженерного сооружения для его эксплуатации</w:t>
      </w:r>
      <w:r w:rsidR="00E27CB9" w:rsidRPr="00501F9D">
        <w:rPr>
          <w:rFonts w:ascii="Times New Roman" w:eastAsia="Calibri" w:hAnsi="Times New Roman" w:cs="Times New Roman"/>
        </w:rPr>
        <w:t>,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r w:rsidR="006E0C13" w:rsidRPr="00501F9D">
        <w:rPr>
          <w:rFonts w:ascii="Times New Roman" w:eastAsia="Calibri" w:hAnsi="Times New Roman" w:cs="Times New Roman"/>
        </w:rPr>
        <w:t>;</w:t>
      </w:r>
    </w:p>
    <w:p w14:paraId="5AF02351" w14:textId="420DC16F"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л) </w:t>
      </w:r>
      <w:r w:rsidR="00E27CB9" w:rsidRPr="00501F9D">
        <w:rPr>
          <w:rFonts w:ascii="Times New Roman" w:eastAsia="Calibri" w:hAnsi="Times New Roman" w:cs="Times New Roman"/>
        </w:rPr>
        <w:t>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Pr="00501F9D">
        <w:rPr>
          <w:rFonts w:ascii="Times New Roman" w:eastAsia="Calibri" w:hAnsi="Times New Roman" w:cs="Times New Roman"/>
        </w:rPr>
        <w:t>;</w:t>
      </w:r>
    </w:p>
    <w:p w14:paraId="4987C20D" w14:textId="48ACF58B" w:rsidR="00C96EDE" w:rsidRPr="00501F9D" w:rsidRDefault="006E0C13"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м</w:t>
      </w:r>
      <w:r w:rsidR="00C96EDE" w:rsidRPr="00501F9D">
        <w:rPr>
          <w:rFonts w:ascii="Times New Roman" w:eastAsia="Calibri" w:hAnsi="Times New Roman" w:cs="Times New Roman"/>
        </w:rPr>
        <w:t>) сведения о договоре, предусмотренном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782C4E93" w14:textId="03331845" w:rsidR="00C96EDE" w:rsidRPr="00501F9D" w:rsidRDefault="00C96EDE" w:rsidP="006E36B5">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Обоснование необходимости установления публичного сервитута при отсутствии документов, предусмотренных абзацами двадцать два – двадцать три настоящего Административного регламента, должно также содержать:</w:t>
      </w:r>
    </w:p>
    <w:p w14:paraId="56CF6625" w14:textId="57C92D35" w:rsidR="00C96EDE" w:rsidRPr="00501F9D" w:rsidRDefault="00C96EDE" w:rsidP="006E36B5">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w:t>
      </w:r>
      <w:r w:rsidR="008B75A3" w:rsidRPr="00501F9D">
        <w:rPr>
          <w:rFonts w:ascii="Times New Roman" w:eastAsia="Calibri" w:hAnsi="Times New Roman" w:cs="Times New Roman"/>
        </w:rPr>
        <w:t>, реконструкции или капитального ремонта участков (частей) инженерного сооружения, являющегося линейным объектом,</w:t>
      </w:r>
      <w:r w:rsidRPr="00501F9D">
        <w:rPr>
          <w:rFonts w:ascii="Times New Roman" w:eastAsia="Calibri" w:hAnsi="Times New Roman" w:cs="Times New Roman"/>
        </w:rPr>
        <w:t xml:space="preserve">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9">
        <w:r w:rsidRPr="00501F9D">
          <w:rPr>
            <w:rFonts w:ascii="Times New Roman" w:eastAsia="Calibri" w:hAnsi="Times New Roman" w:cs="Times New Roman"/>
          </w:rPr>
          <w:t>пунктами 8</w:t>
        </w:r>
      </w:hyperlink>
      <w:r w:rsidRPr="00501F9D">
        <w:rPr>
          <w:rFonts w:ascii="Times New Roman" w:eastAsia="Calibri" w:hAnsi="Times New Roman" w:cs="Times New Roman"/>
        </w:rPr>
        <w:t xml:space="preserve"> и </w:t>
      </w:r>
      <w:hyperlink r:id="rId10">
        <w:r w:rsidRPr="00501F9D">
          <w:rPr>
            <w:rFonts w:ascii="Times New Roman" w:eastAsia="Calibri" w:hAnsi="Times New Roman" w:cs="Times New Roman"/>
          </w:rPr>
          <w:t>9 статьи 23</w:t>
        </w:r>
      </w:hyperlink>
      <w:r w:rsidRPr="00501F9D">
        <w:rPr>
          <w:rFonts w:ascii="Times New Roman" w:eastAsia="Calibri" w:hAnsi="Times New Roman" w:cs="Times New Roman"/>
        </w:rPr>
        <w:t xml:space="preserve"> Земельного кодекса </w:t>
      </w:r>
      <w:r w:rsidR="00975981" w:rsidRPr="00501F9D">
        <w:rPr>
          <w:rFonts w:ascii="Times New Roman" w:eastAsia="Calibri" w:hAnsi="Times New Roman" w:cs="Times New Roman"/>
        </w:rPr>
        <w:t>Российской Федерации</w:t>
      </w:r>
      <w:r w:rsidRPr="00501F9D">
        <w:rPr>
          <w:rFonts w:ascii="Times New Roman" w:eastAsia="Calibri" w:hAnsi="Times New Roman" w:cs="Times New Roman"/>
        </w:rPr>
        <w:t>;</w:t>
      </w:r>
    </w:p>
    <w:p w14:paraId="6D8E864F" w14:textId="5D35A199" w:rsidR="00C96EDE" w:rsidRPr="00501F9D" w:rsidRDefault="00C96EDE" w:rsidP="006E36B5">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1">
        <w:r w:rsidRPr="00501F9D">
          <w:rPr>
            <w:rFonts w:ascii="Times New Roman" w:eastAsia="Calibri" w:hAnsi="Times New Roman" w:cs="Times New Roman"/>
          </w:rPr>
          <w:t>пунктом 5 статьи 39.39</w:t>
        </w:r>
      </w:hyperlink>
      <w:r w:rsidRPr="00501F9D">
        <w:rPr>
          <w:rFonts w:ascii="Times New Roman" w:eastAsia="Calibri" w:hAnsi="Times New Roman" w:cs="Times New Roman"/>
        </w:rPr>
        <w:t xml:space="preserve"> Земельного кодекса </w:t>
      </w:r>
      <w:r w:rsidR="00975981" w:rsidRPr="00501F9D">
        <w:rPr>
          <w:rFonts w:ascii="Times New Roman" w:eastAsia="Calibri" w:hAnsi="Times New Roman" w:cs="Times New Roman"/>
        </w:rPr>
        <w:t>Российской Федерации</w:t>
      </w:r>
      <w:r w:rsidRPr="00501F9D">
        <w:rPr>
          <w:rFonts w:ascii="Times New Roman" w:eastAsia="Calibri" w:hAnsi="Times New Roman" w:cs="Times New Roman"/>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0FC381FC" w14:textId="0CF81088"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12">
        <w:r w:rsidRPr="00501F9D">
          <w:rPr>
            <w:rFonts w:ascii="Times New Roman" w:eastAsia="Calibri" w:hAnsi="Times New Roman" w:cs="Times New Roman"/>
          </w:rPr>
          <w:t>статье 39.37</w:t>
        </w:r>
      </w:hyperlink>
      <w:r w:rsidRPr="00501F9D">
        <w:rPr>
          <w:rFonts w:ascii="Times New Roman" w:eastAsia="Calibri" w:hAnsi="Times New Roman" w:cs="Times New Roman"/>
        </w:rPr>
        <w:t xml:space="preserve"> Земельного кодекса </w:t>
      </w:r>
      <w:r w:rsidR="00975981" w:rsidRPr="00501F9D">
        <w:rPr>
          <w:rFonts w:ascii="Times New Roman" w:eastAsia="Calibri" w:hAnsi="Times New Roman" w:cs="Times New Roman"/>
        </w:rPr>
        <w:t>Российской Федерации</w:t>
      </w:r>
      <w:r w:rsidRPr="00501F9D">
        <w:rPr>
          <w:rFonts w:ascii="Times New Roman" w:eastAsia="Calibri" w:hAnsi="Times New Roman" w:cs="Times New Roman"/>
        </w:rPr>
        <w:t xml:space="preserve">,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не требуется подготовка документации по планировке территории,</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 в подтверждение указанных в абзаце 32 сведений к ходатайству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об установлении публичного сервитута прилагается кадастровый план территории либо его </w:t>
      </w:r>
      <w:r w:rsidRPr="00501F9D">
        <w:rPr>
          <w:rFonts w:ascii="Times New Roman" w:eastAsia="Calibri" w:hAnsi="Times New Roman" w:cs="Times New Roman"/>
        </w:rPr>
        <w:lastRenderedPageBreak/>
        <w:t>фрагмент, на котором приводится изображение сравнительных вариантов размещения соответствующих инженерных сооружений:</w:t>
      </w:r>
    </w:p>
    <w:p w14:paraId="5A5E48A2"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а) на земельных участках, предоставленных или принадлежащих гражданам и (или) юридическим лицам;</w:t>
      </w:r>
    </w:p>
    <w:p w14:paraId="6E154F82"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42981434" w14:textId="5A36C22B" w:rsidR="00C96EDE" w:rsidRPr="00501F9D" w:rsidRDefault="00C96EDE" w:rsidP="006E36B5">
      <w:pPr>
        <w:spacing w:after="0" w:line="240" w:lineRule="auto"/>
        <w:ind w:firstLine="709"/>
        <w:jc w:val="both"/>
        <w:rPr>
          <w:rFonts w:ascii="Times New Roman" w:hAnsi="Times New Roman" w:cs="Times New Roman"/>
        </w:rPr>
      </w:pPr>
      <w:r w:rsidRPr="00501F9D">
        <w:rPr>
          <w:rFonts w:ascii="Times New Roman" w:hAnsi="Times New Roman" w:cs="Times New Roman"/>
        </w:rPr>
        <w:t xml:space="preserve">В случае подачи ходатайства об установлении публичного сервитута для размещения сооружения, указанного в статье 3.6 Федерального закона от 25 октября 2001 </w:t>
      </w:r>
      <w:r w:rsidR="006E0C13" w:rsidRPr="00501F9D">
        <w:rPr>
          <w:rFonts w:ascii="Times New Roman" w:hAnsi="Times New Roman" w:cs="Times New Roman"/>
        </w:rPr>
        <w:t xml:space="preserve">года </w:t>
      </w:r>
      <w:r w:rsidRPr="00501F9D">
        <w:rPr>
          <w:rFonts w:ascii="Times New Roman" w:hAnsi="Times New Roman" w:cs="Times New Roman"/>
        </w:rPr>
        <w:t>№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5F4BF0F8" w14:textId="77777777" w:rsidR="00C96EDE" w:rsidRPr="00501F9D" w:rsidRDefault="00C96EDE" w:rsidP="006E36B5">
      <w:pPr>
        <w:spacing w:after="0" w:line="240" w:lineRule="auto"/>
        <w:ind w:firstLine="709"/>
        <w:jc w:val="both"/>
        <w:rPr>
          <w:rFonts w:ascii="Times New Roman" w:hAnsi="Times New Roman" w:cs="Times New Roman"/>
        </w:rPr>
      </w:pPr>
      <w:bookmarkStart w:id="1" w:name="П2"/>
      <w:bookmarkEnd w:id="1"/>
      <w:r w:rsidRPr="00501F9D">
        <w:rPr>
          <w:rFonts w:ascii="Times New Roman" w:hAnsi="Times New Roman" w:cs="Times New Roman"/>
        </w:rPr>
        <w:t xml:space="preserve">а) реквизиты правоустанавливающих или </w:t>
      </w:r>
      <w:proofErr w:type="spellStart"/>
      <w:r w:rsidRPr="00501F9D">
        <w:rPr>
          <w:rFonts w:ascii="Times New Roman" w:hAnsi="Times New Roman" w:cs="Times New Roman"/>
        </w:rPr>
        <w:t>правоудостоверяющих</w:t>
      </w:r>
      <w:proofErr w:type="spellEnd"/>
      <w:r w:rsidRPr="00501F9D">
        <w:rPr>
          <w:rFonts w:ascii="Times New Roman" w:hAnsi="Times New Roman" w:cs="Times New Roman"/>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7F685160" w14:textId="17AEE4F0" w:rsidR="00C96EDE" w:rsidRPr="00501F9D" w:rsidRDefault="00C96EDE" w:rsidP="006E36B5">
      <w:pPr>
        <w:spacing w:after="0" w:line="240" w:lineRule="auto"/>
        <w:ind w:firstLine="709"/>
        <w:jc w:val="both"/>
        <w:rPr>
          <w:rFonts w:ascii="Times New Roman" w:hAnsi="Times New Roman" w:cs="Times New Roman"/>
        </w:rPr>
      </w:pPr>
      <w:r w:rsidRPr="00501F9D">
        <w:rPr>
          <w:rFonts w:ascii="Times New Roman" w:hAnsi="Times New Roman" w:cs="Times New Roman"/>
        </w:rPr>
        <w:t xml:space="preserve">б) реквизиты правоустанавливающих или </w:t>
      </w:r>
      <w:proofErr w:type="spellStart"/>
      <w:r w:rsidRPr="00501F9D">
        <w:rPr>
          <w:rFonts w:ascii="Times New Roman" w:hAnsi="Times New Roman" w:cs="Times New Roman"/>
        </w:rPr>
        <w:t>правоудостоверяющих</w:t>
      </w:r>
      <w:proofErr w:type="spellEnd"/>
      <w:r w:rsidRPr="00501F9D">
        <w:rPr>
          <w:rFonts w:ascii="Times New Roman" w:hAnsi="Times New Roman" w:cs="Times New Roman"/>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r w:rsidR="008B75A3" w:rsidRPr="00501F9D">
        <w:rPr>
          <w:rFonts w:ascii="Times New Roman" w:hAnsi="Times New Roman" w:cs="Times New Roman"/>
        </w:rPr>
        <w:t>.</w:t>
      </w:r>
    </w:p>
    <w:p w14:paraId="121DAE28" w14:textId="0BA46813" w:rsidR="008B75A3" w:rsidRPr="00501F9D" w:rsidRDefault="008B75A3" w:rsidP="006E36B5">
      <w:pPr>
        <w:spacing w:after="0" w:line="240" w:lineRule="auto"/>
        <w:ind w:firstLine="709"/>
        <w:jc w:val="both"/>
        <w:rPr>
          <w:rFonts w:ascii="Times New Roman" w:hAnsi="Times New Roman" w:cs="Times New Roman"/>
        </w:rPr>
      </w:pPr>
      <w:r w:rsidRPr="00501F9D">
        <w:rPr>
          <w:rFonts w:ascii="Times New Roman" w:hAnsi="Times New Roman" w:cs="Times New Roman"/>
        </w:rPr>
        <w:t>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14:paraId="6006D6AB" w14:textId="142FB97A"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2) </w:t>
      </w:r>
      <w:r w:rsidR="00AA3272" w:rsidRPr="00501F9D">
        <w:rPr>
          <w:rFonts w:ascii="Times New Roman" w:eastAsia="Calibri" w:hAnsi="Times New Roman" w:cs="Times New Roman"/>
        </w:rPr>
        <w:t>д</w:t>
      </w:r>
      <w:r w:rsidRPr="00501F9D">
        <w:rPr>
          <w:rFonts w:ascii="Times New Roman" w:eastAsia="Calibri" w:hAnsi="Times New Roman" w:cs="Times New Roman"/>
        </w:rPr>
        <w:t>окумент, 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016655A3"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DEFF6D3" w14:textId="239ED78C"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копия решения о назначении или об избрании либо приказа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DCE7BB" w14:textId="1FBFDACC"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3) </w:t>
      </w:r>
      <w:r w:rsidR="006E0C13" w:rsidRPr="00501F9D">
        <w:rPr>
          <w:rFonts w:ascii="Times New Roman" w:eastAsia="Calibri" w:hAnsi="Times New Roman" w:cs="Times New Roman"/>
        </w:rPr>
        <w:t>п</w:t>
      </w:r>
      <w:r w:rsidRPr="00501F9D">
        <w:rPr>
          <w:rFonts w:ascii="Times New Roman" w:eastAsia="Calibri" w:hAnsi="Times New Roman" w:cs="Times New Roman"/>
        </w:rPr>
        <w:t xml:space="preserve">одготовленные в форме электронного документа сведения </w:t>
      </w:r>
      <w:r w:rsidR="00730446"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о границах </w:t>
      </w:r>
      <w:r w:rsidRPr="00501F9D">
        <w:rPr>
          <w:rFonts w:ascii="Times New Roman" w:hAnsi="Times New Roman" w:cs="Times New Roman"/>
        </w:rPr>
        <w:t>территории, в отношении которой устанавливается публичный сервитут,</w:t>
      </w:r>
      <w:r w:rsidRPr="00501F9D">
        <w:rPr>
          <w:rFonts w:ascii="Times New Roman" w:eastAsia="Calibri" w:hAnsi="Times New Roman" w:cs="Times New Roman"/>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AB29F29" w14:textId="0B7BEDC6"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4) </w:t>
      </w:r>
      <w:r w:rsidR="006E0C13" w:rsidRPr="00501F9D">
        <w:rPr>
          <w:rFonts w:ascii="Times New Roman" w:eastAsia="Calibri" w:hAnsi="Times New Roman" w:cs="Times New Roman"/>
        </w:rPr>
        <w:t>с</w:t>
      </w:r>
      <w:r w:rsidRPr="00501F9D">
        <w:rPr>
          <w:rFonts w:ascii="Times New Roman" w:eastAsia="Calibri" w:hAnsi="Times New Roman" w:cs="Times New Roman"/>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3190EADF" w14:textId="195F79C4"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5) </w:t>
      </w:r>
      <w:r w:rsidR="006E0C13" w:rsidRPr="00501F9D">
        <w:rPr>
          <w:rFonts w:ascii="Times New Roman" w:eastAsia="Calibri" w:hAnsi="Times New Roman" w:cs="Times New Roman"/>
        </w:rPr>
        <w:t>к</w:t>
      </w:r>
      <w:r w:rsidRPr="00501F9D">
        <w:rPr>
          <w:rFonts w:ascii="Times New Roman" w:eastAsia="Calibri" w:hAnsi="Times New Roman" w:cs="Times New Roman"/>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14:paraId="1F8F33F9" w14:textId="18765B36"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При обращении заявителя (представителя) лично в Администрацию </w:t>
      </w:r>
      <w:r w:rsidR="00492FAB"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 xml:space="preserve">или РГАУ МФЦ ходатайство об установлении публичного сервитута подается с предъявлением документа, удостоверяющего его личность. </w:t>
      </w:r>
    </w:p>
    <w:p w14:paraId="53C98B75"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2.9. При личном обращении заявителем представляется в оригинале документ, указанный в подпункте 1 пункта 2.8 настоящего Административного регламента. </w:t>
      </w:r>
    </w:p>
    <w:p w14:paraId="75F7E396"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501F9D">
        <w:rPr>
          <w:rFonts w:ascii="Times New Roman" w:eastAsia="Calibri" w:hAnsi="Times New Roman" w:cs="Times New Roman"/>
        </w:rPr>
        <w:t>флеш</w:t>
      </w:r>
      <w:proofErr w:type="spellEnd"/>
      <w:r w:rsidRPr="00501F9D">
        <w:rPr>
          <w:rFonts w:ascii="Times New Roman" w:eastAsia="Calibri" w:hAnsi="Times New Roman" w:cs="Times New Roman"/>
        </w:rPr>
        <w:t>-память).</w:t>
      </w:r>
    </w:p>
    <w:p w14:paraId="41E2FAC3"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w:t>
      </w:r>
    </w:p>
    <w:p w14:paraId="3BBADBB0" w14:textId="79596525"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При предъявлении заявителем оригиналов документов должностное лицо Администрации</w:t>
      </w:r>
      <w:r w:rsidR="001447C5"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xml:space="preserve">, ответственное за прием и регистрацию документов (далее – </w:t>
      </w:r>
      <w:r w:rsidRPr="00501F9D">
        <w:rPr>
          <w:rFonts w:ascii="Times New Roman" w:eastAsia="Calibri" w:hAnsi="Times New Roman" w:cs="Times New Roman"/>
        </w:rPr>
        <w:lastRenderedPageBreak/>
        <w:t>должностное лицо, ответственное за прием и регистрацию документов)</w:t>
      </w:r>
      <w:r w:rsidR="006E0C13" w:rsidRPr="00501F9D">
        <w:rPr>
          <w:rFonts w:ascii="Times New Roman" w:eastAsia="Calibri" w:hAnsi="Times New Roman" w:cs="Times New Roman"/>
        </w:rPr>
        <w:t>,</w:t>
      </w:r>
      <w:r w:rsidRPr="00501F9D">
        <w:rPr>
          <w:rFonts w:ascii="Times New Roman" w:eastAsia="Calibri" w:hAnsi="Times New Roman" w:cs="Times New Roman"/>
        </w:rPr>
        <w:t xml:space="preserve"> или работник РГАУ МФЦ снимает их копии, заверяет надлежащим образом и возвращает оригиналы документов заявителю. </w:t>
      </w:r>
    </w:p>
    <w:p w14:paraId="0A8AC868"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2.10. При обращении посредством почтовой связи заявителем представляется в оригинале документ, указанный в подпункте 1 пункта 2.8 настоящего Административного регламента. </w:t>
      </w:r>
    </w:p>
    <w:p w14:paraId="0936EC9D"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501F9D">
        <w:rPr>
          <w:rFonts w:ascii="Times New Roman" w:eastAsia="Calibri" w:hAnsi="Times New Roman" w:cs="Times New Roman"/>
        </w:rPr>
        <w:t>флеш</w:t>
      </w:r>
      <w:proofErr w:type="spellEnd"/>
      <w:r w:rsidRPr="00501F9D">
        <w:rPr>
          <w:rFonts w:ascii="Times New Roman" w:eastAsia="Calibri" w:hAnsi="Times New Roman" w:cs="Times New Roman"/>
        </w:rPr>
        <w:t>-память).</w:t>
      </w:r>
    </w:p>
    <w:p w14:paraId="1B200AAB" w14:textId="52D81C9A"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Документы, указанные в подпунктах 2, 4, 5 пункта 2.8 настоящего Административного регламента, представляются в копиях с предъявлением их оригиналов специалисту Администрации</w:t>
      </w:r>
      <w:r w:rsidR="001447C5"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xml:space="preserve">, ответственному за прием и регистрацию документов, при получении результата предоставления муниципальной услуги. </w:t>
      </w:r>
    </w:p>
    <w:p w14:paraId="37460E79" w14:textId="77777777" w:rsidR="00C96EDE" w:rsidRPr="00501F9D" w:rsidRDefault="00C96EDE" w:rsidP="006E36B5">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2.11. При обращении посредством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заявителем представляются документы, указанные в подпунктах 1-5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15A61552" w14:textId="77777777" w:rsidR="00C96EDE" w:rsidRPr="00501F9D" w:rsidRDefault="00C96EDE" w:rsidP="00C96EDE">
      <w:pPr>
        <w:autoSpaceDE w:val="0"/>
        <w:autoSpaceDN w:val="0"/>
        <w:adjustRightInd w:val="0"/>
        <w:spacing w:after="0" w:line="240" w:lineRule="auto"/>
        <w:jc w:val="center"/>
        <w:outlineLvl w:val="0"/>
        <w:rPr>
          <w:rFonts w:ascii="Times New Roman" w:eastAsia="Calibri" w:hAnsi="Times New Roman" w:cs="Times New Roman"/>
          <w:b/>
          <w:bCs/>
        </w:rPr>
      </w:pPr>
    </w:p>
    <w:p w14:paraId="1F8CAAB5" w14:textId="77777777" w:rsidR="00C96EDE" w:rsidRPr="00501F9D" w:rsidRDefault="00C96EDE" w:rsidP="00C96EDE">
      <w:pPr>
        <w:autoSpaceDE w:val="0"/>
        <w:autoSpaceDN w:val="0"/>
        <w:adjustRightInd w:val="0"/>
        <w:spacing w:after="0" w:line="240" w:lineRule="auto"/>
        <w:jc w:val="center"/>
        <w:outlineLvl w:val="0"/>
        <w:rPr>
          <w:rFonts w:ascii="Times New Roman" w:eastAsia="Calibri" w:hAnsi="Times New Roman" w:cs="Times New Roman"/>
          <w:b/>
          <w:bCs/>
        </w:rPr>
      </w:pPr>
      <w:r w:rsidRPr="00501F9D">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27D92E7" w14:textId="77777777" w:rsidR="00C96EDE" w:rsidRPr="00501F9D"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5679AE1D"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Администрация (Уполномоченный орган) запрашивает в порядке межведомственного взаимодействия, относятся следующие документы:</w:t>
      </w:r>
    </w:p>
    <w:p w14:paraId="151974AA"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14:paraId="0C9D6757" w14:textId="68E79E8D"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расположенное(</w:t>
      </w:r>
      <w:r w:rsidR="006E0C13" w:rsidRPr="00501F9D">
        <w:rPr>
          <w:rFonts w:ascii="Times New Roman" w:eastAsia="Calibri" w:hAnsi="Times New Roman" w:cs="Times New Roman"/>
        </w:rPr>
        <w:t>-</w:t>
      </w:r>
      <w:proofErr w:type="spellStart"/>
      <w:r w:rsidRPr="00501F9D">
        <w:rPr>
          <w:rFonts w:ascii="Times New Roman" w:eastAsia="Calibri" w:hAnsi="Times New Roman" w:cs="Times New Roman"/>
        </w:rPr>
        <w:t>ые</w:t>
      </w:r>
      <w:proofErr w:type="spellEnd"/>
      <w:r w:rsidRPr="00501F9D">
        <w:rPr>
          <w:rFonts w:ascii="Times New Roman" w:eastAsia="Calibri" w:hAnsi="Times New Roman" w:cs="Times New Roman"/>
        </w:rPr>
        <w:t>) в границах испрашиваемого земельного участка);</w:t>
      </w:r>
    </w:p>
    <w:p w14:paraId="0D923652"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3) выписка из Единого государственного реестра юридических лиц; </w:t>
      </w:r>
    </w:p>
    <w:p w14:paraId="3D3AA6BB"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4) сведения (выписка) из реестра субъектов естественных монополий.</w:t>
      </w:r>
    </w:p>
    <w:p w14:paraId="0E1B1D97" w14:textId="4A35B4E1"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2.13. Заявитель вправе представить по собственной инициативе в адрес Администрации</w:t>
      </w:r>
      <w:r w:rsidR="001447C5"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РГАУ МФЦ документы, указанные в пункте 2.12 настоящего Административного регламента.</w:t>
      </w:r>
    </w:p>
    <w:p w14:paraId="414AF289"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2.14. Непредставление заявителем документов, указанных в пункте 2.12 настоящего Административного регламента, не является основанием для отказа в предоставлении муниципальной услуги.</w:t>
      </w:r>
    </w:p>
    <w:p w14:paraId="734752F3" w14:textId="1874DE8E"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При непредставлении заявителем указанных в пункте 2.12 настоящего Админист</w:t>
      </w:r>
      <w:r w:rsidR="006E0C13" w:rsidRPr="00501F9D">
        <w:rPr>
          <w:rFonts w:ascii="Times New Roman" w:eastAsia="Calibri" w:hAnsi="Times New Roman" w:cs="Times New Roman"/>
        </w:rPr>
        <w:t xml:space="preserve">ративного регламента документов </w:t>
      </w:r>
      <w:r w:rsidRPr="00501F9D">
        <w:rPr>
          <w:rFonts w:ascii="Times New Roman" w:eastAsia="Calibri" w:hAnsi="Times New Roman" w:cs="Times New Roman"/>
        </w:rPr>
        <w:t>Администрация (Уполномоченный орган), РГАУ МФЦ запрашивает их путем межведомственного взаимодействия без привлечения к этому заявителя.</w:t>
      </w:r>
    </w:p>
    <w:p w14:paraId="124624AC"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p>
    <w:p w14:paraId="27F99FA5" w14:textId="77777777" w:rsidR="00C96EDE" w:rsidRPr="00501F9D" w:rsidRDefault="00C96EDE" w:rsidP="006E36B5">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Указание на запрет требовать от заявителя</w:t>
      </w:r>
    </w:p>
    <w:p w14:paraId="2E6E4985" w14:textId="77777777" w:rsidR="00C96EDE" w:rsidRPr="00501F9D" w:rsidRDefault="00C96EDE" w:rsidP="00C96EDE">
      <w:pPr>
        <w:autoSpaceDE w:val="0"/>
        <w:autoSpaceDN w:val="0"/>
        <w:adjustRightInd w:val="0"/>
        <w:spacing w:after="0" w:line="240" w:lineRule="auto"/>
        <w:ind w:firstLine="709"/>
        <w:jc w:val="center"/>
        <w:rPr>
          <w:rFonts w:ascii="Times New Roman" w:eastAsia="Calibri" w:hAnsi="Times New Roman" w:cs="Times New Roman"/>
          <w:b/>
        </w:rPr>
      </w:pPr>
    </w:p>
    <w:p w14:paraId="58073F38"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2.15. При предоставлении муниципальной услуги запрещается требовать от заявителя:</w:t>
      </w:r>
    </w:p>
    <w:p w14:paraId="29112142"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2.15.1. </w:t>
      </w:r>
      <w:r w:rsidR="00887312" w:rsidRPr="00501F9D">
        <w:rPr>
          <w:rFonts w:ascii="Times New Roman" w:eastAsia="Calibri" w:hAnsi="Times New Roman" w:cs="Times New Roman"/>
        </w:rPr>
        <w:t>П</w:t>
      </w:r>
      <w:r w:rsidRPr="00501F9D">
        <w:rPr>
          <w:rFonts w:ascii="Times New Roman" w:eastAsia="Calibri" w:hAnsi="Times New Roman" w:cs="Times New Roman"/>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35B99F" w14:textId="237F0461"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2.15.2. </w:t>
      </w:r>
      <w:r w:rsidR="00887312" w:rsidRPr="00501F9D">
        <w:rPr>
          <w:rFonts w:ascii="Times New Roman" w:eastAsia="Calibri" w:hAnsi="Times New Roman" w:cs="Times New Roman"/>
        </w:rPr>
        <w:t>П</w:t>
      </w:r>
      <w:r w:rsidRPr="00501F9D">
        <w:rPr>
          <w:rFonts w:ascii="Times New Roman" w:eastAsia="Calibri" w:hAnsi="Times New Roman" w:cs="Times New Roman"/>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501F9D">
        <w:rPr>
          <w:rFonts w:ascii="Times New Roman" w:eastAsia="Calibri" w:hAnsi="Times New Roman" w:cs="Times New Roman"/>
        </w:rPr>
        <w:lastRenderedPageBreak/>
        <w:t>частью 6 статьи 7 Федерального закона №</w:t>
      </w:r>
      <w:r w:rsidR="006E0C13" w:rsidRPr="00501F9D">
        <w:rPr>
          <w:rFonts w:ascii="Times New Roman" w:eastAsia="Calibri" w:hAnsi="Times New Roman" w:cs="Times New Roman"/>
        </w:rPr>
        <w:t xml:space="preserve"> 210-ФЗ</w:t>
      </w:r>
      <w:r w:rsidRPr="00501F9D">
        <w:rPr>
          <w:rFonts w:ascii="Times New Roman" w:eastAsia="Calibri" w:hAnsi="Times New Roman" w:cs="Times New Roman"/>
        </w:rPr>
        <w:t xml:space="preserve"> перечень документов;</w:t>
      </w:r>
    </w:p>
    <w:p w14:paraId="551EB7AA"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2.15.3. </w:t>
      </w:r>
      <w:r w:rsidR="00887312" w:rsidRPr="00501F9D">
        <w:rPr>
          <w:rFonts w:ascii="Times New Roman" w:eastAsia="Calibri" w:hAnsi="Times New Roman" w:cs="Times New Roman"/>
        </w:rPr>
        <w:t>П</w:t>
      </w:r>
      <w:r w:rsidRPr="00501F9D">
        <w:rPr>
          <w:rFonts w:ascii="Times New Roman" w:eastAsia="Calibri" w:hAnsi="Times New Roman" w:cs="Times New Roman"/>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78E9B9" w14:textId="77777777" w:rsidR="00C96EDE" w:rsidRPr="00501F9D"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14:paraId="37AB2670" w14:textId="77777777" w:rsidR="00C96EDE" w:rsidRPr="00501F9D"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EE746C" w14:textId="77777777" w:rsidR="00C96EDE" w:rsidRPr="00501F9D"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45F535FD" w14:textId="05A569EE" w:rsidR="00C96EDE" w:rsidRPr="00501F9D"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1447C5"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1447C5"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руководителя РГАУ МФЦ, уведомляется заявитель, а также приносятся извинения за доставленные неудобства;</w:t>
      </w:r>
    </w:p>
    <w:p w14:paraId="6B25142F" w14:textId="476D19D6" w:rsidR="00C96EDE" w:rsidRPr="00501F9D"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284D12" w:rsidRPr="00501F9D">
        <w:rPr>
          <w:rFonts w:ascii="Times New Roman" w:eastAsia="Calibri" w:hAnsi="Times New Roman" w:cs="Times New Roman"/>
        </w:rPr>
        <w:t>Федерального закона № 210-ФЗ</w:t>
      </w:r>
      <w:r w:rsidRPr="00501F9D">
        <w:rPr>
          <w:rFonts w:ascii="Times New Roman" w:eastAsia="Calibri" w:hAnsi="Times New Roman" w:cs="Times New Roma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8430C9"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2.16. При предоставлении муниципальных услуг в электронной форме с использованием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запрещено:</w:t>
      </w:r>
    </w:p>
    <w:p w14:paraId="52503D1A"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w:t>
      </w:r>
    </w:p>
    <w:p w14:paraId="6B44DD1E"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w:t>
      </w:r>
    </w:p>
    <w:p w14:paraId="4BE3BD76"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AE8318E"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14:paraId="38C1FEAF"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p>
    <w:p w14:paraId="05546136" w14:textId="77777777" w:rsidR="00C96EDE" w:rsidRPr="00501F9D" w:rsidRDefault="00C96EDE" w:rsidP="00887312">
      <w:pPr>
        <w:autoSpaceDE w:val="0"/>
        <w:autoSpaceDN w:val="0"/>
        <w:adjustRightInd w:val="0"/>
        <w:spacing w:after="0" w:line="240" w:lineRule="auto"/>
        <w:jc w:val="center"/>
        <w:outlineLvl w:val="0"/>
        <w:rPr>
          <w:rFonts w:ascii="Times New Roman" w:eastAsia="Calibri" w:hAnsi="Times New Roman" w:cs="Times New Roman"/>
          <w:b/>
          <w:bCs/>
        </w:rPr>
      </w:pPr>
      <w:r w:rsidRPr="00501F9D">
        <w:rPr>
          <w:rFonts w:ascii="Times New Roman" w:eastAsia="Calibri"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14:paraId="1121FBBC" w14:textId="77777777" w:rsidR="00C96EDE" w:rsidRPr="00501F9D"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5FC307BA" w14:textId="2A2DB870"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2.17. Основаниями для отказа в приеме заявления и документов, необходимых для предоставления муниципальной услуги, являются </w:t>
      </w:r>
      <w:r w:rsidR="00501F9D" w:rsidRPr="00501F9D">
        <w:rPr>
          <w:rFonts w:ascii="Times New Roman" w:eastAsia="Calibri" w:hAnsi="Times New Roman" w:cs="Times New Roman"/>
        </w:rPr>
        <w:t>неустановленные</w:t>
      </w:r>
      <w:r w:rsidRPr="00501F9D">
        <w:rPr>
          <w:rFonts w:ascii="Times New Roman" w:eastAsia="Calibri" w:hAnsi="Times New Roman" w:cs="Times New Roman"/>
        </w:rPr>
        <w:t xml:space="preserve"> личности заявителя (представителя) (</w:t>
      </w:r>
      <w:r w:rsidR="00501F9D" w:rsidRPr="00501F9D">
        <w:rPr>
          <w:rFonts w:ascii="Times New Roman" w:eastAsia="Calibri" w:hAnsi="Times New Roman" w:cs="Times New Roman"/>
        </w:rPr>
        <w:t>непредъявленные</w:t>
      </w:r>
      <w:r w:rsidRPr="00501F9D">
        <w:rPr>
          <w:rFonts w:ascii="Times New Roman" w:eastAsia="Calibri" w:hAnsi="Times New Roman" w:cs="Times New Roman"/>
        </w:rPr>
        <w:t xml:space="preserve"> документа, удостоверяющего личность; отказ данного лица предъявить документ, удостоверяющий его личность), а также </w:t>
      </w:r>
      <w:r w:rsidR="00501F9D" w:rsidRPr="00501F9D">
        <w:rPr>
          <w:rFonts w:ascii="Times New Roman" w:eastAsia="Calibri" w:hAnsi="Times New Roman" w:cs="Times New Roman"/>
        </w:rPr>
        <w:t>неподтверждённые</w:t>
      </w:r>
      <w:r w:rsidRPr="00501F9D">
        <w:rPr>
          <w:rFonts w:ascii="Times New Roman" w:eastAsia="Calibri" w:hAnsi="Times New Roman" w:cs="Times New Roman"/>
        </w:rPr>
        <w:t xml:space="preserve"> полномочий представителя (в случае обращения представителя).</w:t>
      </w:r>
    </w:p>
    <w:p w14:paraId="580C5FC2" w14:textId="2A0F745F"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w:t>
      </w:r>
      <w:r w:rsidR="003167BB" w:rsidRPr="00501F9D">
        <w:rPr>
          <w:rFonts w:ascii="Times New Roman" w:eastAsia="Calibri" w:hAnsi="Times New Roman" w:cs="Times New Roman"/>
        </w:rPr>
        <w:t>муниципальной</w:t>
      </w:r>
      <w:r w:rsidRPr="00501F9D">
        <w:rPr>
          <w:rFonts w:ascii="Times New Roman" w:eastAsia="Calibri" w:hAnsi="Times New Roman" w:cs="Times New Roman"/>
        </w:rPr>
        <w:t xml:space="preserve"> услуги</w:t>
      </w:r>
      <w:r w:rsidR="00330FFB" w:rsidRPr="00501F9D">
        <w:rPr>
          <w:rFonts w:ascii="Times New Roman" w:eastAsia="Calibri" w:hAnsi="Times New Roman" w:cs="Times New Roman"/>
        </w:rPr>
        <w:t>,</w:t>
      </w:r>
      <w:r w:rsidRPr="00501F9D">
        <w:rPr>
          <w:rFonts w:ascii="Times New Roman" w:eastAsia="Calibri" w:hAnsi="Times New Roman" w:cs="Times New Roman"/>
        </w:rPr>
        <w:t xml:space="preserve"> по форме согласно приложению </w:t>
      </w:r>
      <w:r w:rsidR="00330FFB" w:rsidRPr="00501F9D">
        <w:rPr>
          <w:rFonts w:ascii="Times New Roman" w:eastAsia="Calibri" w:hAnsi="Times New Roman" w:cs="Times New Roman"/>
        </w:rPr>
        <w:br/>
      </w:r>
      <w:r w:rsidRPr="00501F9D">
        <w:rPr>
          <w:rFonts w:ascii="Times New Roman" w:eastAsia="Calibri" w:hAnsi="Times New Roman" w:cs="Times New Roman"/>
        </w:rPr>
        <w:t>№ 1 к Административному регламенту способом, указанным в ходатайстве об установлении публичного сервитута.</w:t>
      </w:r>
    </w:p>
    <w:p w14:paraId="6DC2729C"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Отказ в приеме ходатайства и прилагаемых к нему документов в иных случаях не допускается.</w:t>
      </w:r>
    </w:p>
    <w:p w14:paraId="57B3C268" w14:textId="0FF05628"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Возврат ходатайства об установлении публич</w:t>
      </w:r>
      <w:r w:rsidR="00330FFB" w:rsidRPr="00501F9D">
        <w:rPr>
          <w:rFonts w:ascii="Times New Roman" w:eastAsia="Calibri" w:hAnsi="Times New Roman" w:cs="Times New Roman"/>
        </w:rPr>
        <w:t>ного сервитута без рассмотрения</w:t>
      </w:r>
      <w:r w:rsidRPr="00501F9D">
        <w:rPr>
          <w:rFonts w:ascii="Times New Roman" w:eastAsia="Calibri" w:hAnsi="Times New Roman" w:cs="Times New Roman"/>
        </w:rPr>
        <w:t xml:space="preserve"> осуществляется при наличи</w:t>
      </w:r>
      <w:r w:rsidR="00330FFB" w:rsidRPr="00501F9D">
        <w:rPr>
          <w:rFonts w:ascii="Times New Roman" w:eastAsia="Calibri" w:hAnsi="Times New Roman" w:cs="Times New Roman"/>
        </w:rPr>
        <w:t>и</w:t>
      </w:r>
      <w:r w:rsidRPr="00501F9D">
        <w:rPr>
          <w:rFonts w:ascii="Times New Roman" w:eastAsia="Calibri" w:hAnsi="Times New Roman" w:cs="Times New Roman"/>
        </w:rPr>
        <w:t xml:space="preserve"> следующих обстоятельств:</w:t>
      </w:r>
    </w:p>
    <w:p w14:paraId="2635F3D0"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w:t>
      </w:r>
      <w:r w:rsidRPr="00501F9D">
        <w:rPr>
          <w:rFonts w:ascii="Times New Roman" w:eastAsia="Calibri" w:hAnsi="Times New Roman" w:cs="Times New Roman"/>
        </w:rPr>
        <w:tab/>
        <w:t>ходатайство подано в орган, не уполномоченный на установление публичного сервитута для целей, указанных в ходатайстве;</w:t>
      </w:r>
    </w:p>
    <w:p w14:paraId="7ED738D7"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w:t>
      </w:r>
      <w:r w:rsidRPr="00501F9D">
        <w:rPr>
          <w:rFonts w:ascii="Times New Roman" w:eastAsia="Calibri" w:hAnsi="Times New Roman" w:cs="Times New Roman"/>
        </w:rPr>
        <w:tab/>
        <w:t>заявитель не является лицом, предусмотренным пунктом 1.2 настоящего Административного регламента;</w:t>
      </w:r>
    </w:p>
    <w:p w14:paraId="21AC9ED9"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w:t>
      </w:r>
      <w:r w:rsidRPr="00501F9D">
        <w:rPr>
          <w:rFonts w:ascii="Times New Roman" w:eastAsia="Calibri" w:hAnsi="Times New Roman" w:cs="Times New Roman"/>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76569F5B"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4)</w:t>
      </w:r>
      <w:r w:rsidRPr="00501F9D">
        <w:rPr>
          <w:rFonts w:ascii="Times New Roman" w:eastAsia="Calibri" w:hAnsi="Times New Roman" w:cs="Times New Roman"/>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742C4C8F" w14:textId="3F96B28D"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5)</w:t>
      </w:r>
      <w:r w:rsidRPr="00501F9D">
        <w:rPr>
          <w:rFonts w:ascii="Times New Roman" w:eastAsia="Calibri" w:hAnsi="Times New Roman" w:cs="Times New Roman"/>
        </w:rPr>
        <w:tab/>
        <w:t>ходатайство об установлении публичного сервитута и приложенные к нему документы не соответствуют требованиям, установленн</w:t>
      </w:r>
      <w:r w:rsidR="00FA12C7" w:rsidRPr="00501F9D">
        <w:rPr>
          <w:rFonts w:ascii="Times New Roman" w:eastAsia="Calibri" w:hAnsi="Times New Roman" w:cs="Times New Roman"/>
        </w:rPr>
        <w:t>ым в соответствии с пунктом 2.8</w:t>
      </w:r>
      <w:r w:rsidRPr="00501F9D">
        <w:rPr>
          <w:rFonts w:ascii="Times New Roman" w:eastAsia="Calibri" w:hAnsi="Times New Roman" w:cs="Times New Roman"/>
        </w:rPr>
        <w:t xml:space="preserve"> настоящего Административного регламента.</w:t>
      </w:r>
    </w:p>
    <w:p w14:paraId="6281F65E" w14:textId="72941088"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При наличии основ</w:t>
      </w:r>
      <w:r w:rsidR="00330FFB" w:rsidRPr="00501F9D">
        <w:rPr>
          <w:rFonts w:ascii="Times New Roman" w:eastAsia="Calibri" w:hAnsi="Times New Roman" w:cs="Times New Roman"/>
        </w:rPr>
        <w:t xml:space="preserve">аний, указанных в абзацах </w:t>
      </w:r>
      <w:r w:rsidR="003D326B" w:rsidRPr="00501F9D">
        <w:rPr>
          <w:rFonts w:ascii="Times New Roman" w:eastAsia="Calibri" w:hAnsi="Times New Roman" w:cs="Times New Roman"/>
        </w:rPr>
        <w:t>пять</w:t>
      </w:r>
      <w:r w:rsidRPr="00501F9D">
        <w:rPr>
          <w:rFonts w:ascii="Times New Roman" w:eastAsia="Calibri" w:hAnsi="Times New Roman" w:cs="Times New Roman"/>
        </w:rPr>
        <w:t>-</w:t>
      </w:r>
      <w:r w:rsidR="003D326B" w:rsidRPr="00501F9D">
        <w:rPr>
          <w:rFonts w:ascii="Times New Roman" w:eastAsia="Calibri" w:hAnsi="Times New Roman" w:cs="Times New Roman"/>
        </w:rPr>
        <w:t xml:space="preserve">девять </w:t>
      </w:r>
      <w:r w:rsidRPr="00501F9D">
        <w:rPr>
          <w:rFonts w:ascii="Times New Roman" w:eastAsia="Calibri" w:hAnsi="Times New Roman" w:cs="Times New Roman"/>
        </w:rPr>
        <w:t xml:space="preserve">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w:t>
      </w:r>
      <w:r w:rsidR="003167BB" w:rsidRPr="00501F9D">
        <w:rPr>
          <w:rFonts w:ascii="Times New Roman" w:eastAsia="Calibri" w:hAnsi="Times New Roman" w:cs="Times New Roman"/>
        </w:rPr>
        <w:t>муниципальной</w:t>
      </w:r>
      <w:r w:rsidRPr="00501F9D">
        <w:rPr>
          <w:rFonts w:ascii="Times New Roman" w:eastAsia="Calibri" w:hAnsi="Times New Roman" w:cs="Times New Roman"/>
        </w:rPr>
        <w:t xml:space="preserve"> услуги, в течение пяти рабочих дней:</w:t>
      </w:r>
    </w:p>
    <w:p w14:paraId="2ED56E0F" w14:textId="1B45777D"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 посредством почтового отправления;</w:t>
      </w:r>
    </w:p>
    <w:p w14:paraId="4CEBFD3B" w14:textId="54780430"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w:t>
      </w:r>
      <w:r w:rsidRPr="00501F9D">
        <w:rPr>
          <w:rFonts w:ascii="Times New Roman" w:eastAsia="Calibri" w:hAnsi="Times New Roman" w:cs="Times New Roman"/>
          <w:bCs/>
        </w:rPr>
        <w:t xml:space="preserve">ЕПГУ, </w:t>
      </w:r>
      <w:r w:rsidR="00A015D8" w:rsidRPr="00501F9D">
        <w:rPr>
          <w:rFonts w:ascii="Times New Roman" w:eastAsia="Calibri" w:hAnsi="Times New Roman" w:cs="Times New Roman"/>
        </w:rPr>
        <w:t>РПГУ).</w:t>
      </w:r>
    </w:p>
    <w:p w14:paraId="145E9ABA"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2.18. Ходатайство, поданное в форме электронного документа, в том числе с использованием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к рассмотрению не принимается, при наличии оснований, указанных в пункте 2.17 настоящего Административного регламента, а также если:</w:t>
      </w:r>
    </w:p>
    <w:p w14:paraId="0C628054" w14:textId="1ABAE1FE" w:rsidR="00C96EDE" w:rsidRPr="00501F9D" w:rsidRDefault="00330FFB"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не</w:t>
      </w:r>
      <w:r w:rsidR="00C96EDE" w:rsidRPr="00501F9D">
        <w:rPr>
          <w:rFonts w:ascii="Times New Roman" w:eastAsia="Calibri" w:hAnsi="Times New Roman" w:cs="Times New Roman"/>
        </w:rPr>
        <w:t>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14:paraId="39E1D72E"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2808D030"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14:paraId="7527780F" w14:textId="77777777" w:rsidR="00C96EDE" w:rsidRPr="00501F9D" w:rsidRDefault="00C96EDE" w:rsidP="00C96EDE">
      <w:pPr>
        <w:autoSpaceDE w:val="0"/>
        <w:autoSpaceDN w:val="0"/>
        <w:adjustRightInd w:val="0"/>
        <w:spacing w:after="0" w:line="240" w:lineRule="auto"/>
        <w:ind w:firstLine="708"/>
        <w:jc w:val="both"/>
        <w:rPr>
          <w:rFonts w:ascii="Times New Roman" w:eastAsia="Calibri" w:hAnsi="Times New Roman" w:cs="Times New Roman"/>
        </w:rPr>
      </w:pPr>
    </w:p>
    <w:p w14:paraId="0635C140" w14:textId="77777777" w:rsidR="00C96EDE" w:rsidRPr="00501F9D" w:rsidRDefault="00C96EDE" w:rsidP="00C96EDE">
      <w:pPr>
        <w:autoSpaceDE w:val="0"/>
        <w:autoSpaceDN w:val="0"/>
        <w:adjustRightInd w:val="0"/>
        <w:spacing w:after="0" w:line="240" w:lineRule="auto"/>
        <w:jc w:val="center"/>
        <w:outlineLvl w:val="0"/>
        <w:rPr>
          <w:rFonts w:ascii="Times New Roman" w:eastAsia="Calibri" w:hAnsi="Times New Roman" w:cs="Times New Roman"/>
          <w:b/>
          <w:bCs/>
        </w:rPr>
      </w:pPr>
      <w:r w:rsidRPr="00501F9D">
        <w:rPr>
          <w:rFonts w:ascii="Times New Roman" w:eastAsia="Calibri" w:hAnsi="Times New Roman" w:cs="Times New Roman"/>
          <w:b/>
          <w:bCs/>
        </w:rPr>
        <w:t>Исчерпывающий перечень оснований для приостановления или отказа в предоставлении муниципальной услуги</w:t>
      </w:r>
    </w:p>
    <w:p w14:paraId="57437A02" w14:textId="77777777" w:rsidR="00C96EDE" w:rsidRPr="00501F9D" w:rsidRDefault="00C96EDE" w:rsidP="00C96EDE">
      <w:pPr>
        <w:autoSpaceDE w:val="0"/>
        <w:autoSpaceDN w:val="0"/>
        <w:adjustRightInd w:val="0"/>
        <w:spacing w:after="0" w:line="240" w:lineRule="auto"/>
        <w:jc w:val="center"/>
        <w:outlineLvl w:val="0"/>
        <w:rPr>
          <w:rFonts w:ascii="Times New Roman" w:eastAsia="Calibri" w:hAnsi="Times New Roman" w:cs="Times New Roman"/>
          <w:b/>
          <w:bCs/>
        </w:rPr>
      </w:pPr>
    </w:p>
    <w:p w14:paraId="52AC7CB0" w14:textId="77777777" w:rsidR="00C96EDE" w:rsidRPr="00501F9D"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2.19. Основания для приостановления предоставления муниципальной услуги отсутствуют.</w:t>
      </w:r>
    </w:p>
    <w:p w14:paraId="3E383D3C" w14:textId="77777777" w:rsidR="00C96EDE" w:rsidRPr="00501F9D"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2.20. Заявителю отказывается в предоставлении муниципальной услуги при наличии хотя бы одного из следующих оснований:</w:t>
      </w:r>
    </w:p>
    <w:p w14:paraId="0E9203B6" w14:textId="2835249C"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1) в ходатайстве об установлении публичного сервитута отсутствуют сведения, предусмотренные абзацем 1</w:t>
      </w:r>
      <w:r w:rsidR="00796384" w:rsidRPr="00501F9D">
        <w:rPr>
          <w:rFonts w:ascii="Times New Roman" w:eastAsia="Calibri" w:hAnsi="Times New Roman" w:cs="Times New Roman"/>
        </w:rPr>
        <w:t>0</w:t>
      </w:r>
      <w:r w:rsidRPr="00501F9D">
        <w:rPr>
          <w:rFonts w:ascii="Times New Roman" w:eastAsia="Calibri" w:hAnsi="Times New Roman" w:cs="Times New Roman"/>
        </w:rPr>
        <w:t xml:space="preserve"> пункта 2.8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абзацем 2</w:t>
      </w:r>
      <w:r w:rsidR="00796384" w:rsidRPr="00501F9D">
        <w:rPr>
          <w:rFonts w:ascii="Times New Roman" w:eastAsia="Calibri" w:hAnsi="Times New Roman" w:cs="Times New Roman"/>
        </w:rPr>
        <w:t>0</w:t>
      </w:r>
      <w:r w:rsidRPr="00501F9D">
        <w:rPr>
          <w:rFonts w:ascii="Times New Roman" w:eastAsia="Calibri" w:hAnsi="Times New Roman" w:cs="Times New Roman"/>
        </w:rPr>
        <w:t xml:space="preserve"> пункта 2.8 настояще</w:t>
      </w:r>
      <w:r w:rsidR="00330FFB" w:rsidRPr="00501F9D">
        <w:rPr>
          <w:rFonts w:ascii="Times New Roman" w:eastAsia="Calibri" w:hAnsi="Times New Roman" w:cs="Times New Roman"/>
        </w:rPr>
        <w:t>го Административного регламента;</w:t>
      </w:r>
    </w:p>
    <w:p w14:paraId="12A51996"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2) не соблюдены условия установления публичного сервитута, предусмотренные статьями 23 и 39.39 Земельного кодекса Российской Федерации;</w:t>
      </w:r>
    </w:p>
    <w:p w14:paraId="62D3595F"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1186F18"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w:t>
      </w:r>
      <w:r w:rsidRPr="00501F9D">
        <w:rPr>
          <w:rFonts w:ascii="Times New Roman" w:eastAsia="Calibri" w:hAnsi="Times New Roman" w:cs="Times New Roman"/>
        </w:rPr>
        <w:lastRenderedPageBreak/>
        <w:t>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16AE6E8"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D28F711"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279B4E80"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C1F452B"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26AD2CBC" w14:textId="77777777" w:rsidR="00C96EDE" w:rsidRPr="00501F9D"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5C99DEEB" w14:textId="77777777" w:rsidR="00C96EDE" w:rsidRPr="00501F9D" w:rsidRDefault="00C96EDE" w:rsidP="00887312">
      <w:pPr>
        <w:autoSpaceDE w:val="0"/>
        <w:autoSpaceDN w:val="0"/>
        <w:adjustRightInd w:val="0"/>
        <w:spacing w:after="0" w:line="240" w:lineRule="auto"/>
        <w:jc w:val="center"/>
        <w:outlineLvl w:val="0"/>
        <w:rPr>
          <w:rFonts w:ascii="Times New Roman" w:eastAsia="Calibri" w:hAnsi="Times New Roman" w:cs="Times New Roman"/>
          <w:b/>
          <w:bCs/>
        </w:rPr>
      </w:pPr>
      <w:r w:rsidRPr="00501F9D">
        <w:rPr>
          <w:rFonts w:ascii="Times New Roman" w:eastAsia="Calibri"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609C72C" w14:textId="77777777" w:rsidR="00C96EDE" w:rsidRPr="00501F9D"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102AA8BF"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2.21.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4F985EFC"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p>
    <w:p w14:paraId="2380BAD9" w14:textId="77777777" w:rsidR="00C96EDE" w:rsidRPr="00501F9D" w:rsidRDefault="00C96EDE" w:rsidP="00887312">
      <w:pPr>
        <w:autoSpaceDE w:val="0"/>
        <w:autoSpaceDN w:val="0"/>
        <w:adjustRightInd w:val="0"/>
        <w:spacing w:after="0" w:line="240" w:lineRule="auto"/>
        <w:jc w:val="center"/>
        <w:outlineLvl w:val="0"/>
        <w:rPr>
          <w:rFonts w:ascii="Times New Roman" w:eastAsia="Calibri" w:hAnsi="Times New Roman" w:cs="Times New Roman"/>
          <w:b/>
          <w:bCs/>
        </w:rPr>
      </w:pPr>
      <w:r w:rsidRPr="00501F9D">
        <w:rPr>
          <w:rFonts w:ascii="Times New Roman" w:eastAsia="Calibri"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14:paraId="1C8CCD62" w14:textId="77777777" w:rsidR="00C96EDE" w:rsidRPr="00501F9D"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60AFE511"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i/>
        </w:rPr>
      </w:pPr>
      <w:r w:rsidRPr="00501F9D">
        <w:rPr>
          <w:rFonts w:ascii="Times New Roman" w:eastAsia="Calibri" w:hAnsi="Times New Roman" w:cs="Times New Roman"/>
        </w:rPr>
        <w:t>2.22. За предоставление муниципальной услуги государственная пошлина не взимается.</w:t>
      </w:r>
    </w:p>
    <w:p w14:paraId="56F3AD6B" w14:textId="77777777" w:rsidR="00C96EDE" w:rsidRPr="00501F9D" w:rsidRDefault="00C96EDE" w:rsidP="00C96EDE">
      <w:pPr>
        <w:spacing w:after="0" w:line="240" w:lineRule="auto"/>
        <w:ind w:firstLine="709"/>
        <w:rPr>
          <w:rFonts w:ascii="Times New Roman" w:eastAsia="Calibri" w:hAnsi="Times New Roman" w:cs="Times New Roman"/>
        </w:rPr>
      </w:pPr>
    </w:p>
    <w:p w14:paraId="5D50BF74" w14:textId="77777777" w:rsidR="00C96EDE" w:rsidRPr="00501F9D" w:rsidRDefault="00C96EDE" w:rsidP="00887312">
      <w:pPr>
        <w:autoSpaceDE w:val="0"/>
        <w:autoSpaceDN w:val="0"/>
        <w:adjustRightInd w:val="0"/>
        <w:spacing w:after="0" w:line="240" w:lineRule="auto"/>
        <w:jc w:val="center"/>
        <w:outlineLvl w:val="0"/>
        <w:rPr>
          <w:rFonts w:ascii="Times New Roman" w:eastAsia="Calibri" w:hAnsi="Times New Roman" w:cs="Times New Roman"/>
          <w:b/>
          <w:bCs/>
        </w:rPr>
      </w:pPr>
      <w:r w:rsidRPr="00501F9D">
        <w:rPr>
          <w:rFonts w:ascii="Times New Roman" w:eastAsia="Calibri"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DCDC052" w14:textId="77777777" w:rsidR="00C96EDE" w:rsidRPr="00501F9D"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5957FB4E"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1F50C05F"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p>
    <w:p w14:paraId="77F0B89A"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bCs/>
        </w:rPr>
      </w:pPr>
      <w:r w:rsidRPr="00501F9D">
        <w:rPr>
          <w:rFonts w:ascii="Times New Roman" w:eastAsia="Calibri" w:hAnsi="Times New Roman" w:cs="Times New Roman"/>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8E6DFB5" w14:textId="77777777" w:rsidR="00C96EDE" w:rsidRPr="00501F9D" w:rsidRDefault="00C96EDE" w:rsidP="00C96EDE">
      <w:pPr>
        <w:autoSpaceDE w:val="0"/>
        <w:autoSpaceDN w:val="0"/>
        <w:adjustRightInd w:val="0"/>
        <w:spacing w:after="0" w:line="240" w:lineRule="auto"/>
        <w:ind w:firstLine="709"/>
        <w:jc w:val="center"/>
        <w:rPr>
          <w:rFonts w:ascii="Times New Roman" w:eastAsia="Calibri" w:hAnsi="Times New Roman" w:cs="Times New Roman"/>
          <w:b/>
          <w:bCs/>
        </w:rPr>
      </w:pPr>
    </w:p>
    <w:p w14:paraId="7C211504"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 xml:space="preserve">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w:t>
      </w:r>
    </w:p>
    <w:p w14:paraId="1C303ABC"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14:paraId="0149F094" w14:textId="77777777" w:rsidR="00C96EDE" w:rsidRPr="00501F9D" w:rsidRDefault="00C96EDE" w:rsidP="00C96EDE">
      <w:pPr>
        <w:spacing w:after="0" w:line="240" w:lineRule="auto"/>
        <w:ind w:firstLine="709"/>
        <w:rPr>
          <w:rFonts w:ascii="Times New Roman" w:eastAsia="Calibri" w:hAnsi="Times New Roman" w:cs="Times New Roman"/>
        </w:rPr>
      </w:pPr>
    </w:p>
    <w:p w14:paraId="0C9F0CAD" w14:textId="77777777" w:rsidR="00C96EDE" w:rsidRPr="00501F9D" w:rsidRDefault="00C96EDE" w:rsidP="00887312">
      <w:pPr>
        <w:autoSpaceDE w:val="0"/>
        <w:autoSpaceDN w:val="0"/>
        <w:adjustRightInd w:val="0"/>
        <w:spacing w:after="0" w:line="240" w:lineRule="auto"/>
        <w:jc w:val="center"/>
        <w:outlineLvl w:val="0"/>
        <w:rPr>
          <w:rFonts w:ascii="Times New Roman" w:eastAsia="Calibri" w:hAnsi="Times New Roman" w:cs="Times New Roman"/>
          <w:b/>
          <w:bCs/>
        </w:rPr>
      </w:pPr>
      <w:r w:rsidRPr="00501F9D">
        <w:rPr>
          <w:rFonts w:ascii="Times New Roman" w:eastAsia="Calibri" w:hAnsi="Times New Roman" w:cs="Times New Roman"/>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CB5F116" w14:textId="77777777" w:rsidR="00C96EDE" w:rsidRPr="00501F9D" w:rsidRDefault="00C96EDE" w:rsidP="00887312">
      <w:pPr>
        <w:autoSpaceDE w:val="0"/>
        <w:autoSpaceDN w:val="0"/>
        <w:adjustRightInd w:val="0"/>
        <w:spacing w:after="0" w:line="240" w:lineRule="auto"/>
        <w:jc w:val="center"/>
        <w:outlineLvl w:val="0"/>
        <w:rPr>
          <w:rFonts w:ascii="Times New Roman" w:eastAsia="Calibri" w:hAnsi="Times New Roman" w:cs="Times New Roman"/>
          <w:b/>
          <w:bCs/>
        </w:rPr>
      </w:pPr>
    </w:p>
    <w:p w14:paraId="7AEEACB9" w14:textId="4970AE14"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2.25. Ходатайства о предоставлении муниципальной услуги, поступившие посредством личного обращения в Администрацию</w:t>
      </w:r>
      <w:r w:rsidR="001447C5" w:rsidRPr="00501F9D">
        <w:rPr>
          <w:rFonts w:ascii="Times New Roman" w:eastAsia="Calibri" w:hAnsi="Times New Roman" w:cs="Times New Roman"/>
        </w:rPr>
        <w:t xml:space="preserve"> (Уполномоченный орган)</w:t>
      </w:r>
      <w:r w:rsidRPr="00501F9D">
        <w:rPr>
          <w:rFonts w:ascii="Times New Roman" w:eastAsia="Calibri" w:hAnsi="Times New Roman" w:cs="Times New Roman"/>
        </w:rPr>
        <w:t xml:space="preserve">, РГАУ МФЦ,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либо РГАУ МФЦ, принятые к рассмотрению Администрацией</w:t>
      </w:r>
      <w:r w:rsidR="001447C5" w:rsidRPr="00501F9D">
        <w:rPr>
          <w:rFonts w:ascii="Times New Roman" w:eastAsia="Calibri" w:hAnsi="Times New Roman" w:cs="Times New Roman"/>
        </w:rPr>
        <w:t xml:space="preserve"> (Уполномоченным органом)</w:t>
      </w:r>
      <w:r w:rsidRPr="00501F9D">
        <w:rPr>
          <w:rFonts w:ascii="Times New Roman" w:eastAsia="Calibri" w:hAnsi="Times New Roman" w:cs="Times New Roman"/>
        </w:rPr>
        <w:t>, подлежат регистрации в течение одного рабочего дня.</w:t>
      </w:r>
    </w:p>
    <w:p w14:paraId="3165218E"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Ходатайство и прилагаемые документы, поступившие посредством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в нерабочий или праздничный день, подлежат регистрации в следующий за ним первый рабочий день.</w:t>
      </w:r>
    </w:p>
    <w:p w14:paraId="0FC5113E" w14:textId="77777777" w:rsidR="00C96EDE" w:rsidRPr="00501F9D" w:rsidRDefault="00C96EDE" w:rsidP="00C96EDE">
      <w:pPr>
        <w:spacing w:after="0" w:line="240" w:lineRule="auto"/>
        <w:ind w:firstLine="709"/>
        <w:rPr>
          <w:rFonts w:ascii="Times New Roman" w:eastAsia="Calibri" w:hAnsi="Times New Roman" w:cs="Times New Roman"/>
        </w:rPr>
      </w:pPr>
    </w:p>
    <w:p w14:paraId="16332409" w14:textId="77777777" w:rsidR="00C96EDE" w:rsidRPr="00501F9D" w:rsidRDefault="00C96EDE" w:rsidP="00C96EDE">
      <w:pPr>
        <w:widowControl w:val="0"/>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FA1CB3" w14:textId="77777777" w:rsidR="00C96EDE" w:rsidRPr="00501F9D"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rPr>
      </w:pPr>
    </w:p>
    <w:p w14:paraId="102BD80C"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D0BEFBD" w14:textId="77777777" w:rsidR="00C96EDE" w:rsidRPr="00501F9D" w:rsidRDefault="00C96EDE" w:rsidP="00887312">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Предоставление муниципальной услуги по экстерриториальному принципу не осуществляется.</w:t>
      </w:r>
    </w:p>
    <w:p w14:paraId="4DF92C61"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spacing w:val="-3"/>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6B2875DA" w14:textId="7915518E"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330FFB" w:rsidRPr="00501F9D">
        <w:rPr>
          <w:rFonts w:ascii="Times New Roman" w:eastAsia="Calibri" w:hAnsi="Times New Roman" w:cs="Times New Roman"/>
        </w:rPr>
        <w:t>е</w:t>
      </w:r>
      <w:r w:rsidRPr="00501F9D">
        <w:rPr>
          <w:rFonts w:ascii="Times New Roman" w:eastAsia="Calibri" w:hAnsi="Times New Roman" w:cs="Times New Roman"/>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A3E2CA0" w14:textId="13AD52D0"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Центральный вход в здание Администрации </w:t>
      </w:r>
      <w:r w:rsidR="00350475" w:rsidRPr="00501F9D">
        <w:rPr>
          <w:rFonts w:ascii="Times New Roman" w:eastAsia="Calibri" w:hAnsi="Times New Roman" w:cs="Times New Roman"/>
        </w:rPr>
        <w:t xml:space="preserve"> (Уполномоченного органа) </w:t>
      </w:r>
      <w:r w:rsidRPr="00501F9D">
        <w:rPr>
          <w:rFonts w:ascii="Times New Roman" w:eastAsia="Calibri" w:hAnsi="Times New Roman" w:cs="Times New Roman"/>
        </w:rPr>
        <w:t>должен быть оборудован информационной табличкой (вывеской), содержащей информацию:</w:t>
      </w:r>
    </w:p>
    <w:p w14:paraId="0E42B67E" w14:textId="77777777" w:rsidR="00C96EDE" w:rsidRPr="00501F9D"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наименование;</w:t>
      </w:r>
    </w:p>
    <w:p w14:paraId="305FB460" w14:textId="77777777" w:rsidR="00C96EDE" w:rsidRPr="00501F9D"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местонахождение и юридический адрес;</w:t>
      </w:r>
    </w:p>
    <w:p w14:paraId="62978DFB" w14:textId="77777777" w:rsidR="00C96EDE" w:rsidRPr="00501F9D"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режим работы;</w:t>
      </w:r>
    </w:p>
    <w:p w14:paraId="6B2EBE7B" w14:textId="77777777" w:rsidR="00C96EDE" w:rsidRPr="00501F9D"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график приема;</w:t>
      </w:r>
    </w:p>
    <w:p w14:paraId="7B4E6EE3" w14:textId="77777777" w:rsidR="00C96EDE" w:rsidRPr="00501F9D"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номера телефонов для справок.</w:t>
      </w:r>
    </w:p>
    <w:p w14:paraId="0B010490"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Помещения, в которых предоставляется муниципальная услуга, должны соответствовать </w:t>
      </w:r>
      <w:r w:rsidRPr="00501F9D">
        <w:rPr>
          <w:rFonts w:ascii="Times New Roman" w:eastAsia="Calibri" w:hAnsi="Times New Roman" w:cs="Times New Roman"/>
        </w:rPr>
        <w:lastRenderedPageBreak/>
        <w:t>санитарно-эпидемиологическим правилам и нормативам.</w:t>
      </w:r>
    </w:p>
    <w:p w14:paraId="4118B2CC"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Помещения, в которых предоставляется муниципальная услуга, оснащаются:</w:t>
      </w:r>
    </w:p>
    <w:p w14:paraId="6B901592"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противопожарной системой и средствами пожаротушения;</w:t>
      </w:r>
    </w:p>
    <w:p w14:paraId="11987D99"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системой оповещения о возникновении чрезвычайной ситуации;</w:t>
      </w:r>
    </w:p>
    <w:p w14:paraId="22171E4A"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средствами оказания первой медицинской помощи;</w:t>
      </w:r>
    </w:p>
    <w:p w14:paraId="6BF1D033"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туалетными комнатами для посетителей.</w:t>
      </w:r>
    </w:p>
    <w:p w14:paraId="36CD3422"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55BCB6"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9359371"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Места для заполнения ходатайств оборудуются стульями, столами (стойками), бланками ходатайств, письменными принадлежностями.</w:t>
      </w:r>
    </w:p>
    <w:p w14:paraId="476643AC"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Места приема ходатайств оборудуются информационными табличками (вывесками) с указанием:</w:t>
      </w:r>
    </w:p>
    <w:p w14:paraId="393EED5C"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номера кабинета и наименования отдела;</w:t>
      </w:r>
    </w:p>
    <w:p w14:paraId="3E24AE06" w14:textId="2659DFBD"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фамилии, имени и отчества (последнее </w:t>
      </w:r>
      <w:r w:rsidR="00330FFB" w:rsidRPr="00501F9D">
        <w:rPr>
          <w:rFonts w:ascii="Times New Roman" w:eastAsia="Calibri" w:hAnsi="Times New Roman" w:cs="Times New Roman"/>
        </w:rPr>
        <w:t>–</w:t>
      </w:r>
      <w:r w:rsidRPr="00501F9D">
        <w:rPr>
          <w:rFonts w:ascii="Times New Roman" w:eastAsia="Calibri" w:hAnsi="Times New Roman" w:cs="Times New Roman"/>
        </w:rPr>
        <w:t xml:space="preserve"> при наличии), должности </w:t>
      </w:r>
      <w:r w:rsidR="00330FFB" w:rsidRPr="00501F9D">
        <w:rPr>
          <w:rFonts w:ascii="Times New Roman" w:eastAsia="Calibri" w:hAnsi="Times New Roman" w:cs="Times New Roman"/>
        </w:rPr>
        <w:t xml:space="preserve">лица, </w:t>
      </w:r>
      <w:r w:rsidRPr="00501F9D">
        <w:rPr>
          <w:rFonts w:ascii="Times New Roman" w:eastAsia="Calibri" w:hAnsi="Times New Roman" w:cs="Times New Roman"/>
        </w:rPr>
        <w:t>ответственного за прием документов;</w:t>
      </w:r>
    </w:p>
    <w:p w14:paraId="20350096"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графика приема заявителей.</w:t>
      </w:r>
    </w:p>
    <w:p w14:paraId="2C643D41" w14:textId="608AA69C"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Рабочее место каждого лица Администрации</w:t>
      </w:r>
      <w:r w:rsidR="00645F07" w:rsidRPr="00501F9D">
        <w:rPr>
          <w:rFonts w:ascii="Times New Roman" w:eastAsia="Calibri" w:hAnsi="Times New Roman" w:cs="Times New Roman"/>
        </w:rPr>
        <w:t xml:space="preserve"> (Уполномоченного органа)</w:t>
      </w:r>
      <w:r w:rsidR="00330FFB" w:rsidRPr="00501F9D">
        <w:rPr>
          <w:rFonts w:ascii="Times New Roman" w:eastAsia="Calibri" w:hAnsi="Times New Roman" w:cs="Times New Roman"/>
        </w:rPr>
        <w:t>,</w:t>
      </w:r>
      <w:r w:rsidRPr="00501F9D">
        <w:rPr>
          <w:rFonts w:ascii="Times New Roman" w:eastAsia="Calibri" w:hAnsi="Times New Roman" w:cs="Times New Roman"/>
        </w:rPr>
        <w:t xml:space="preserve"> </w:t>
      </w:r>
      <w:r w:rsidR="00330FFB" w:rsidRPr="00501F9D">
        <w:rPr>
          <w:rFonts w:ascii="Times New Roman" w:eastAsia="Calibri" w:hAnsi="Times New Roman" w:cs="Times New Roman"/>
        </w:rPr>
        <w:t xml:space="preserve">ответственного </w:t>
      </w:r>
      <w:r w:rsidRPr="00501F9D">
        <w:rPr>
          <w:rFonts w:ascii="Times New Roman" w:eastAsia="Calibri" w:hAnsi="Times New Roman" w:cs="Times New Roman"/>
        </w:rPr>
        <w:t>за прием документов</w:t>
      </w:r>
      <w:r w:rsidR="00330FFB" w:rsidRPr="00501F9D">
        <w:rPr>
          <w:rFonts w:ascii="Times New Roman" w:eastAsia="Calibri" w:hAnsi="Times New Roman" w:cs="Times New Roman"/>
        </w:rPr>
        <w:t>,</w:t>
      </w:r>
      <w:r w:rsidRPr="00501F9D">
        <w:rPr>
          <w:rFonts w:ascii="Times New Roman" w:eastAsia="Calibri" w:hAnsi="Times New Roman" w:cs="Times New Roman"/>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C8EBA63" w14:textId="5F634C51" w:rsidR="00C96EDE" w:rsidRPr="00501F9D" w:rsidRDefault="00FF6912"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Л</w:t>
      </w:r>
      <w:r w:rsidR="00C96EDE" w:rsidRPr="00501F9D">
        <w:rPr>
          <w:rFonts w:ascii="Times New Roman" w:eastAsia="Calibri" w:hAnsi="Times New Roman" w:cs="Times New Roman"/>
        </w:rPr>
        <w:t>ицо Администрации</w:t>
      </w:r>
      <w:r w:rsidR="00645F07"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xml:space="preserve">, ответственное </w:t>
      </w:r>
      <w:r w:rsidR="00C96EDE" w:rsidRPr="00501F9D">
        <w:rPr>
          <w:rFonts w:ascii="Times New Roman" w:eastAsia="Calibri" w:hAnsi="Times New Roman" w:cs="Times New Roman"/>
        </w:rPr>
        <w:t xml:space="preserve">за прием документов, должно иметь настольную табличку с указанием фамилии, имени, отчества (последнее </w:t>
      </w:r>
      <w:r w:rsidRPr="00501F9D">
        <w:rPr>
          <w:rFonts w:ascii="Times New Roman" w:eastAsia="Calibri" w:hAnsi="Times New Roman" w:cs="Times New Roman"/>
        </w:rPr>
        <w:t>–</w:t>
      </w:r>
      <w:r w:rsidR="00C96EDE" w:rsidRPr="00501F9D">
        <w:rPr>
          <w:rFonts w:ascii="Times New Roman" w:eastAsia="Calibri" w:hAnsi="Times New Roman" w:cs="Times New Roman"/>
        </w:rPr>
        <w:t xml:space="preserve"> при наличии) и должности.</w:t>
      </w:r>
    </w:p>
    <w:p w14:paraId="2A911E4A"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При предоставлении муниципальной услуги инвалидам обеспечиваются:</w:t>
      </w:r>
    </w:p>
    <w:p w14:paraId="1C43CAD0"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возможность беспрепятственного доступа к объекту (зданию, помещению), в котором предоставляется муниципальная услуга;</w:t>
      </w:r>
    </w:p>
    <w:p w14:paraId="6FC83D70" w14:textId="49B2A6A4"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FF6912" w:rsidRPr="00501F9D">
        <w:rPr>
          <w:rFonts w:ascii="Times New Roman" w:eastAsia="Calibri" w:hAnsi="Times New Roman" w:cs="Times New Roman"/>
        </w:rPr>
        <w:t>м</w:t>
      </w:r>
      <w:r w:rsidRPr="00501F9D">
        <w:rPr>
          <w:rFonts w:ascii="Times New Roman" w:eastAsia="Calibri" w:hAnsi="Times New Roman" w:cs="Times New Roman"/>
        </w:rPr>
        <w:t xml:space="preserve"> кресла-коляски;</w:t>
      </w:r>
    </w:p>
    <w:p w14:paraId="6FE9F482"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сопровождение инвалидов, имеющих стойкие расстройства функции зрения и самостоятельного передвижения;</w:t>
      </w:r>
    </w:p>
    <w:p w14:paraId="7D56251F" w14:textId="13CCB621"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w:t>
      </w:r>
      <w:r w:rsidR="007D6186" w:rsidRPr="00501F9D">
        <w:rPr>
          <w:rFonts w:ascii="Times New Roman" w:eastAsia="Calibri" w:hAnsi="Times New Roman" w:cs="Times New Roman"/>
        </w:rPr>
        <w:t xml:space="preserve">                   </w:t>
      </w:r>
      <w:r w:rsidR="00FF6912" w:rsidRPr="00501F9D">
        <w:rPr>
          <w:rFonts w:ascii="Times New Roman" w:eastAsia="Calibri" w:hAnsi="Times New Roman" w:cs="Times New Roman"/>
        </w:rPr>
        <w:t xml:space="preserve">к </w:t>
      </w:r>
      <w:r w:rsidRPr="00501F9D">
        <w:rPr>
          <w:rFonts w:ascii="Times New Roman" w:eastAsia="Calibri" w:hAnsi="Times New Roman" w:cs="Times New Roman"/>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6CDB06E0"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A3BFE1"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допуск </w:t>
      </w:r>
      <w:proofErr w:type="spellStart"/>
      <w:r w:rsidRPr="00501F9D">
        <w:rPr>
          <w:rFonts w:ascii="Times New Roman" w:eastAsia="Calibri" w:hAnsi="Times New Roman" w:cs="Times New Roman"/>
        </w:rPr>
        <w:t>сурдопереводчика</w:t>
      </w:r>
      <w:proofErr w:type="spellEnd"/>
      <w:r w:rsidRPr="00501F9D">
        <w:rPr>
          <w:rFonts w:ascii="Times New Roman" w:eastAsia="Calibri" w:hAnsi="Times New Roman" w:cs="Times New Roman"/>
        </w:rPr>
        <w:t xml:space="preserve"> и </w:t>
      </w:r>
      <w:proofErr w:type="spellStart"/>
      <w:r w:rsidRPr="00501F9D">
        <w:rPr>
          <w:rFonts w:ascii="Times New Roman" w:eastAsia="Calibri" w:hAnsi="Times New Roman" w:cs="Times New Roman"/>
        </w:rPr>
        <w:t>тифлосурдопереводчика</w:t>
      </w:r>
      <w:proofErr w:type="spellEnd"/>
      <w:r w:rsidRPr="00501F9D">
        <w:rPr>
          <w:rFonts w:ascii="Times New Roman" w:eastAsia="Calibri" w:hAnsi="Times New Roman" w:cs="Times New Roman"/>
        </w:rPr>
        <w:t>;</w:t>
      </w:r>
    </w:p>
    <w:p w14:paraId="0A04E200"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spacing w:val="-3"/>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785EC382"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14:paraId="667F4431" w14:textId="77777777" w:rsidR="00C96EDE" w:rsidRPr="00501F9D"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bCs/>
        </w:rPr>
      </w:pPr>
    </w:p>
    <w:p w14:paraId="3B67F048" w14:textId="77777777" w:rsidR="00C96EDE" w:rsidRPr="00501F9D" w:rsidRDefault="00C96EDE" w:rsidP="00887312">
      <w:pPr>
        <w:widowControl w:val="0"/>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bCs/>
        </w:rPr>
        <w:t xml:space="preserve">Показатели доступности и качества муниципальной услуги, </w:t>
      </w:r>
      <w:r w:rsidRPr="00501F9D">
        <w:rPr>
          <w:rFonts w:ascii="Times New Roman" w:eastAsia="Calibri" w:hAnsi="Times New Roman" w:cs="Times New Roman"/>
          <w:b/>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14:paraId="1D79C3E3"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lastRenderedPageBreak/>
        <w:t>информационно-коммуникационных технологий</w:t>
      </w:r>
    </w:p>
    <w:p w14:paraId="635CAB1D" w14:textId="77777777" w:rsidR="00C96EDE" w:rsidRPr="00501F9D" w:rsidRDefault="00C96EDE" w:rsidP="00C96EDE">
      <w:pPr>
        <w:autoSpaceDE w:val="0"/>
        <w:autoSpaceDN w:val="0"/>
        <w:adjustRightInd w:val="0"/>
        <w:spacing w:after="0" w:line="240" w:lineRule="auto"/>
        <w:ind w:firstLine="709"/>
        <w:jc w:val="center"/>
        <w:rPr>
          <w:rFonts w:ascii="Times New Roman" w:eastAsia="Calibri" w:hAnsi="Times New Roman" w:cs="Times New Roman"/>
          <w:b/>
        </w:rPr>
      </w:pPr>
    </w:p>
    <w:p w14:paraId="751D5498"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2.27. Основными показателями доступности предоставления муниципальной услуги являются:</w:t>
      </w:r>
    </w:p>
    <w:p w14:paraId="01433BFD" w14:textId="68CF4E12"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sidR="004F7F87" w:rsidRPr="00501F9D">
        <w:rPr>
          <w:rFonts w:ascii="Times New Roman" w:eastAsia="Calibri" w:hAnsi="Times New Roman" w:cs="Times New Roman"/>
        </w:rPr>
        <w:t>;</w:t>
      </w:r>
    </w:p>
    <w:p w14:paraId="0B611AA0" w14:textId="5C372C95"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4F7F87" w:rsidRPr="00501F9D">
        <w:rPr>
          <w:rFonts w:ascii="Times New Roman" w:eastAsia="Calibri" w:hAnsi="Times New Roman" w:cs="Times New Roman"/>
        </w:rPr>
        <w:t>;</w:t>
      </w:r>
    </w:p>
    <w:p w14:paraId="27472B11" w14:textId="705AD6CA"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2.27.3. Возможность выбора заявителем формы обращения за предоставлением муниципальной услуги непосредственно в Администрацию</w:t>
      </w:r>
      <w:r w:rsidR="00645F07" w:rsidRPr="00501F9D">
        <w:rPr>
          <w:rFonts w:ascii="Times New Roman" w:eastAsia="Calibri" w:hAnsi="Times New Roman" w:cs="Times New Roman"/>
        </w:rPr>
        <w:t xml:space="preserve"> (Уполномоченный орган)</w:t>
      </w:r>
      <w:r w:rsidRPr="00501F9D">
        <w:rPr>
          <w:rFonts w:ascii="Times New Roman" w:eastAsia="Calibri" w:hAnsi="Times New Roman" w:cs="Times New Roman"/>
        </w:rPr>
        <w:t>, либо в форме электронных документов, направляемых на официальный сайт электронной почты Администрации</w:t>
      </w:r>
      <w:r w:rsidR="00645F07"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xml:space="preserve">, либо с использованием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либо через РГАУ МФЦ</w:t>
      </w:r>
      <w:r w:rsidR="004F7F87" w:rsidRPr="00501F9D">
        <w:rPr>
          <w:rFonts w:ascii="Times New Roman" w:eastAsia="Calibri" w:hAnsi="Times New Roman" w:cs="Times New Roman"/>
        </w:rPr>
        <w:t>;</w:t>
      </w:r>
    </w:p>
    <w:p w14:paraId="704C0054" w14:textId="3546931F"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2.27.4. Возможность получения заявителем уведомлений о предоставлении муниципальной услуги с помощью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w:t>
      </w:r>
      <w:r w:rsidR="004F7F87" w:rsidRPr="00501F9D">
        <w:rPr>
          <w:rFonts w:ascii="Times New Roman" w:eastAsia="Calibri" w:hAnsi="Times New Roman" w:cs="Times New Roman"/>
        </w:rPr>
        <w:t>;</w:t>
      </w:r>
    </w:p>
    <w:p w14:paraId="2EB59436" w14:textId="259240FB"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F7F87" w:rsidRPr="00501F9D">
        <w:rPr>
          <w:rFonts w:ascii="Times New Roman" w:eastAsia="Calibri" w:hAnsi="Times New Roman" w:cs="Times New Roman"/>
        </w:rPr>
        <w:t>;</w:t>
      </w:r>
    </w:p>
    <w:p w14:paraId="070396E4" w14:textId="6A20C599"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2.27.6. Наличие информации об обеспечении возможности</w:t>
      </w:r>
      <w:r w:rsidR="004F7F87" w:rsidRPr="00501F9D">
        <w:rPr>
          <w:rFonts w:ascii="Times New Roman" w:eastAsia="Calibri" w:hAnsi="Times New Roman" w:cs="Times New Roman"/>
        </w:rPr>
        <w:t xml:space="preserve"> </w:t>
      </w:r>
      <w:r w:rsidRPr="00501F9D">
        <w:rPr>
          <w:rFonts w:ascii="Times New Roman" w:eastAsia="Calibri" w:hAnsi="Times New Roman" w:cs="Times New Roman"/>
        </w:rPr>
        <w:t>(невозможности) получения заявителем муниципальной услуги по экстерриториальному признаку.</w:t>
      </w:r>
    </w:p>
    <w:p w14:paraId="2FC04FF1"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2.28. Основными показателями качества предоставления муниципальной услуги являются:</w:t>
      </w:r>
    </w:p>
    <w:p w14:paraId="7FC7A358" w14:textId="3091D05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4F7F87" w:rsidRPr="00501F9D">
        <w:rPr>
          <w:rFonts w:ascii="Times New Roman" w:eastAsia="Calibri" w:hAnsi="Times New Roman" w:cs="Times New Roman"/>
        </w:rPr>
        <w:t>;</w:t>
      </w:r>
    </w:p>
    <w:p w14:paraId="28D25C29" w14:textId="414CD03A"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2.28.2. Минимально возможное количество взаимодействий заявителя с должностными лицами, участвующими в предоставлении муниципальной услуги</w:t>
      </w:r>
      <w:r w:rsidR="004F7F87" w:rsidRPr="00501F9D">
        <w:rPr>
          <w:rFonts w:ascii="Times New Roman" w:eastAsia="Calibri" w:hAnsi="Times New Roman" w:cs="Times New Roman"/>
        </w:rPr>
        <w:t>;</w:t>
      </w:r>
    </w:p>
    <w:p w14:paraId="292647AB" w14:textId="515DD74C"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2.28.3. Отсутствие обоснованных жалоб на действия (бездействие) сотрудников и их некорректное (невнимательное) отношение к заявителям</w:t>
      </w:r>
      <w:r w:rsidR="004F7F87" w:rsidRPr="00501F9D">
        <w:rPr>
          <w:rFonts w:ascii="Times New Roman" w:eastAsia="Calibri" w:hAnsi="Times New Roman" w:cs="Times New Roman"/>
        </w:rPr>
        <w:t>;</w:t>
      </w:r>
    </w:p>
    <w:p w14:paraId="3C983C7E" w14:textId="1E9F8E3F"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2.28.4. Отсутствие нарушений установленных сроков в процессе предоставления муниципальной услуги</w:t>
      </w:r>
      <w:r w:rsidR="004F7F87" w:rsidRPr="00501F9D">
        <w:rPr>
          <w:rFonts w:ascii="Times New Roman" w:eastAsia="Calibri" w:hAnsi="Times New Roman" w:cs="Times New Roman"/>
        </w:rPr>
        <w:t>;</w:t>
      </w:r>
    </w:p>
    <w:p w14:paraId="375591A7" w14:textId="55B1971A"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2.28.5. Отсутствие заявлений об оспаривании решений, действий (бездействия) Администрации</w:t>
      </w:r>
      <w:r w:rsidR="00645F07"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РГАУ МФ</w:t>
      </w:r>
      <w:r w:rsidR="004F7F87" w:rsidRPr="00501F9D">
        <w:rPr>
          <w:rFonts w:ascii="Times New Roman" w:eastAsia="Calibri" w:hAnsi="Times New Roman" w:cs="Times New Roman"/>
        </w:rPr>
        <w:t>Ц</w:t>
      </w:r>
      <w:r w:rsidRPr="00501F9D">
        <w:rPr>
          <w:rFonts w:ascii="Times New Roman" w:eastAsia="Calibri" w:hAnsi="Times New Roman" w:cs="Times New Roman"/>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C19260"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bCs/>
        </w:rPr>
      </w:pPr>
    </w:p>
    <w:p w14:paraId="65195D7E"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bCs/>
        </w:rPr>
      </w:pPr>
      <w:r w:rsidRPr="00501F9D">
        <w:rPr>
          <w:rFonts w:ascii="Times New Roman" w:eastAsia="Calibri" w:hAnsi="Times New Roman" w:cs="Times New Roman"/>
          <w:b/>
          <w:bCs/>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92484D7"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bCs/>
        </w:rPr>
      </w:pPr>
    </w:p>
    <w:p w14:paraId="2908EC52"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2.29. Предоставление муниципальной услуги по экстерриториальному принципу не осуществляется.</w:t>
      </w:r>
    </w:p>
    <w:p w14:paraId="565ED2D0" w14:textId="77777777" w:rsidR="00C96EDE" w:rsidRPr="00501F9D"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2.30. 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14:paraId="0ECA6B47" w14:textId="6B67F013" w:rsidR="00C96EDE" w:rsidRPr="00501F9D"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rPr>
      </w:pPr>
      <w:r w:rsidRPr="00501F9D">
        <w:rPr>
          <w:rFonts w:ascii="Times New Roman" w:eastAsia="Calibri" w:hAnsi="Times New Roman" w:cs="Times New Roman"/>
        </w:rPr>
        <w:t xml:space="preserve">2.30.1. Ходатайство и прилагаемые к нему документы в форме электронного документа посредством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 xml:space="preserve">РПГУ направляются в Администрацию </w:t>
      </w:r>
      <w:r w:rsidR="00645F07"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в виде файлов в формате XML, созданных с использованием XML-схем и обеспечивающих считывание и контроль представленных данных.</w:t>
      </w:r>
    </w:p>
    <w:p w14:paraId="068243FC" w14:textId="77777777" w:rsidR="00C96EDE" w:rsidRPr="00501F9D"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rPr>
      </w:pPr>
      <w:r w:rsidRPr="00501F9D">
        <w:rPr>
          <w:rFonts w:ascii="Times New Roman" w:eastAsia="Calibri" w:hAnsi="Times New Roman" w:cs="Times New Roman"/>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4E76CF12"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Электронные документы (электронные образы документов), прилагаемые к ходатайству, в том числе доверенности, заверенные в установленном законодательством порядке, направляются в виде файлов с расширением *.</w:t>
      </w:r>
      <w:r w:rsidRPr="00501F9D">
        <w:rPr>
          <w:rFonts w:ascii="Times New Roman" w:eastAsia="Calibri" w:hAnsi="Times New Roman" w:cs="Times New Roman"/>
          <w:lang w:val="en-US"/>
        </w:rPr>
        <w:t>RAR</w:t>
      </w:r>
      <w:r w:rsidRPr="00501F9D">
        <w:rPr>
          <w:rFonts w:ascii="Times New Roman" w:eastAsia="Calibri" w:hAnsi="Times New Roman" w:cs="Times New Roman"/>
        </w:rPr>
        <w:t>, *.</w:t>
      </w:r>
      <w:r w:rsidRPr="00501F9D">
        <w:rPr>
          <w:rFonts w:ascii="Times New Roman" w:eastAsia="Calibri" w:hAnsi="Times New Roman" w:cs="Times New Roman"/>
          <w:lang w:val="en-US"/>
        </w:rPr>
        <w:t>ZIP</w:t>
      </w:r>
      <w:r w:rsidRPr="00501F9D">
        <w:rPr>
          <w:rFonts w:ascii="Times New Roman" w:eastAsia="Calibri" w:hAnsi="Times New Roman" w:cs="Times New Roman"/>
        </w:rPr>
        <w:t>, *.</w:t>
      </w:r>
      <w:r w:rsidRPr="00501F9D">
        <w:rPr>
          <w:rFonts w:ascii="Times New Roman" w:eastAsia="Calibri" w:hAnsi="Times New Roman" w:cs="Times New Roman"/>
          <w:lang w:val="en-US"/>
        </w:rPr>
        <w:t>PDF</w:t>
      </w:r>
      <w:r w:rsidRPr="00501F9D">
        <w:rPr>
          <w:rFonts w:ascii="Times New Roman" w:eastAsia="Calibri" w:hAnsi="Times New Roman" w:cs="Times New Roman"/>
        </w:rPr>
        <w:t>, *.</w:t>
      </w:r>
      <w:r w:rsidRPr="00501F9D">
        <w:rPr>
          <w:rFonts w:ascii="Times New Roman" w:eastAsia="Calibri" w:hAnsi="Times New Roman" w:cs="Times New Roman"/>
          <w:lang w:val="en-US"/>
        </w:rPr>
        <w:t>JPG</w:t>
      </w:r>
      <w:r w:rsidRPr="00501F9D">
        <w:rPr>
          <w:rFonts w:ascii="Times New Roman" w:eastAsia="Calibri" w:hAnsi="Times New Roman" w:cs="Times New Roman"/>
        </w:rPr>
        <w:t>, *.</w:t>
      </w:r>
      <w:r w:rsidRPr="00501F9D">
        <w:rPr>
          <w:rFonts w:ascii="Times New Roman" w:eastAsia="Calibri" w:hAnsi="Times New Roman" w:cs="Times New Roman"/>
          <w:lang w:val="en-US"/>
        </w:rPr>
        <w:t>JPEG</w:t>
      </w:r>
      <w:r w:rsidRPr="00501F9D">
        <w:rPr>
          <w:rFonts w:ascii="Times New Roman" w:eastAsia="Calibri" w:hAnsi="Times New Roman" w:cs="Times New Roman"/>
        </w:rPr>
        <w:t>, *.</w:t>
      </w:r>
      <w:r w:rsidRPr="00501F9D">
        <w:rPr>
          <w:rFonts w:ascii="Times New Roman" w:eastAsia="Calibri" w:hAnsi="Times New Roman" w:cs="Times New Roman"/>
          <w:lang w:val="en-US"/>
        </w:rPr>
        <w:t>PNG</w:t>
      </w:r>
      <w:r w:rsidRPr="00501F9D">
        <w:rPr>
          <w:rFonts w:ascii="Times New Roman" w:eastAsia="Calibri" w:hAnsi="Times New Roman" w:cs="Times New Roman"/>
        </w:rPr>
        <w:t>, *.</w:t>
      </w:r>
      <w:r w:rsidRPr="00501F9D">
        <w:rPr>
          <w:rFonts w:ascii="Times New Roman" w:eastAsia="Calibri" w:hAnsi="Times New Roman" w:cs="Times New Roman"/>
          <w:lang w:val="en-US"/>
        </w:rPr>
        <w:t>TIFF</w:t>
      </w:r>
      <w:r w:rsidRPr="00501F9D">
        <w:rPr>
          <w:rFonts w:ascii="Times New Roman" w:eastAsia="Calibri" w:hAnsi="Times New Roman" w:cs="Times New Roman"/>
        </w:rPr>
        <w:t>, *.</w:t>
      </w:r>
      <w:r w:rsidRPr="00501F9D">
        <w:rPr>
          <w:rFonts w:ascii="Times New Roman" w:eastAsia="Calibri" w:hAnsi="Times New Roman" w:cs="Times New Roman"/>
          <w:lang w:val="en-US"/>
        </w:rPr>
        <w:t>SIG</w:t>
      </w:r>
      <w:r w:rsidRPr="00501F9D">
        <w:rPr>
          <w:rFonts w:ascii="Times New Roman" w:eastAsia="Calibri" w:hAnsi="Times New Roman" w:cs="Times New Roman"/>
        </w:rPr>
        <w:t>.</w:t>
      </w:r>
    </w:p>
    <w:p w14:paraId="3EF2CC0B" w14:textId="77777777" w:rsidR="00C96EDE" w:rsidRPr="00501F9D"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rPr>
      </w:pPr>
      <w:r w:rsidRPr="00501F9D">
        <w:rPr>
          <w:rFonts w:ascii="Times New Roman" w:eastAsia="Calibri" w:hAnsi="Times New Roman" w:cs="Times New Roman"/>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038A880F" w14:textId="553A38C8" w:rsidR="00C96EDE" w:rsidRPr="00501F9D"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rPr>
      </w:pPr>
      <w:r w:rsidRPr="00501F9D">
        <w:rPr>
          <w:rFonts w:ascii="Times New Roman" w:eastAsia="Calibri" w:hAnsi="Times New Roman" w:cs="Times New Roman"/>
        </w:rPr>
        <w:lastRenderedPageBreak/>
        <w:t xml:space="preserve">2.30.2. Ходатайства в форме электронного документа на официальный адрес электронной почты направляются в Администрацию </w:t>
      </w:r>
      <w:r w:rsidR="00645F07"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 xml:space="preserve">в виде файлов в формате </w:t>
      </w:r>
      <w:proofErr w:type="spellStart"/>
      <w:r w:rsidRPr="00501F9D">
        <w:rPr>
          <w:rFonts w:ascii="Times New Roman" w:eastAsia="Calibri" w:hAnsi="Times New Roman" w:cs="Times New Roman"/>
        </w:rPr>
        <w:t>doc</w:t>
      </w:r>
      <w:proofErr w:type="spellEnd"/>
      <w:r w:rsidRPr="00501F9D">
        <w:rPr>
          <w:rFonts w:ascii="Times New Roman" w:eastAsia="Calibri" w:hAnsi="Times New Roman" w:cs="Times New Roman"/>
        </w:rPr>
        <w:t xml:space="preserve">, </w:t>
      </w:r>
      <w:proofErr w:type="spellStart"/>
      <w:r w:rsidRPr="00501F9D">
        <w:rPr>
          <w:rFonts w:ascii="Times New Roman" w:eastAsia="Calibri" w:hAnsi="Times New Roman" w:cs="Times New Roman"/>
        </w:rPr>
        <w:t>docx</w:t>
      </w:r>
      <w:proofErr w:type="spellEnd"/>
      <w:r w:rsidRPr="00501F9D">
        <w:rPr>
          <w:rFonts w:ascii="Times New Roman" w:eastAsia="Calibri" w:hAnsi="Times New Roman" w:cs="Times New Roman"/>
        </w:rPr>
        <w:t xml:space="preserve">, </w:t>
      </w:r>
      <w:proofErr w:type="spellStart"/>
      <w:r w:rsidRPr="00501F9D">
        <w:rPr>
          <w:rFonts w:ascii="Times New Roman" w:eastAsia="Calibri" w:hAnsi="Times New Roman" w:cs="Times New Roman"/>
        </w:rPr>
        <w:t>txt</w:t>
      </w:r>
      <w:proofErr w:type="spellEnd"/>
      <w:r w:rsidRPr="00501F9D">
        <w:rPr>
          <w:rFonts w:ascii="Times New Roman" w:eastAsia="Calibri" w:hAnsi="Times New Roman" w:cs="Times New Roman"/>
        </w:rPr>
        <w:t xml:space="preserve">, </w:t>
      </w:r>
      <w:proofErr w:type="spellStart"/>
      <w:r w:rsidRPr="00501F9D">
        <w:rPr>
          <w:rFonts w:ascii="Times New Roman" w:eastAsia="Calibri" w:hAnsi="Times New Roman" w:cs="Times New Roman"/>
        </w:rPr>
        <w:t>xls</w:t>
      </w:r>
      <w:proofErr w:type="spellEnd"/>
      <w:r w:rsidRPr="00501F9D">
        <w:rPr>
          <w:rFonts w:ascii="Times New Roman" w:eastAsia="Calibri" w:hAnsi="Times New Roman" w:cs="Times New Roman"/>
        </w:rPr>
        <w:t xml:space="preserve">, </w:t>
      </w:r>
      <w:proofErr w:type="spellStart"/>
      <w:r w:rsidRPr="00501F9D">
        <w:rPr>
          <w:rFonts w:ascii="Times New Roman" w:eastAsia="Calibri" w:hAnsi="Times New Roman" w:cs="Times New Roman"/>
        </w:rPr>
        <w:t>xlsx</w:t>
      </w:r>
      <w:proofErr w:type="spellEnd"/>
      <w:r w:rsidRPr="00501F9D">
        <w:rPr>
          <w:rFonts w:ascii="Times New Roman" w:eastAsia="Calibri" w:hAnsi="Times New Roman" w:cs="Times New Roman"/>
        </w:rPr>
        <w:t xml:space="preserve">, </w:t>
      </w:r>
      <w:proofErr w:type="spellStart"/>
      <w:r w:rsidRPr="00501F9D">
        <w:rPr>
          <w:rFonts w:ascii="Times New Roman" w:eastAsia="Calibri" w:hAnsi="Times New Roman" w:cs="Times New Roman"/>
        </w:rPr>
        <w:t>rtf</w:t>
      </w:r>
      <w:proofErr w:type="spellEnd"/>
      <w:r w:rsidRPr="00501F9D">
        <w:rPr>
          <w:rFonts w:ascii="Times New Roman" w:eastAsia="Calibri" w:hAnsi="Times New Roman" w:cs="Times New Roman"/>
        </w:rPr>
        <w:t>.</w:t>
      </w:r>
    </w:p>
    <w:p w14:paraId="7492548E" w14:textId="77777777" w:rsidR="00C96EDE" w:rsidRPr="00501F9D"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rPr>
      </w:pPr>
      <w:r w:rsidRPr="00501F9D">
        <w:rPr>
          <w:rFonts w:ascii="Times New Roman" w:eastAsia="Calibri" w:hAnsi="Times New Roman" w:cs="Times New Roman"/>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14:paraId="2CC2B2C4" w14:textId="77777777" w:rsidR="00C96EDE" w:rsidRPr="00501F9D"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rPr>
      </w:pPr>
      <w:r w:rsidRPr="00501F9D">
        <w:rPr>
          <w:rFonts w:ascii="Times New Roman" w:eastAsia="Calibri" w:hAnsi="Times New Roman" w:cs="Times New Roman"/>
        </w:rPr>
        <w:t>2.30.3.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450C153" w14:textId="3D47B0B9" w:rsidR="00C96EDE" w:rsidRPr="00501F9D"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rPr>
      </w:pPr>
      <w:r w:rsidRPr="00501F9D">
        <w:rPr>
          <w:rFonts w:ascii="Times New Roman" w:eastAsia="Calibri" w:hAnsi="Times New Roman" w:cs="Times New Roman"/>
        </w:rPr>
        <w:t xml:space="preserve">2.30.4. Обращение заявителей за получением услуги в электронной форме посредством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 xml:space="preserve">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w:t>
      </w:r>
      <w:r w:rsidR="003167BB" w:rsidRPr="00501F9D">
        <w:rPr>
          <w:rFonts w:ascii="Times New Roman" w:eastAsia="Calibri" w:hAnsi="Times New Roman" w:cs="Times New Roman"/>
        </w:rPr>
        <w:t>муниципальной</w:t>
      </w:r>
      <w:r w:rsidRPr="00501F9D">
        <w:rPr>
          <w:rFonts w:ascii="Times New Roman" w:eastAsia="Calibri" w:hAnsi="Times New Roman" w:cs="Times New Roman"/>
        </w:rPr>
        <w:t xml:space="preserve"> услуги допускается, если федеральными законами или иными нормативными актами не установлен запрет на обращение за получением </w:t>
      </w:r>
      <w:r w:rsidR="003167BB" w:rsidRPr="00501F9D">
        <w:rPr>
          <w:rFonts w:ascii="Times New Roman" w:eastAsia="Calibri" w:hAnsi="Times New Roman" w:cs="Times New Roman"/>
        </w:rPr>
        <w:t>муниципальной</w:t>
      </w:r>
      <w:r w:rsidRPr="00501F9D">
        <w:rPr>
          <w:rFonts w:ascii="Times New Roman" w:eastAsia="Calibri" w:hAnsi="Times New Roman" w:cs="Times New Roman"/>
        </w:rPr>
        <w:t xml:space="preserve">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w:t>
      </w:r>
      <w:r w:rsidR="00797D73" w:rsidRPr="00501F9D">
        <w:rPr>
          <w:rFonts w:ascii="Times New Roman" w:eastAsia="Calibri" w:hAnsi="Times New Roman" w:cs="Times New Roman"/>
        </w:rPr>
        <w:t>муниципальной</w:t>
      </w:r>
      <w:r w:rsidRPr="00501F9D">
        <w:rPr>
          <w:rFonts w:ascii="Times New Roman" w:eastAsia="Calibri" w:hAnsi="Times New Roman" w:cs="Times New Roman"/>
        </w:rPr>
        <w:t xml:space="preserve">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w:t>
      </w:r>
      <w:r w:rsidR="003167BB" w:rsidRPr="00501F9D">
        <w:rPr>
          <w:rFonts w:ascii="Times New Roman" w:eastAsia="Calibri" w:hAnsi="Times New Roman" w:cs="Times New Roman"/>
        </w:rPr>
        <w:t>муниципальной</w:t>
      </w:r>
      <w:r w:rsidRPr="00501F9D">
        <w:rPr>
          <w:rFonts w:ascii="Times New Roman" w:eastAsia="Calibri" w:hAnsi="Times New Roman" w:cs="Times New Roman"/>
        </w:rPr>
        <w:t xml:space="preserve"> услуги копии документов подписываются простой электронной подписью заявителя и (или) усиленной квалифицированной электронной подписью.</w:t>
      </w:r>
    </w:p>
    <w:p w14:paraId="691568DD" w14:textId="5FC785D4" w:rsidR="00C96EDE" w:rsidRPr="00501F9D"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rPr>
      </w:pPr>
      <w:r w:rsidRPr="00501F9D">
        <w:rPr>
          <w:rFonts w:ascii="Times New Roman" w:eastAsia="Calibri" w:hAnsi="Times New Roman" w:cs="Times New Roman"/>
        </w:rPr>
        <w:t>2.31. Заявителям обеспечивается выдача результата муниципальной  услуги, указанного в пункте 2.5 настоящего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r w:rsidR="004F7F87" w:rsidRPr="00501F9D">
        <w:rPr>
          <w:rFonts w:ascii="Times New Roman" w:eastAsia="Calibri" w:hAnsi="Times New Roman" w:cs="Times New Roman"/>
        </w:rPr>
        <w:t>,</w:t>
      </w:r>
      <w:r w:rsidRPr="00501F9D">
        <w:rPr>
          <w:rFonts w:ascii="Times New Roman" w:eastAsia="Calibri" w:hAnsi="Times New Roman" w:cs="Times New Roman"/>
        </w:rPr>
        <w:t xml:space="preserve"> в случае представления надлежащим образом оформленных документов, предусмотренных пунктом 2.8 настоящего Административного регламента.</w:t>
      </w:r>
    </w:p>
    <w:p w14:paraId="7564CCB6" w14:textId="7B4E1E21" w:rsidR="00C96EDE" w:rsidRPr="00501F9D" w:rsidRDefault="00C96EDE" w:rsidP="009A5F9F">
      <w:pPr>
        <w:widowControl w:val="0"/>
        <w:tabs>
          <w:tab w:val="left" w:pos="4260"/>
        </w:tabs>
        <w:autoSpaceDE w:val="0"/>
        <w:autoSpaceDN w:val="0"/>
        <w:adjustRightInd w:val="0"/>
        <w:spacing w:after="0" w:line="240" w:lineRule="auto"/>
        <w:ind w:firstLine="567"/>
        <w:jc w:val="both"/>
        <w:outlineLvl w:val="1"/>
        <w:rPr>
          <w:rFonts w:ascii="Times New Roman" w:eastAsia="Calibri" w:hAnsi="Times New Roman" w:cs="Times New Roman"/>
          <w:b/>
        </w:rPr>
      </w:pPr>
    </w:p>
    <w:p w14:paraId="370E4792" w14:textId="77777777" w:rsidR="00C96EDE" w:rsidRPr="00501F9D" w:rsidRDefault="00C96EDE" w:rsidP="00887312">
      <w:pPr>
        <w:widowControl w:val="0"/>
        <w:tabs>
          <w:tab w:val="left" w:pos="567"/>
        </w:tabs>
        <w:spacing w:line="240" w:lineRule="auto"/>
        <w:contextualSpacing/>
        <w:jc w:val="center"/>
        <w:rPr>
          <w:rFonts w:ascii="Times New Roman" w:eastAsia="Calibri" w:hAnsi="Times New Roman" w:cs="Times New Roman"/>
          <w:b/>
        </w:rPr>
      </w:pPr>
      <w:r w:rsidRPr="00501F9D">
        <w:rPr>
          <w:rFonts w:ascii="Times New Roman" w:eastAsia="Calibri" w:hAnsi="Times New Roman" w:cs="Times New Roman"/>
          <w:b/>
          <w:lang w:val="en-US"/>
        </w:rPr>
        <w:t>III</w:t>
      </w:r>
      <w:r w:rsidRPr="00501F9D">
        <w:rPr>
          <w:rFonts w:ascii="Times New Roman" w:eastAsia="Calibri"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501F9D" w:rsidDel="004A5747">
        <w:rPr>
          <w:rFonts w:ascii="Times New Roman" w:eastAsia="Calibri" w:hAnsi="Times New Roman" w:cs="Times New Roman"/>
          <w:b/>
        </w:rPr>
        <w:t xml:space="preserve"> </w:t>
      </w:r>
    </w:p>
    <w:p w14:paraId="39DC83C8" w14:textId="77777777" w:rsidR="00C96EDE" w:rsidRPr="00501F9D" w:rsidRDefault="00C96EDE" w:rsidP="00887312">
      <w:pPr>
        <w:widowControl w:val="0"/>
        <w:autoSpaceDE w:val="0"/>
        <w:autoSpaceDN w:val="0"/>
        <w:adjustRightInd w:val="0"/>
        <w:spacing w:after="0" w:line="240" w:lineRule="auto"/>
        <w:jc w:val="both"/>
        <w:rPr>
          <w:rFonts w:ascii="Times New Roman" w:eastAsia="Calibri" w:hAnsi="Times New Roman" w:cs="Times New Roman"/>
        </w:rPr>
      </w:pPr>
    </w:p>
    <w:p w14:paraId="5BB85E08" w14:textId="77777777" w:rsidR="00C96EDE" w:rsidRPr="00501F9D" w:rsidRDefault="00C96EDE" w:rsidP="00887312">
      <w:pPr>
        <w:autoSpaceDE w:val="0"/>
        <w:autoSpaceDN w:val="0"/>
        <w:adjustRightInd w:val="0"/>
        <w:spacing w:after="0" w:line="240" w:lineRule="auto"/>
        <w:jc w:val="center"/>
        <w:outlineLvl w:val="0"/>
        <w:rPr>
          <w:rFonts w:ascii="Times New Roman" w:eastAsia="Calibri" w:hAnsi="Times New Roman" w:cs="Times New Roman"/>
          <w:b/>
          <w:bCs/>
        </w:rPr>
      </w:pPr>
      <w:r w:rsidRPr="00501F9D">
        <w:rPr>
          <w:rFonts w:ascii="Times New Roman" w:eastAsia="Calibri" w:hAnsi="Times New Roman" w:cs="Times New Roman"/>
          <w:b/>
          <w:bCs/>
        </w:rPr>
        <w:t>Исчерпывающий перечень административных процедур (действий)</w:t>
      </w:r>
    </w:p>
    <w:p w14:paraId="4AFC3298" w14:textId="77777777" w:rsidR="00C96EDE" w:rsidRPr="00501F9D" w:rsidRDefault="00C96EDE" w:rsidP="00C96EDE">
      <w:pPr>
        <w:autoSpaceDE w:val="0"/>
        <w:autoSpaceDN w:val="0"/>
        <w:adjustRightInd w:val="0"/>
        <w:spacing w:after="0" w:line="240" w:lineRule="auto"/>
        <w:ind w:firstLine="540"/>
        <w:jc w:val="center"/>
        <w:outlineLvl w:val="0"/>
        <w:rPr>
          <w:rFonts w:ascii="Times New Roman" w:eastAsia="Calibri" w:hAnsi="Times New Roman" w:cs="Times New Roman"/>
          <w:b/>
          <w:bCs/>
        </w:rPr>
      </w:pPr>
    </w:p>
    <w:p w14:paraId="482DDB51"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3.1. Предоставление муниципальной услуги включает в себя следующие административные процедуры: </w:t>
      </w:r>
    </w:p>
    <w:p w14:paraId="2243940F"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прием и регистрация ходатайства на предоставление муниципальной услуги; </w:t>
      </w:r>
    </w:p>
    <w:p w14:paraId="1593D0EE"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14:paraId="62C2E6E4"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выявление правообладателей земельных участков в целях установления публичного сервитута; </w:t>
      </w:r>
    </w:p>
    <w:p w14:paraId="6A20AE04" w14:textId="77027B32"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принятие решения об установлении либо об отказе в установлении публичного сервитут</w:t>
      </w:r>
      <w:r w:rsidR="009A5F9F" w:rsidRPr="00501F9D">
        <w:rPr>
          <w:rFonts w:ascii="Times New Roman" w:eastAsia="Calibri" w:hAnsi="Times New Roman" w:cs="Times New Roman"/>
        </w:rPr>
        <w:t>а</w:t>
      </w:r>
      <w:r w:rsidRPr="00501F9D">
        <w:rPr>
          <w:rFonts w:ascii="Times New Roman" w:eastAsia="Calibri" w:hAnsi="Times New Roman" w:cs="Times New Roman"/>
        </w:rPr>
        <w:t xml:space="preserve">; </w:t>
      </w:r>
    </w:p>
    <w:p w14:paraId="02C0AC98"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 xml:space="preserve">направление (выдача) результата предоставления муниципальной услуги. </w:t>
      </w:r>
    </w:p>
    <w:p w14:paraId="34A9EE3B" w14:textId="77777777" w:rsidR="00C96EDE" w:rsidRPr="00501F9D"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rPr>
      </w:pPr>
      <w:r w:rsidRPr="00501F9D">
        <w:rPr>
          <w:rFonts w:ascii="Times New Roman" w:eastAsia="Calibri" w:hAnsi="Times New Roman" w:cs="Times New Roman"/>
        </w:rPr>
        <w:t>Описание административных процедур содержится в приложении № 3 к настоящему Административному регламенту.</w:t>
      </w:r>
    </w:p>
    <w:p w14:paraId="76250AF3" w14:textId="77777777" w:rsidR="00C96EDE" w:rsidRPr="00501F9D" w:rsidRDefault="00C96EDE" w:rsidP="00C96EDE">
      <w:pPr>
        <w:autoSpaceDE w:val="0"/>
        <w:autoSpaceDN w:val="0"/>
        <w:adjustRightInd w:val="0"/>
        <w:spacing w:after="0" w:line="240" w:lineRule="auto"/>
        <w:ind w:firstLine="709"/>
        <w:jc w:val="center"/>
        <w:rPr>
          <w:rFonts w:ascii="Times New Roman" w:eastAsia="Calibri" w:hAnsi="Times New Roman" w:cs="Times New Roman"/>
        </w:rPr>
      </w:pPr>
    </w:p>
    <w:p w14:paraId="062201FE" w14:textId="77777777" w:rsidR="00C96EDE" w:rsidRPr="00501F9D" w:rsidRDefault="00C96EDE" w:rsidP="00C96EDE">
      <w:pPr>
        <w:spacing w:after="0" w:line="240" w:lineRule="auto"/>
        <w:jc w:val="center"/>
        <w:rPr>
          <w:rFonts w:ascii="Times New Roman" w:eastAsia="Calibri" w:hAnsi="Times New Roman" w:cs="Times New Roman"/>
          <w:b/>
          <w:bCs/>
        </w:rPr>
      </w:pPr>
      <w:r w:rsidRPr="00501F9D">
        <w:rPr>
          <w:rFonts w:ascii="Times New Roman" w:eastAsia="Calibri"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14:paraId="61B32E89" w14:textId="77777777" w:rsidR="00C96EDE" w:rsidRPr="00501F9D" w:rsidRDefault="00C96EDE" w:rsidP="00C96EDE">
      <w:pPr>
        <w:spacing w:after="0" w:line="240" w:lineRule="auto"/>
        <w:ind w:firstLine="709"/>
        <w:jc w:val="center"/>
        <w:rPr>
          <w:rFonts w:ascii="Times New Roman" w:eastAsia="Calibri" w:hAnsi="Times New Roman" w:cs="Times New Roman"/>
          <w:b/>
          <w:bCs/>
        </w:rPr>
      </w:pPr>
    </w:p>
    <w:p w14:paraId="320D1FA1" w14:textId="2350261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3.2. В случае выявления опечаток и ошибок заявитель вправе обратиться в Администрацию </w:t>
      </w:r>
      <w:r w:rsidR="00645F07"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с заявлением об исправлении допущенных опечаток и ошибок по форме согласно приложени</w:t>
      </w:r>
      <w:r w:rsidR="009A5F9F" w:rsidRPr="00501F9D">
        <w:rPr>
          <w:rFonts w:ascii="Times New Roman" w:eastAsia="Calibri" w:hAnsi="Times New Roman" w:cs="Times New Roman"/>
        </w:rPr>
        <w:t>ю</w:t>
      </w:r>
      <w:r w:rsidRPr="00501F9D">
        <w:rPr>
          <w:rFonts w:ascii="Times New Roman" w:eastAsia="Calibri" w:hAnsi="Times New Roman" w:cs="Times New Roman"/>
        </w:rPr>
        <w:t xml:space="preserve"> № 2 </w:t>
      </w:r>
      <w:r w:rsidR="009A5F9F" w:rsidRPr="00501F9D">
        <w:rPr>
          <w:rFonts w:ascii="Times New Roman" w:eastAsia="Calibri" w:hAnsi="Times New Roman" w:cs="Times New Roman"/>
        </w:rPr>
        <w:t xml:space="preserve">к </w:t>
      </w:r>
      <w:r w:rsidRPr="00501F9D">
        <w:rPr>
          <w:rFonts w:ascii="Times New Roman" w:eastAsia="Calibri" w:hAnsi="Times New Roman" w:cs="Times New Roman"/>
        </w:rPr>
        <w:t>настояще</w:t>
      </w:r>
      <w:r w:rsidR="009A5F9F" w:rsidRPr="00501F9D">
        <w:rPr>
          <w:rFonts w:ascii="Times New Roman" w:eastAsia="Calibri" w:hAnsi="Times New Roman" w:cs="Times New Roman"/>
        </w:rPr>
        <w:t>му</w:t>
      </w:r>
      <w:r w:rsidRPr="00501F9D">
        <w:rPr>
          <w:rFonts w:ascii="Times New Roman" w:eastAsia="Calibri" w:hAnsi="Times New Roman" w:cs="Times New Roman"/>
        </w:rPr>
        <w:t xml:space="preserve"> Административно</w:t>
      </w:r>
      <w:r w:rsidR="009A5F9F" w:rsidRPr="00501F9D">
        <w:rPr>
          <w:rFonts w:ascii="Times New Roman" w:eastAsia="Calibri" w:hAnsi="Times New Roman" w:cs="Times New Roman"/>
        </w:rPr>
        <w:t>му</w:t>
      </w:r>
      <w:r w:rsidRPr="00501F9D">
        <w:rPr>
          <w:rFonts w:ascii="Times New Roman" w:eastAsia="Calibri" w:hAnsi="Times New Roman" w:cs="Times New Roman"/>
        </w:rPr>
        <w:t xml:space="preserve"> регламент</w:t>
      </w:r>
      <w:r w:rsidR="009A5F9F" w:rsidRPr="00501F9D">
        <w:rPr>
          <w:rFonts w:ascii="Times New Roman" w:eastAsia="Calibri" w:hAnsi="Times New Roman" w:cs="Times New Roman"/>
        </w:rPr>
        <w:t>у</w:t>
      </w:r>
      <w:r w:rsidRPr="00501F9D">
        <w:rPr>
          <w:rFonts w:ascii="Times New Roman" w:eastAsia="Calibri" w:hAnsi="Times New Roman" w:cs="Times New Roman"/>
        </w:rPr>
        <w:t>.</w:t>
      </w:r>
    </w:p>
    <w:p w14:paraId="3C831F82"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 заявлении об исправлении опечаток и ошибок в обязательном порядке указываются:</w:t>
      </w:r>
    </w:p>
    <w:p w14:paraId="0D5C84AA" w14:textId="19C852E9"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 наименование Администрации</w:t>
      </w:r>
      <w:r w:rsidR="00645F07" w:rsidRPr="00501F9D">
        <w:rPr>
          <w:rFonts w:ascii="Times New Roman" w:eastAsia="Calibri" w:hAnsi="Times New Roman" w:cs="Times New Roman"/>
        </w:rPr>
        <w:t xml:space="preserve"> (Уполномоченного органа)</w:t>
      </w:r>
      <w:r w:rsidR="009A5F9F" w:rsidRPr="00501F9D">
        <w:rPr>
          <w:rFonts w:ascii="Times New Roman" w:eastAsia="Calibri" w:hAnsi="Times New Roman" w:cs="Times New Roman"/>
        </w:rPr>
        <w:t>,</w:t>
      </w:r>
      <w:r w:rsidRPr="00501F9D">
        <w:rPr>
          <w:rFonts w:ascii="Times New Roman" w:eastAsia="Calibri" w:hAnsi="Times New Roman" w:cs="Times New Roman"/>
        </w:rPr>
        <w:t xml:space="preserve"> в котор</w:t>
      </w:r>
      <w:r w:rsidR="009A5F9F" w:rsidRPr="00501F9D">
        <w:rPr>
          <w:rFonts w:ascii="Times New Roman" w:eastAsia="Calibri" w:hAnsi="Times New Roman" w:cs="Times New Roman"/>
        </w:rPr>
        <w:t>ую</w:t>
      </w:r>
      <w:r w:rsidRPr="00501F9D">
        <w:rPr>
          <w:rFonts w:ascii="Times New Roman" w:eastAsia="Calibri" w:hAnsi="Times New Roman" w:cs="Times New Roman"/>
        </w:rPr>
        <w:t xml:space="preserve"> подается заявление об исправлени</w:t>
      </w:r>
      <w:r w:rsidR="009A5F9F" w:rsidRPr="00501F9D">
        <w:rPr>
          <w:rFonts w:ascii="Times New Roman" w:eastAsia="Calibri" w:hAnsi="Times New Roman" w:cs="Times New Roman"/>
        </w:rPr>
        <w:t>и</w:t>
      </w:r>
      <w:r w:rsidRPr="00501F9D">
        <w:rPr>
          <w:rFonts w:ascii="Times New Roman" w:eastAsia="Calibri" w:hAnsi="Times New Roman" w:cs="Times New Roman"/>
        </w:rPr>
        <w:t xml:space="preserve"> опечаток;</w:t>
      </w:r>
    </w:p>
    <w:p w14:paraId="315A1758"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2) вид, дата, номер выдачи (регистрации) документа, выданного в результате предоставления муниципальной услуги;</w:t>
      </w:r>
    </w:p>
    <w:p w14:paraId="683E5D8A"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14:paraId="3B97576B" w14:textId="29117743"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4) реквизиты документа(-</w:t>
      </w:r>
      <w:proofErr w:type="spellStart"/>
      <w:r w:rsidRPr="00501F9D">
        <w:rPr>
          <w:rFonts w:ascii="Times New Roman" w:eastAsia="Calibri" w:hAnsi="Times New Roman" w:cs="Times New Roman"/>
        </w:rPr>
        <w:t>ов</w:t>
      </w:r>
      <w:proofErr w:type="spellEnd"/>
      <w:r w:rsidRPr="00501F9D">
        <w:rPr>
          <w:rFonts w:ascii="Times New Roman" w:eastAsia="Calibri" w:hAnsi="Times New Roman" w:cs="Times New Roman"/>
        </w:rPr>
        <w:t>), обосновывающ</w:t>
      </w:r>
      <w:r w:rsidR="009A5F9F" w:rsidRPr="00501F9D">
        <w:rPr>
          <w:rFonts w:ascii="Times New Roman" w:eastAsia="Calibri" w:hAnsi="Times New Roman" w:cs="Times New Roman"/>
        </w:rPr>
        <w:t>его(-</w:t>
      </w:r>
      <w:r w:rsidRPr="00501F9D">
        <w:rPr>
          <w:rFonts w:ascii="Times New Roman" w:eastAsia="Calibri" w:hAnsi="Times New Roman" w:cs="Times New Roman"/>
        </w:rPr>
        <w:t>их</w:t>
      </w:r>
      <w:r w:rsidR="009A5F9F" w:rsidRPr="00501F9D">
        <w:rPr>
          <w:rFonts w:ascii="Times New Roman" w:eastAsia="Calibri" w:hAnsi="Times New Roman" w:cs="Times New Roman"/>
        </w:rPr>
        <w:t>)</w:t>
      </w:r>
      <w:r w:rsidRPr="00501F9D">
        <w:rPr>
          <w:rFonts w:ascii="Times New Roman" w:eastAsia="Calibri" w:hAnsi="Times New Roman" w:cs="Times New Roman"/>
        </w:rPr>
        <w:t xml:space="preserve"> доводы заявителя о наличии ошибки и опечатки, а также содержащ</w:t>
      </w:r>
      <w:r w:rsidR="009A5F9F" w:rsidRPr="00501F9D">
        <w:rPr>
          <w:rFonts w:ascii="Times New Roman" w:eastAsia="Calibri" w:hAnsi="Times New Roman" w:cs="Times New Roman"/>
        </w:rPr>
        <w:t xml:space="preserve">его(-их) </w:t>
      </w:r>
      <w:r w:rsidRPr="00501F9D">
        <w:rPr>
          <w:rFonts w:ascii="Times New Roman" w:eastAsia="Calibri" w:hAnsi="Times New Roman" w:cs="Times New Roman"/>
        </w:rPr>
        <w:t xml:space="preserve">правильные сведения. </w:t>
      </w:r>
    </w:p>
    <w:p w14:paraId="38016702"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3.2.1. К заявлению должен быть приложен оригинал документа, выданного по результатам предоставления муниципальной услуги.</w:t>
      </w:r>
    </w:p>
    <w:p w14:paraId="28D987FA"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4249E7" w14:textId="43864820"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3.2.2. Заявление об исправлении опечаток и ошибок представля</w:t>
      </w:r>
      <w:r w:rsidR="009A5F9F" w:rsidRPr="00501F9D">
        <w:rPr>
          <w:rFonts w:ascii="Times New Roman" w:eastAsia="Calibri" w:hAnsi="Times New Roman" w:cs="Times New Roman"/>
        </w:rPr>
        <w:t>е</w:t>
      </w:r>
      <w:r w:rsidRPr="00501F9D">
        <w:rPr>
          <w:rFonts w:ascii="Times New Roman" w:eastAsia="Calibri" w:hAnsi="Times New Roman" w:cs="Times New Roman"/>
        </w:rPr>
        <w:t>тся следующими способами:</w:t>
      </w:r>
    </w:p>
    <w:p w14:paraId="5619F2B7" w14:textId="26E722BE"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лично в Администрацию</w:t>
      </w:r>
      <w:r w:rsidR="00645F07" w:rsidRPr="00501F9D">
        <w:rPr>
          <w:rFonts w:ascii="Times New Roman" w:eastAsia="Calibri" w:hAnsi="Times New Roman" w:cs="Times New Roman"/>
        </w:rPr>
        <w:t xml:space="preserve"> (Уполномоченный орган)</w:t>
      </w:r>
      <w:r w:rsidRPr="00501F9D">
        <w:rPr>
          <w:rFonts w:ascii="Times New Roman" w:eastAsia="Calibri" w:hAnsi="Times New Roman" w:cs="Times New Roman"/>
        </w:rPr>
        <w:t>;</w:t>
      </w:r>
    </w:p>
    <w:p w14:paraId="3C81417B"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почтовым отправлением;</w:t>
      </w:r>
    </w:p>
    <w:p w14:paraId="45B9CDD8" w14:textId="78AC44B2"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посредством эл</w:t>
      </w:r>
      <w:r w:rsidR="00A015D8" w:rsidRPr="00501F9D">
        <w:rPr>
          <w:rFonts w:ascii="Times New Roman" w:eastAsia="Calibri" w:hAnsi="Times New Roman" w:cs="Times New Roman"/>
        </w:rPr>
        <w:t>ектронной почты в Администрацию</w:t>
      </w:r>
      <w:r w:rsidR="00645F07" w:rsidRPr="00501F9D">
        <w:rPr>
          <w:rFonts w:ascii="Times New Roman" w:eastAsia="Calibri" w:hAnsi="Times New Roman" w:cs="Times New Roman"/>
        </w:rPr>
        <w:t xml:space="preserve"> (Уполномоченный орган)</w:t>
      </w:r>
      <w:r w:rsidR="00A015D8" w:rsidRPr="00501F9D">
        <w:rPr>
          <w:rFonts w:ascii="Times New Roman" w:eastAsia="Calibri" w:hAnsi="Times New Roman" w:cs="Times New Roman"/>
        </w:rPr>
        <w:t>.</w:t>
      </w:r>
    </w:p>
    <w:p w14:paraId="041AC039" w14:textId="27825D30"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3.2.3. Основания для отказа в приеме заявления об исправлении опечаток и ошибок:</w:t>
      </w:r>
    </w:p>
    <w:p w14:paraId="114CFBA3" w14:textId="05BF0666"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 представленные документы по составу и содержанию не соответствуют требованиям пунктов 3.</w:t>
      </w:r>
      <w:r w:rsidR="00FC31B7" w:rsidRPr="00501F9D">
        <w:rPr>
          <w:rFonts w:ascii="Times New Roman" w:eastAsia="Calibri" w:hAnsi="Times New Roman" w:cs="Times New Roman"/>
        </w:rPr>
        <w:t>2</w:t>
      </w:r>
      <w:r w:rsidRPr="00501F9D">
        <w:rPr>
          <w:rFonts w:ascii="Times New Roman" w:eastAsia="Calibri" w:hAnsi="Times New Roman" w:cs="Times New Roman"/>
        </w:rPr>
        <w:t xml:space="preserve"> и 3.</w:t>
      </w:r>
      <w:r w:rsidR="00FC31B7" w:rsidRPr="00501F9D">
        <w:rPr>
          <w:rFonts w:ascii="Times New Roman" w:eastAsia="Calibri" w:hAnsi="Times New Roman" w:cs="Times New Roman"/>
        </w:rPr>
        <w:t>2</w:t>
      </w:r>
      <w:r w:rsidRPr="00501F9D">
        <w:rPr>
          <w:rFonts w:ascii="Times New Roman" w:eastAsia="Calibri" w:hAnsi="Times New Roman" w:cs="Times New Roman"/>
        </w:rPr>
        <w:t>.1 настоящего Административного регламента;</w:t>
      </w:r>
    </w:p>
    <w:p w14:paraId="515E6724"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 заявитель не является получателем муниципальной услуги.</w:t>
      </w:r>
    </w:p>
    <w:p w14:paraId="2DA7C27F"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3.2.4. Отказ в приеме заявления об исправлении опечаток и ошибок по иным основаниям не допускается.</w:t>
      </w:r>
    </w:p>
    <w:p w14:paraId="17DD43A0" w14:textId="20FACB1F"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FC31B7" w:rsidRPr="00501F9D">
        <w:rPr>
          <w:rFonts w:ascii="Times New Roman" w:eastAsia="Calibri" w:hAnsi="Times New Roman" w:cs="Times New Roman"/>
        </w:rPr>
        <w:t>2</w:t>
      </w:r>
      <w:r w:rsidRPr="00501F9D">
        <w:rPr>
          <w:rFonts w:ascii="Times New Roman" w:eastAsia="Calibri" w:hAnsi="Times New Roman" w:cs="Times New Roman"/>
        </w:rPr>
        <w:t>.3 настоящего  Административного регламента.</w:t>
      </w:r>
    </w:p>
    <w:p w14:paraId="1E782187" w14:textId="08EA56D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3.2.5. Основания для отказа в исправлении опечаток и ошибок:</w:t>
      </w:r>
    </w:p>
    <w:p w14:paraId="01AAE7B4" w14:textId="03840E32" w:rsidR="00C96EDE" w:rsidRPr="00501F9D" w:rsidRDefault="00395846" w:rsidP="00C96EDE">
      <w:pPr>
        <w:spacing w:after="0" w:line="240" w:lineRule="auto"/>
        <w:ind w:firstLine="709"/>
        <w:jc w:val="both"/>
        <w:rPr>
          <w:rFonts w:ascii="Times New Roman" w:eastAsia="Calibri" w:hAnsi="Times New Roman" w:cs="Times New Roman"/>
        </w:rPr>
      </w:pPr>
      <w:hyperlink r:id="rId13" w:history="1">
        <w:r w:rsidR="00C96EDE" w:rsidRPr="00501F9D">
          <w:rPr>
            <w:rFonts w:ascii="Times New Roman" w:eastAsia="Calibri" w:hAnsi="Times New Roman" w:cs="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96EDE" w:rsidRPr="00501F9D">
        <w:rPr>
          <w:rFonts w:ascii="Times New Roman" w:eastAsia="Calibri" w:hAnsi="Times New Roman" w:cs="Times New Roman"/>
        </w:rPr>
        <w:t xml:space="preserve">представленных заявителем самостоятельно и (или) по собственной инициативе, а также находящихся в распоряжении Администрации </w:t>
      </w:r>
      <w:r w:rsidR="00645F07" w:rsidRPr="00501F9D">
        <w:rPr>
          <w:rFonts w:ascii="Times New Roman" w:eastAsia="Calibri" w:hAnsi="Times New Roman" w:cs="Times New Roman"/>
        </w:rPr>
        <w:t xml:space="preserve">(Уполномоченного органа) </w:t>
      </w:r>
      <w:r w:rsidR="00C96EDE" w:rsidRPr="00501F9D">
        <w:rPr>
          <w:rFonts w:ascii="Times New Roman" w:eastAsia="Calibri" w:hAnsi="Times New Roman" w:cs="Times New Roman"/>
        </w:rPr>
        <w:t>и (или) запрошенных Администрацией (Уполномоченным лицом) в рамках межведомственного информационного взаимодействия при предоставлении заявителю муниципальной услуги;</w:t>
      </w:r>
    </w:p>
    <w:p w14:paraId="14878596" w14:textId="7C21452A"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Администрации </w:t>
      </w:r>
      <w:r w:rsidR="00645F07" w:rsidRPr="00501F9D">
        <w:rPr>
          <w:rFonts w:ascii="Times New Roman" w:eastAsia="Calibri" w:hAnsi="Times New Roman" w:cs="Times New Roman"/>
        </w:rPr>
        <w:t>(Уполномоченного органа)</w:t>
      </w:r>
      <w:r w:rsidRPr="00501F9D">
        <w:rPr>
          <w:rFonts w:ascii="Times New Roman" w:eastAsia="Calibri" w:hAnsi="Times New Roman" w:cs="Times New Roman"/>
        </w:rPr>
        <w:t xml:space="preserve"> и (или) запрошенны</w:t>
      </w:r>
      <w:r w:rsidR="009A5F9F" w:rsidRPr="00501F9D">
        <w:rPr>
          <w:rFonts w:ascii="Times New Roman" w:eastAsia="Calibri" w:hAnsi="Times New Roman" w:cs="Times New Roman"/>
        </w:rPr>
        <w:t>м</w:t>
      </w:r>
      <w:r w:rsidRPr="00501F9D">
        <w:rPr>
          <w:rFonts w:ascii="Times New Roman" w:eastAsia="Calibri" w:hAnsi="Times New Roman" w:cs="Times New Roman"/>
        </w:rPr>
        <w:t xml:space="preserve"> в рамках межведомственного информационного взаимодействия при предоставлении заявителю муниципальной услуги;</w:t>
      </w:r>
    </w:p>
    <w:p w14:paraId="2E1C90E1" w14:textId="597254B5"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документов, указанных в подпункте </w:t>
      </w:r>
      <w:r w:rsidR="00FC31B7" w:rsidRPr="00501F9D">
        <w:rPr>
          <w:rFonts w:ascii="Times New Roman" w:eastAsia="Calibri" w:hAnsi="Times New Roman" w:cs="Times New Roman"/>
        </w:rPr>
        <w:t>4</w:t>
      </w:r>
      <w:r w:rsidRPr="00501F9D">
        <w:rPr>
          <w:rFonts w:ascii="Times New Roman" w:eastAsia="Calibri" w:hAnsi="Times New Roman" w:cs="Times New Roman"/>
        </w:rPr>
        <w:t xml:space="preserve"> пункта 3.</w:t>
      </w:r>
      <w:r w:rsidR="00FC31B7" w:rsidRPr="00501F9D">
        <w:rPr>
          <w:rFonts w:ascii="Times New Roman" w:eastAsia="Calibri" w:hAnsi="Times New Roman" w:cs="Times New Roman"/>
        </w:rPr>
        <w:t>2</w:t>
      </w:r>
      <w:r w:rsidRPr="00501F9D">
        <w:rPr>
          <w:rFonts w:ascii="Times New Roman" w:eastAsia="Calibri" w:hAnsi="Times New Roman" w:cs="Times New Roman"/>
        </w:rPr>
        <w:t xml:space="preserve"> настоящего Административного регламента, недостаточно для начала процедуры исправлении опечаток и ошибок. </w:t>
      </w:r>
    </w:p>
    <w:p w14:paraId="18EED9DD" w14:textId="66705988"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3.2.6. Заявление об исправлении опечаток и ошибок регистрируется Администрацией </w:t>
      </w:r>
      <w:r w:rsidR="00645F07" w:rsidRPr="00501F9D">
        <w:rPr>
          <w:rFonts w:ascii="Times New Roman" w:eastAsia="Calibri" w:hAnsi="Times New Roman" w:cs="Times New Roman"/>
        </w:rPr>
        <w:t xml:space="preserve">(Уполномоченным органом) </w:t>
      </w:r>
      <w:r w:rsidRPr="00501F9D">
        <w:rPr>
          <w:rFonts w:ascii="Times New Roman" w:eastAsia="Calibri" w:hAnsi="Times New Roman" w:cs="Times New Roman"/>
        </w:rPr>
        <w:t>в течение одного рабочего дня с момента получения заявления об исправлении опечаток и ошибок и документов</w:t>
      </w:r>
      <w:r w:rsidR="009A5F9F" w:rsidRPr="00501F9D">
        <w:rPr>
          <w:rFonts w:ascii="Times New Roman" w:eastAsia="Calibri" w:hAnsi="Times New Roman" w:cs="Times New Roman"/>
        </w:rPr>
        <w:t>,</w:t>
      </w:r>
      <w:r w:rsidRPr="00501F9D">
        <w:rPr>
          <w:rFonts w:ascii="Times New Roman" w:eastAsia="Calibri" w:hAnsi="Times New Roman" w:cs="Times New Roman"/>
        </w:rPr>
        <w:t xml:space="preserve"> приложенных к нему.</w:t>
      </w:r>
    </w:p>
    <w:p w14:paraId="1E28A9C3" w14:textId="15BB94F4"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3.2.7. Заявление об исправлении опечаток и ошибок в течение пяти рабочих дней с момента поступления в Администрацию </w:t>
      </w:r>
      <w:r w:rsidR="00645F07"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19055357" w14:textId="11EC8DDB"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3.2.8. По результатам рассмотрения заявления об исправлении опечаток и ошибок Админис</w:t>
      </w:r>
      <w:r w:rsidR="00C71F0E" w:rsidRPr="00501F9D">
        <w:rPr>
          <w:rFonts w:ascii="Times New Roman" w:eastAsia="Calibri" w:hAnsi="Times New Roman" w:cs="Times New Roman"/>
        </w:rPr>
        <w:t>т</w:t>
      </w:r>
      <w:r w:rsidRPr="00501F9D">
        <w:rPr>
          <w:rFonts w:ascii="Times New Roman" w:eastAsia="Calibri" w:hAnsi="Times New Roman" w:cs="Times New Roman"/>
        </w:rPr>
        <w:t>раци</w:t>
      </w:r>
      <w:r w:rsidR="009A5F9F" w:rsidRPr="00501F9D">
        <w:rPr>
          <w:rFonts w:ascii="Times New Roman" w:eastAsia="Calibri" w:hAnsi="Times New Roman" w:cs="Times New Roman"/>
        </w:rPr>
        <w:t>я</w:t>
      </w:r>
      <w:r w:rsidRPr="00501F9D">
        <w:rPr>
          <w:rFonts w:ascii="Times New Roman" w:eastAsia="Calibri" w:hAnsi="Times New Roman" w:cs="Times New Roman"/>
        </w:rPr>
        <w:t xml:space="preserve"> (Уполномоченн</w:t>
      </w:r>
      <w:r w:rsidR="009A5F9F" w:rsidRPr="00501F9D">
        <w:rPr>
          <w:rFonts w:ascii="Times New Roman" w:eastAsia="Calibri" w:hAnsi="Times New Roman" w:cs="Times New Roman"/>
        </w:rPr>
        <w:t>ый</w:t>
      </w:r>
      <w:r w:rsidRPr="00501F9D">
        <w:rPr>
          <w:rFonts w:ascii="Times New Roman" w:eastAsia="Calibri" w:hAnsi="Times New Roman" w:cs="Times New Roman"/>
        </w:rPr>
        <w:t xml:space="preserve"> орган) в срок, предусмотренный пунктом 3.2.7 настоящего Административного регламента:</w:t>
      </w:r>
    </w:p>
    <w:p w14:paraId="7C5AFE9A" w14:textId="45C80AFE"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 в случае отсутствия оснований для отказа в исправлении опечаток и ошибок, предусмотренных пунктом 3.2.5 настоящего Административного регламента, готовит проект решения об исправлении опечаток и ошибок и представляет на согласование должностному лицу Администрации</w:t>
      </w:r>
      <w:r w:rsidR="00645F07"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xml:space="preserve">; </w:t>
      </w:r>
    </w:p>
    <w:p w14:paraId="49E65D85" w14:textId="7911B979"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2) в случае наличия хотя бы одного из оснований для отказа в исправлении опечаток, предусмотренных пунктом 3.5.5 настоящего Административного регламента, готовит проект решения об отсутствии необходимости исправления опечаток и ошибок и представляет на согласование должностному лицу Администрации</w:t>
      </w:r>
      <w:r w:rsidR="00645F07"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xml:space="preserve">. </w:t>
      </w:r>
    </w:p>
    <w:p w14:paraId="259E8FA9" w14:textId="3FE4F1F4"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3.2.9. В случае принятия решения об отсутствии необходимости исправления опечаток и ошибок в течение трех рабочих дней с момента принятия решения Адм</w:t>
      </w:r>
      <w:r w:rsidR="00C71F0E" w:rsidRPr="00501F9D">
        <w:rPr>
          <w:rFonts w:ascii="Times New Roman" w:eastAsia="Calibri" w:hAnsi="Times New Roman" w:cs="Times New Roman"/>
        </w:rPr>
        <w:t>и</w:t>
      </w:r>
      <w:r w:rsidRPr="00501F9D">
        <w:rPr>
          <w:rFonts w:ascii="Times New Roman" w:eastAsia="Calibri" w:hAnsi="Times New Roman" w:cs="Times New Roman"/>
        </w:rPr>
        <w:t>нистрацией (Уполномоченным органом) готовится проект письма об отсутствии необходимости исправления опечаток и ошибок с указанием причин отсутствия необходимости и представляется на согласование должностному лицу Администрации</w:t>
      </w:r>
      <w:r w:rsidR="00645F07"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w:t>
      </w:r>
    </w:p>
    <w:p w14:paraId="4EF9FFCA"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7D6C777"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14:paraId="35AF0D54" w14:textId="5C96F426"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Результатом исправления опечаток и ошибок является подписанный  Администрацией </w:t>
      </w:r>
      <w:r w:rsidR="00645F07" w:rsidRPr="00501F9D">
        <w:rPr>
          <w:rFonts w:ascii="Times New Roman" w:eastAsia="Calibri" w:hAnsi="Times New Roman" w:cs="Times New Roman"/>
        </w:rPr>
        <w:t xml:space="preserve">(Уполномоченным органом) </w:t>
      </w:r>
      <w:r w:rsidRPr="00501F9D">
        <w:rPr>
          <w:rFonts w:ascii="Times New Roman" w:eastAsia="Calibri" w:hAnsi="Times New Roman" w:cs="Times New Roman"/>
        </w:rPr>
        <w:t xml:space="preserve">в двух экземплярах документ о предоставлении муниципальной услуги. </w:t>
      </w:r>
    </w:p>
    <w:p w14:paraId="179F14FA"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3.2.11. При исправлении опечаток и ошибок не допускается:</w:t>
      </w:r>
    </w:p>
    <w:p w14:paraId="4CF47CE8"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sym w:font="Symbol" w:char="F02D"/>
      </w:r>
      <w:r w:rsidRPr="00501F9D">
        <w:rPr>
          <w:rFonts w:ascii="Times New Roman" w:eastAsia="Calibri" w:hAnsi="Times New Roman" w:cs="Times New Roman"/>
        </w:rPr>
        <w:t xml:space="preserve"> изменение содержания документов, являющихся результатом предоставления муниципальной услуги;</w:t>
      </w:r>
    </w:p>
    <w:p w14:paraId="5A68B210"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sym w:font="Symbol" w:char="F02D"/>
      </w:r>
      <w:r w:rsidRPr="00501F9D">
        <w:rPr>
          <w:rFonts w:ascii="Times New Roman" w:eastAsia="Calibri" w:hAnsi="Times New Roman" w:cs="Times New Roman"/>
        </w:rPr>
        <w:t xml:space="preserve"> 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14:paraId="7D83EB39" w14:textId="5FFB8781"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3.2.12. Документы, предусмотренные пунктом 3.2.9 и абзацем вторым пункта 3.2.10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14:paraId="48E3DAA0"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14:paraId="6846FBC6" w14:textId="10220DCB"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Второй оригинальный экземпляр документа о предоставлении муниципальной услуги, содержащий опечатки и ошибки</w:t>
      </w:r>
      <w:r w:rsidR="000A26EC" w:rsidRPr="00501F9D">
        <w:rPr>
          <w:rFonts w:ascii="Times New Roman" w:eastAsia="Calibri" w:hAnsi="Times New Roman" w:cs="Times New Roman"/>
        </w:rPr>
        <w:t>,</w:t>
      </w:r>
      <w:r w:rsidRPr="00501F9D">
        <w:rPr>
          <w:rFonts w:ascii="Times New Roman" w:eastAsia="Calibri" w:hAnsi="Times New Roman" w:cs="Times New Roman"/>
        </w:rPr>
        <w:t xml:space="preserve"> хранится </w:t>
      </w:r>
      <w:r w:rsidR="000A26EC" w:rsidRPr="00501F9D">
        <w:rPr>
          <w:rFonts w:ascii="Times New Roman" w:eastAsia="Calibri" w:hAnsi="Times New Roman" w:cs="Times New Roman"/>
        </w:rPr>
        <w:br/>
      </w:r>
      <w:r w:rsidRPr="00501F9D">
        <w:rPr>
          <w:rFonts w:ascii="Times New Roman" w:eastAsia="Calibri" w:hAnsi="Times New Roman" w:cs="Times New Roman"/>
        </w:rPr>
        <w:t>в Администрации</w:t>
      </w:r>
      <w:r w:rsidR="00645F07" w:rsidRPr="00501F9D">
        <w:rPr>
          <w:rFonts w:ascii="Times New Roman" w:eastAsia="Calibri" w:hAnsi="Times New Roman" w:cs="Times New Roman"/>
        </w:rPr>
        <w:t xml:space="preserve"> (Уполномоченном органе)</w:t>
      </w:r>
      <w:r w:rsidRPr="00501F9D">
        <w:rPr>
          <w:rFonts w:ascii="Times New Roman" w:eastAsia="Calibri" w:hAnsi="Times New Roman" w:cs="Times New Roman"/>
        </w:rPr>
        <w:t xml:space="preserve">. </w:t>
      </w:r>
    </w:p>
    <w:p w14:paraId="0635B7FF"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5E055AD" w14:textId="61AED461"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w:t>
      </w:r>
      <w:r w:rsidR="00645F07" w:rsidRPr="00501F9D">
        <w:rPr>
          <w:rFonts w:ascii="Times New Roman" w:eastAsia="Calibri" w:hAnsi="Times New Roman" w:cs="Times New Roman"/>
        </w:rPr>
        <w:t xml:space="preserve">(Уполномоченного органа) </w:t>
      </w:r>
      <w:r w:rsidRPr="00501F9D">
        <w:rPr>
          <w:rFonts w:ascii="Times New Roman" w:eastAsia="Calibri" w:hAnsi="Times New Roman" w:cs="Times New Roman"/>
        </w:rPr>
        <w:t xml:space="preserve">и (или) </w:t>
      </w:r>
      <w:r w:rsidR="000A26EC" w:rsidRPr="00501F9D">
        <w:rPr>
          <w:rFonts w:ascii="Times New Roman" w:eastAsia="Calibri" w:hAnsi="Times New Roman" w:cs="Times New Roman"/>
        </w:rPr>
        <w:t>ее</w:t>
      </w:r>
      <w:r w:rsidRPr="00501F9D">
        <w:rPr>
          <w:rFonts w:ascii="Times New Roman" w:eastAsia="Calibri" w:hAnsi="Times New Roman" w:cs="Times New Roman"/>
        </w:rPr>
        <w:t xml:space="preserve"> должностных лиц, плата с заявителя не взимается.</w:t>
      </w:r>
    </w:p>
    <w:p w14:paraId="1A43B5DA" w14:textId="77777777" w:rsidR="00C96EDE" w:rsidRPr="00501F9D" w:rsidRDefault="00C96EDE" w:rsidP="00C96EDE">
      <w:pPr>
        <w:autoSpaceDE w:val="0"/>
        <w:autoSpaceDN w:val="0"/>
        <w:adjustRightInd w:val="0"/>
        <w:spacing w:after="0" w:line="240" w:lineRule="auto"/>
        <w:ind w:firstLine="709"/>
        <w:jc w:val="center"/>
        <w:rPr>
          <w:rFonts w:ascii="Times New Roman" w:eastAsia="Calibri" w:hAnsi="Times New Roman" w:cs="Times New Roman"/>
          <w:b/>
        </w:rPr>
      </w:pPr>
    </w:p>
    <w:p w14:paraId="32A4242B"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5E0C5365" w14:textId="77777777" w:rsidR="00C96EDE" w:rsidRPr="00501F9D" w:rsidRDefault="00C96EDE" w:rsidP="00C96EDE">
      <w:pPr>
        <w:autoSpaceDE w:val="0"/>
        <w:autoSpaceDN w:val="0"/>
        <w:adjustRightInd w:val="0"/>
        <w:spacing w:after="0" w:line="240" w:lineRule="auto"/>
        <w:ind w:firstLine="709"/>
        <w:jc w:val="center"/>
        <w:rPr>
          <w:rFonts w:ascii="Times New Roman" w:eastAsia="Calibri" w:hAnsi="Times New Roman" w:cs="Times New Roman"/>
          <w:b/>
        </w:rPr>
      </w:pPr>
    </w:p>
    <w:p w14:paraId="19E8385D"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3.3. При предоставлении муниципальной услуги в электронной форме заявителю обеспечиваются:</w:t>
      </w:r>
    </w:p>
    <w:p w14:paraId="7CC7061F"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получение информации о порядке и сроках предоставления муниципальной услуги;</w:t>
      </w:r>
    </w:p>
    <w:p w14:paraId="7A42D842"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запись на прием в РГАУ МФЦ для подачи запроса о предоставлении муниципальной услуги;</w:t>
      </w:r>
    </w:p>
    <w:p w14:paraId="716F45B3"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формирование запроса;</w:t>
      </w:r>
    </w:p>
    <w:p w14:paraId="54D1C941" w14:textId="7444EAF8"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прием и регистрация Администрацией </w:t>
      </w:r>
      <w:r w:rsidR="00645F07" w:rsidRPr="00501F9D">
        <w:rPr>
          <w:rFonts w:ascii="Times New Roman" w:eastAsia="Calibri" w:hAnsi="Times New Roman" w:cs="Times New Roman"/>
        </w:rPr>
        <w:t xml:space="preserve">(Уполномоченным органом) </w:t>
      </w:r>
      <w:r w:rsidRPr="00501F9D">
        <w:rPr>
          <w:rFonts w:ascii="Times New Roman" w:eastAsia="Calibri" w:hAnsi="Times New Roman" w:cs="Times New Roman"/>
        </w:rPr>
        <w:t>запроса и иных документов, необходимых для предоставления муниципальной услуги;</w:t>
      </w:r>
    </w:p>
    <w:p w14:paraId="0F22ABBE"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4023456E"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получение сведений о ходе выполнения запроса;</w:t>
      </w:r>
    </w:p>
    <w:p w14:paraId="242B69A6"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осуществление оценки качества предоставления муниципальной услуги;</w:t>
      </w:r>
    </w:p>
    <w:p w14:paraId="3080D33B" w14:textId="116D71AB"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 xml:space="preserve">досудебное (внесудебное) обжалование решений и действий (бездействия) Администрации </w:t>
      </w:r>
      <w:r w:rsidR="000C6747" w:rsidRPr="00501F9D">
        <w:rPr>
          <w:rFonts w:ascii="Times New Roman" w:eastAsia="Calibri" w:hAnsi="Times New Roman" w:cs="Times New Roman"/>
        </w:rPr>
        <w:t xml:space="preserve">(Уполномоченного органа) </w:t>
      </w:r>
      <w:r w:rsidRPr="00501F9D">
        <w:rPr>
          <w:rFonts w:ascii="Times New Roman" w:eastAsia="Calibri" w:hAnsi="Times New Roman" w:cs="Times New Roman"/>
        </w:rPr>
        <w:t>либо действия (бездействие) должностных лиц Администрации</w:t>
      </w:r>
      <w:r w:rsidR="000C6747"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предоставляющего муниципальную услугу;</w:t>
      </w:r>
    </w:p>
    <w:p w14:paraId="593454AD" w14:textId="766B74D5"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ознакомление с расписанием работы Администрации </w:t>
      </w:r>
      <w:r w:rsidR="000C6747" w:rsidRPr="00501F9D">
        <w:rPr>
          <w:rFonts w:ascii="Times New Roman" w:eastAsia="Calibri" w:hAnsi="Times New Roman" w:cs="Times New Roman"/>
        </w:rPr>
        <w:t xml:space="preserve">(Уполномоченного органа) </w:t>
      </w:r>
      <w:r w:rsidRPr="00501F9D">
        <w:rPr>
          <w:rFonts w:ascii="Times New Roman" w:eastAsia="Calibri" w:hAnsi="Times New Roman" w:cs="Times New Roman"/>
        </w:rPr>
        <w:t>или РГАУ МФЦ, а также с доступными для записи на прием датами и интервалами времени приема.</w:t>
      </w:r>
    </w:p>
    <w:p w14:paraId="47A14D4F"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p>
    <w:p w14:paraId="121FAF16"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Порядок осуществления административных процедур (действий) в электронной форме</w:t>
      </w:r>
    </w:p>
    <w:p w14:paraId="648C9B3C" w14:textId="77777777" w:rsidR="00C96EDE" w:rsidRPr="00501F9D" w:rsidRDefault="00C96EDE" w:rsidP="00C96EDE">
      <w:pPr>
        <w:autoSpaceDE w:val="0"/>
        <w:autoSpaceDN w:val="0"/>
        <w:adjustRightInd w:val="0"/>
        <w:spacing w:after="0" w:line="240" w:lineRule="auto"/>
        <w:ind w:firstLine="709"/>
        <w:jc w:val="center"/>
        <w:rPr>
          <w:rFonts w:ascii="Times New Roman" w:eastAsia="Calibri" w:hAnsi="Times New Roman" w:cs="Times New Roman"/>
          <w:b/>
        </w:rPr>
      </w:pPr>
    </w:p>
    <w:p w14:paraId="012C2823"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3.4. Получение информации о порядке и сроках предоставления муниципальной услуги осуществляется согласно пунктам 1.</w:t>
      </w:r>
      <w:r w:rsidR="00651D66" w:rsidRPr="00501F9D">
        <w:rPr>
          <w:rFonts w:ascii="Times New Roman" w:eastAsia="Calibri" w:hAnsi="Times New Roman" w:cs="Times New Roman"/>
        </w:rPr>
        <w:t>8</w:t>
      </w:r>
      <w:r w:rsidRPr="00501F9D">
        <w:rPr>
          <w:rFonts w:ascii="Times New Roman" w:eastAsia="Calibri" w:hAnsi="Times New Roman" w:cs="Times New Roman"/>
        </w:rPr>
        <w:t>, 1.</w:t>
      </w:r>
      <w:r w:rsidR="00651D66" w:rsidRPr="00501F9D">
        <w:rPr>
          <w:rFonts w:ascii="Times New Roman" w:eastAsia="Calibri" w:hAnsi="Times New Roman" w:cs="Times New Roman"/>
        </w:rPr>
        <w:t>9</w:t>
      </w:r>
      <w:r w:rsidRPr="00501F9D">
        <w:rPr>
          <w:rFonts w:ascii="Times New Roman" w:eastAsia="Calibri" w:hAnsi="Times New Roman" w:cs="Times New Roman"/>
        </w:rPr>
        <w:t xml:space="preserve"> настоящего Административного регламента.</w:t>
      </w:r>
    </w:p>
    <w:p w14:paraId="160C8A4E" w14:textId="3AB64A0D"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3.5. Запись на прием в Администрацию </w:t>
      </w:r>
      <w:r w:rsidR="000C6747"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 xml:space="preserve">или РГАУ МФЦ для подачи запроса посредством РПГУ. </w:t>
      </w:r>
    </w:p>
    <w:p w14:paraId="7A227FAA" w14:textId="6F763699"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3.5.1. Запись на прием в Администрацию </w:t>
      </w:r>
      <w:r w:rsidR="000C6747"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не предусмотрена правовым актом Администрации</w:t>
      </w:r>
      <w:r w:rsidR="000C6747" w:rsidRPr="00501F9D">
        <w:rPr>
          <w:rFonts w:ascii="Times New Roman" w:eastAsia="Calibri" w:hAnsi="Times New Roman" w:cs="Times New Roman"/>
        </w:rPr>
        <w:t xml:space="preserve"> (Уполномоченным органом)</w:t>
      </w:r>
      <w:r w:rsidRPr="00501F9D">
        <w:rPr>
          <w:rFonts w:ascii="Times New Roman" w:eastAsia="Calibri" w:hAnsi="Times New Roman" w:cs="Times New Roman"/>
        </w:rPr>
        <w:t>. Прием заявителя осуществляется в порядке живой очереди.</w:t>
      </w:r>
    </w:p>
    <w:p w14:paraId="1888A458"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3.5.2. При организации записи на прием в РГАУ МФЦ заявителю обеспечивается возможность:</w:t>
      </w:r>
    </w:p>
    <w:p w14:paraId="4D157E56"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а) ознакомления с расписанием работы Администрации или РГАУ МФЦ, а также с доступными для записи на прием датами и интервалами времени приема;</w:t>
      </w:r>
    </w:p>
    <w:p w14:paraId="4C9C9630" w14:textId="79C8CC3C"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б) записи в любые свободные для приема дату и время в пределах установленного в Администрации</w:t>
      </w:r>
      <w:r w:rsidR="00912D7E" w:rsidRPr="00501F9D">
        <w:rPr>
          <w:rFonts w:ascii="Times New Roman" w:eastAsia="Calibri" w:hAnsi="Times New Roman" w:cs="Times New Roman"/>
        </w:rPr>
        <w:t xml:space="preserve"> (Уполномоченном органе)</w:t>
      </w:r>
      <w:r w:rsidRPr="00501F9D">
        <w:rPr>
          <w:rFonts w:ascii="Times New Roman" w:eastAsia="Calibri" w:hAnsi="Times New Roman" w:cs="Times New Roman"/>
        </w:rPr>
        <w:t xml:space="preserve"> или РГАУ МФЦ графика приема заявителей.</w:t>
      </w:r>
    </w:p>
    <w:p w14:paraId="2E3A8D53"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174C737C" w14:textId="5A583CCA"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Запись на прием может осуществляться посредством информационной системы Администрации </w:t>
      </w:r>
      <w:r w:rsidR="00042C2B" w:rsidRPr="00501F9D">
        <w:rPr>
          <w:rFonts w:ascii="Times New Roman" w:eastAsia="Calibri" w:hAnsi="Times New Roman" w:cs="Times New Roman"/>
        </w:rPr>
        <w:t xml:space="preserve">(Уполномоченного органа) </w:t>
      </w:r>
      <w:r w:rsidRPr="00501F9D">
        <w:rPr>
          <w:rFonts w:ascii="Times New Roman" w:eastAsia="Calibri" w:hAnsi="Times New Roman" w:cs="Times New Roman"/>
        </w:rPr>
        <w:t>или РГАУ МФЦ, которая обеспечивает возможность интеграции с РПГУ.</w:t>
      </w:r>
    </w:p>
    <w:p w14:paraId="6AF716B7"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3.6. Формирование запроса.</w:t>
      </w:r>
    </w:p>
    <w:p w14:paraId="242F4CF0"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Формирование запроса осуществляется посредством заполнения электронной формы запроса на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без необходимости дополнительной подачи запроса в какой-либо иной форме.</w:t>
      </w:r>
    </w:p>
    <w:p w14:paraId="45A760BD"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На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размещаются образцы заполнения электронной формы запроса.</w:t>
      </w:r>
    </w:p>
    <w:p w14:paraId="41370C6D"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E47C4C"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При формировании запроса заявителю обеспечивается:</w:t>
      </w:r>
    </w:p>
    <w:p w14:paraId="1381737C"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83829E5"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DAC2BD4"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 возможность печати на бумажном носителе копии электронной формы запроса;</w:t>
      </w:r>
    </w:p>
    <w:p w14:paraId="611A4499"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7C68097"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в части, касающейся сведений, отсутствующих в единой системе идентификации и аутентификации;</w:t>
      </w:r>
    </w:p>
    <w:p w14:paraId="254006FC"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е) возможность вернуться на любой из этапов заполнения электронной формы запроса без потери ранее введенной информации;</w:t>
      </w:r>
    </w:p>
    <w:p w14:paraId="2458BB21" w14:textId="74696BF1"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ж) возможность доступа заявителя на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к ранее поданным им запросам в течение не менее одного года, а также частично сформированны</w:t>
      </w:r>
      <w:r w:rsidR="000A26EC" w:rsidRPr="00501F9D">
        <w:rPr>
          <w:rFonts w:ascii="Times New Roman" w:eastAsia="Calibri" w:hAnsi="Times New Roman" w:cs="Times New Roman"/>
        </w:rPr>
        <w:t>м</w:t>
      </w:r>
      <w:r w:rsidRPr="00501F9D">
        <w:rPr>
          <w:rFonts w:ascii="Times New Roman" w:eastAsia="Calibri" w:hAnsi="Times New Roman" w:cs="Times New Roman"/>
        </w:rPr>
        <w:t xml:space="preserve"> запрос</w:t>
      </w:r>
      <w:r w:rsidR="000A26EC" w:rsidRPr="00501F9D">
        <w:rPr>
          <w:rFonts w:ascii="Times New Roman" w:eastAsia="Calibri" w:hAnsi="Times New Roman" w:cs="Times New Roman"/>
        </w:rPr>
        <w:t xml:space="preserve">ам </w:t>
      </w:r>
      <w:r w:rsidRPr="00501F9D">
        <w:rPr>
          <w:rFonts w:ascii="Times New Roman" w:eastAsia="Calibri" w:hAnsi="Times New Roman" w:cs="Times New Roman"/>
        </w:rPr>
        <w:t>– в течение не менее 3 месяцев.</w:t>
      </w:r>
    </w:p>
    <w:p w14:paraId="7B0FA2B2" w14:textId="4DCDB428"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042C2B"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 xml:space="preserve">посредством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w:t>
      </w:r>
    </w:p>
    <w:p w14:paraId="21E19255"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rPr>
      </w:pPr>
      <w:r w:rsidRPr="00501F9D">
        <w:rPr>
          <w:rFonts w:ascii="Times New Roman" w:eastAsia="Calibri" w:hAnsi="Times New Roman" w:cs="Times New Roman"/>
          <w:spacing w:val="-6"/>
        </w:rPr>
        <w:t xml:space="preserve">3.7. </w:t>
      </w:r>
      <w:r w:rsidRPr="00501F9D">
        <w:rPr>
          <w:rFonts w:ascii="Times New Roman" w:eastAsia="Calibri" w:hAnsi="Times New Roman" w:cs="Times New Roman"/>
        </w:rPr>
        <w:t>Прием и регистрация запроса и иных документов, необходимых для предоставления муниципальной услуги.</w:t>
      </w:r>
    </w:p>
    <w:p w14:paraId="0B5EFF3B" w14:textId="68DF13D8" w:rsidR="000A26EC"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3.7.1. Администрация (Уполномоченный орган) в срок не позднее 1 рабочего дня, следующего за днем поступления запроса через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а в случае поступления в нерабочий или праздничный день – в следу</w:t>
      </w:r>
      <w:r w:rsidR="000A26EC" w:rsidRPr="00501F9D">
        <w:rPr>
          <w:rFonts w:ascii="Times New Roman" w:eastAsia="Calibri" w:hAnsi="Times New Roman" w:cs="Times New Roman"/>
        </w:rPr>
        <w:t>ющий за ним первый рабочий день</w:t>
      </w:r>
      <w:r w:rsidRPr="00501F9D">
        <w:rPr>
          <w:rFonts w:ascii="Times New Roman" w:eastAsia="Calibri" w:hAnsi="Times New Roman" w:cs="Times New Roman"/>
        </w:rPr>
        <w:t xml:space="preserve"> обеспечивает: </w:t>
      </w:r>
    </w:p>
    <w:p w14:paraId="741623CC" w14:textId="7DAE2549" w:rsidR="000A26EC"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а) прием документов, необходимых для предоставления </w:t>
      </w:r>
      <w:r w:rsidR="003167BB" w:rsidRPr="00501F9D">
        <w:rPr>
          <w:rFonts w:ascii="Times New Roman" w:eastAsia="Calibri" w:hAnsi="Times New Roman" w:cs="Times New Roman"/>
        </w:rPr>
        <w:t>муниципальной</w:t>
      </w:r>
      <w:r w:rsidRPr="00501F9D">
        <w:rPr>
          <w:rFonts w:ascii="Times New Roman" w:eastAsia="Calibri" w:hAnsi="Times New Roman" w:cs="Times New Roman"/>
        </w:rPr>
        <w:t xml:space="preserve"> услуги без необходимости повторного представления на бумажном носителе; </w:t>
      </w:r>
    </w:p>
    <w:p w14:paraId="0BEE1285" w14:textId="67789A8E" w:rsidR="000A26EC"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0A26EC" w:rsidRPr="00501F9D">
        <w:rPr>
          <w:rFonts w:ascii="Times New Roman" w:eastAsia="Calibri" w:hAnsi="Times New Roman" w:cs="Times New Roman"/>
        </w:rPr>
        <w:t>А</w:t>
      </w:r>
      <w:r w:rsidRPr="00501F9D">
        <w:rPr>
          <w:rFonts w:ascii="Times New Roman" w:eastAsia="Calibri" w:hAnsi="Times New Roman" w:cs="Times New Roman"/>
        </w:rPr>
        <w:t xml:space="preserve">дминистративного регламента; </w:t>
      </w:r>
    </w:p>
    <w:p w14:paraId="5DAEB614" w14:textId="77777777" w:rsidR="000A26EC"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в) проверку правильности оформления и полноты заполнения запроса; </w:t>
      </w:r>
    </w:p>
    <w:p w14:paraId="22BE0881" w14:textId="77777777" w:rsidR="000A26EC"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г) сверку данных, содержащихся в представленных документах; </w:t>
      </w:r>
    </w:p>
    <w:p w14:paraId="42CF625B" w14:textId="594D7620" w:rsidR="000A26EC"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д) регистрацию заявления на предоставление </w:t>
      </w:r>
      <w:r w:rsidR="003167BB" w:rsidRPr="00501F9D">
        <w:rPr>
          <w:rFonts w:ascii="Times New Roman" w:eastAsia="Calibri" w:hAnsi="Times New Roman" w:cs="Times New Roman"/>
        </w:rPr>
        <w:t>муниципальной</w:t>
      </w:r>
      <w:r w:rsidRPr="00501F9D">
        <w:rPr>
          <w:rFonts w:ascii="Times New Roman" w:eastAsia="Calibri" w:hAnsi="Times New Roman" w:cs="Times New Roman"/>
        </w:rPr>
        <w:t xml:space="preserve"> услуги; </w:t>
      </w:r>
    </w:p>
    <w:p w14:paraId="17EA4B16" w14:textId="3546E6C9" w:rsidR="00ED4B45" w:rsidRPr="00501F9D" w:rsidRDefault="00ED4B45"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е</w:t>
      </w:r>
      <w:r w:rsidR="00C96EDE" w:rsidRPr="00501F9D">
        <w:rPr>
          <w:rFonts w:ascii="Times New Roman" w:eastAsia="Calibri" w:hAnsi="Times New Roman" w:cs="Times New Roman"/>
        </w:rPr>
        <w:t xml:space="preserve">) формирование и направление заявителю в электронной форме в </w:t>
      </w:r>
      <w:r w:rsidR="004E4073" w:rsidRPr="00501F9D">
        <w:rPr>
          <w:rFonts w:ascii="Times New Roman" w:eastAsia="Calibri" w:hAnsi="Times New Roman" w:cs="Times New Roman"/>
        </w:rPr>
        <w:t xml:space="preserve">личный кабинет </w:t>
      </w:r>
      <w:r w:rsidR="00C96EDE" w:rsidRPr="00501F9D">
        <w:rPr>
          <w:rFonts w:ascii="Times New Roman" w:eastAsia="Calibri" w:hAnsi="Times New Roman" w:cs="Times New Roman"/>
        </w:rPr>
        <w:t xml:space="preserve">на </w:t>
      </w:r>
      <w:r w:rsidR="00C96EDE" w:rsidRPr="00501F9D">
        <w:rPr>
          <w:rFonts w:ascii="Times New Roman" w:eastAsia="Calibri" w:hAnsi="Times New Roman" w:cs="Times New Roman"/>
          <w:bCs/>
        </w:rPr>
        <w:t xml:space="preserve">ЕПГУ, </w:t>
      </w:r>
      <w:r w:rsidR="00C96EDE" w:rsidRPr="00501F9D">
        <w:rPr>
          <w:rFonts w:ascii="Times New Roman" w:eastAsia="Calibri" w:hAnsi="Times New Roman" w:cs="Times New Roman"/>
        </w:rPr>
        <w:t xml:space="preserve">РПГУ уведомления о приеме заявления. </w:t>
      </w:r>
    </w:p>
    <w:p w14:paraId="65B79088" w14:textId="674E59E4"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Предоставление </w:t>
      </w:r>
      <w:r w:rsidR="003167BB" w:rsidRPr="00501F9D">
        <w:rPr>
          <w:rFonts w:ascii="Times New Roman" w:eastAsia="Calibri" w:hAnsi="Times New Roman" w:cs="Times New Roman"/>
        </w:rPr>
        <w:t>муниципальной</w:t>
      </w:r>
      <w:r w:rsidRPr="00501F9D">
        <w:rPr>
          <w:rFonts w:ascii="Times New Roman" w:eastAsia="Calibri" w:hAnsi="Times New Roman" w:cs="Times New Roman"/>
        </w:rPr>
        <w:t xml:space="preserve"> услуги начинается со дня направления заявителю электронного уведомления о приеме заявления.</w:t>
      </w:r>
    </w:p>
    <w:p w14:paraId="4E30A073"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rPr>
      </w:pPr>
      <w:r w:rsidRPr="00501F9D">
        <w:rPr>
          <w:rFonts w:ascii="Times New Roman" w:eastAsia="Calibri" w:hAnsi="Times New Roman" w:cs="Times New Roman"/>
        </w:rPr>
        <w:t xml:space="preserve">3.7.2. </w:t>
      </w:r>
      <w:r w:rsidRPr="00501F9D">
        <w:rPr>
          <w:rFonts w:ascii="Times New Roman" w:eastAsia="Calibri" w:hAnsi="Times New Roman" w:cs="Times New Roman"/>
          <w:spacing w:val="-6"/>
        </w:rPr>
        <w:t xml:space="preserve">Электронное заявление становится доступным для </w:t>
      </w:r>
      <w:r w:rsidRPr="00501F9D">
        <w:rPr>
          <w:rFonts w:ascii="Times New Roman" w:eastAsia="Calibri" w:hAnsi="Times New Roman" w:cs="Times New Roman"/>
        </w:rPr>
        <w:t xml:space="preserve">специалиста </w:t>
      </w:r>
      <w:r w:rsidRPr="00501F9D">
        <w:rPr>
          <w:rFonts w:ascii="Times New Roman" w:eastAsia="Calibri" w:hAnsi="Times New Roman" w:cs="Times New Roman"/>
          <w:spacing w:val="-6"/>
        </w:rPr>
        <w:t>в информационной системе межведомственного электронного взаимодействия (далее – СМЭВ).</w:t>
      </w:r>
    </w:p>
    <w:p w14:paraId="3A883CF6"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Специалист:</w:t>
      </w:r>
    </w:p>
    <w:p w14:paraId="17977366" w14:textId="77777777" w:rsidR="00C96EDE" w:rsidRPr="00501F9D" w:rsidRDefault="00C96EDE" w:rsidP="00C96EDE">
      <w:pPr>
        <w:spacing w:after="0" w:line="240" w:lineRule="auto"/>
        <w:ind w:firstLine="709"/>
        <w:jc w:val="both"/>
        <w:rPr>
          <w:rFonts w:ascii="Times New Roman" w:eastAsia="Times New Roman" w:hAnsi="Times New Roman" w:cs="Times New Roman"/>
          <w:lang w:eastAsia="ru-RU"/>
        </w:rPr>
      </w:pPr>
      <w:r w:rsidRPr="00501F9D">
        <w:rPr>
          <w:rFonts w:ascii="Times New Roman" w:eastAsia="Times New Roman" w:hAnsi="Times New Roman" w:cs="Times New Roman"/>
          <w:lang w:eastAsia="ru-RU"/>
        </w:rPr>
        <w:t xml:space="preserve">проверяет наличие электронных заявлений, поступивших с </w:t>
      </w:r>
      <w:r w:rsidRPr="00501F9D">
        <w:rPr>
          <w:rFonts w:ascii="Times New Roman" w:eastAsia="Times New Roman" w:hAnsi="Times New Roman" w:cs="Times New Roman"/>
          <w:bCs/>
          <w:lang w:eastAsia="ru-RU"/>
        </w:rPr>
        <w:t xml:space="preserve">ЕПГУ, </w:t>
      </w:r>
      <w:r w:rsidRPr="00501F9D">
        <w:rPr>
          <w:rFonts w:ascii="Times New Roman" w:eastAsia="Times New Roman" w:hAnsi="Times New Roman" w:cs="Times New Roman"/>
          <w:lang w:eastAsia="ru-RU"/>
        </w:rPr>
        <w:t>РПГУ, с периодом не реже двух раз в день;</w:t>
      </w:r>
    </w:p>
    <w:p w14:paraId="2832D537" w14:textId="77777777" w:rsidR="00C96EDE" w:rsidRPr="00501F9D" w:rsidRDefault="00C96EDE" w:rsidP="00C96EDE">
      <w:pPr>
        <w:spacing w:after="0" w:line="240" w:lineRule="auto"/>
        <w:ind w:firstLine="709"/>
        <w:jc w:val="both"/>
        <w:rPr>
          <w:rFonts w:ascii="Times New Roman" w:eastAsia="Times New Roman" w:hAnsi="Times New Roman" w:cs="Times New Roman"/>
          <w:lang w:eastAsia="ru-RU"/>
        </w:rPr>
      </w:pPr>
      <w:r w:rsidRPr="00501F9D">
        <w:rPr>
          <w:rFonts w:ascii="Times New Roman" w:eastAsia="Times New Roman" w:hAnsi="Times New Roman" w:cs="Times New Roman"/>
          <w:lang w:eastAsia="ru-RU"/>
        </w:rPr>
        <w:t>изучает поступившие заявления и приложенные образы документов (документы);</w:t>
      </w:r>
    </w:p>
    <w:p w14:paraId="412A6B8F" w14:textId="7E1638E3" w:rsidR="00C96EDE" w:rsidRPr="00501F9D" w:rsidRDefault="00C96EDE" w:rsidP="00C96EDE">
      <w:pPr>
        <w:spacing w:after="0" w:line="240" w:lineRule="auto"/>
        <w:ind w:firstLine="709"/>
        <w:jc w:val="both"/>
        <w:rPr>
          <w:rFonts w:ascii="Times New Roman" w:eastAsia="Times New Roman" w:hAnsi="Times New Roman" w:cs="Times New Roman"/>
          <w:lang w:eastAsia="ru-RU"/>
        </w:rPr>
      </w:pPr>
      <w:r w:rsidRPr="00501F9D">
        <w:rPr>
          <w:rFonts w:ascii="Times New Roman" w:eastAsia="Times New Roman" w:hAnsi="Times New Roman" w:cs="Times New Roman"/>
          <w:lang w:eastAsia="ru-RU"/>
        </w:rPr>
        <w:t>производит действия в соответствии с пунктом 3.</w:t>
      </w:r>
      <w:r w:rsidR="006F52E8" w:rsidRPr="00501F9D">
        <w:rPr>
          <w:rFonts w:ascii="Times New Roman" w:eastAsia="Times New Roman" w:hAnsi="Times New Roman" w:cs="Times New Roman"/>
          <w:lang w:eastAsia="ru-RU"/>
        </w:rPr>
        <w:t>7</w:t>
      </w:r>
      <w:r w:rsidRPr="00501F9D">
        <w:rPr>
          <w:rFonts w:ascii="Times New Roman" w:eastAsia="Times New Roman" w:hAnsi="Times New Roman" w:cs="Times New Roman"/>
          <w:lang w:eastAsia="ru-RU"/>
        </w:rPr>
        <w:t>.1 настоящего Административного регламента.</w:t>
      </w:r>
    </w:p>
    <w:p w14:paraId="136D18DB"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3.8. Получение результата предоставления муниципальной услуги.</w:t>
      </w:r>
    </w:p>
    <w:p w14:paraId="5B5F3D1C" w14:textId="7BF9D6E2"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w:t>
      </w:r>
      <w:r w:rsidR="00D27B52" w:rsidRPr="00501F9D">
        <w:rPr>
          <w:rFonts w:ascii="Times New Roman" w:eastAsia="Calibri" w:hAnsi="Times New Roman" w:cs="Times New Roman"/>
        </w:rPr>
        <w:t xml:space="preserve">(Уполномоченного органа) </w:t>
      </w:r>
      <w:r w:rsidRPr="00501F9D">
        <w:rPr>
          <w:rFonts w:ascii="Times New Roman" w:eastAsia="Calibri" w:hAnsi="Times New Roman" w:cs="Times New Roman"/>
        </w:rPr>
        <w:t>с использованием усиленной квалифицированной электронной подписи.</w:t>
      </w:r>
    </w:p>
    <w:p w14:paraId="6FB833CF" w14:textId="77777777" w:rsidR="00C96EDE" w:rsidRPr="00501F9D" w:rsidRDefault="00C96EDE" w:rsidP="00C96EDE">
      <w:pPr>
        <w:spacing w:after="0" w:line="240" w:lineRule="auto"/>
        <w:ind w:firstLine="709"/>
        <w:jc w:val="both"/>
        <w:rPr>
          <w:rFonts w:ascii="Times New Roman" w:eastAsia="Times New Roman" w:hAnsi="Times New Roman" w:cs="Times New Roman"/>
          <w:lang w:eastAsia="ru-RU"/>
        </w:rPr>
      </w:pPr>
      <w:r w:rsidRPr="00501F9D">
        <w:rPr>
          <w:rFonts w:ascii="Times New Roman" w:eastAsia="Calibri" w:hAnsi="Times New Roman" w:cs="Times New Roman"/>
        </w:rPr>
        <w:t xml:space="preserve">3.9. </w:t>
      </w:r>
      <w:r w:rsidRPr="00501F9D">
        <w:rPr>
          <w:rFonts w:ascii="Times New Roman" w:eastAsia="Times New Roman" w:hAnsi="Times New Roman" w:cs="Times New Roman"/>
          <w:lang w:eastAsia="ru-RU"/>
        </w:rPr>
        <w:t>Получение сведений о ходе выполнения запроса.</w:t>
      </w:r>
    </w:p>
    <w:p w14:paraId="08A887D6"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446FC521"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заявление (запрос) зарегистрировано; </w:t>
      </w:r>
    </w:p>
    <w:p w14:paraId="0EEA5929"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заявление (запрос) возвращено без рассмотрения; </w:t>
      </w:r>
    </w:p>
    <w:p w14:paraId="4F6B2906"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приглашение заявителя на личный прием; </w:t>
      </w:r>
    </w:p>
    <w:p w14:paraId="5D11AEAF"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предоставление муниципальной услуги приостановлено; </w:t>
      </w:r>
    </w:p>
    <w:p w14:paraId="0A6751CF"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предоставление муниципальной услуги прекращено; </w:t>
      </w:r>
    </w:p>
    <w:p w14:paraId="38BA2AB2" w14:textId="518E843C" w:rsidR="00C96EDE" w:rsidRPr="00501F9D" w:rsidRDefault="00797D73"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муниципальная</w:t>
      </w:r>
      <w:r w:rsidR="00C96EDE" w:rsidRPr="00501F9D">
        <w:rPr>
          <w:rFonts w:ascii="Times New Roman" w:eastAsia="Calibri" w:hAnsi="Times New Roman" w:cs="Times New Roman"/>
        </w:rPr>
        <w:t xml:space="preserve"> услуга предоставлена; </w:t>
      </w:r>
    </w:p>
    <w:p w14:paraId="5904C6DA" w14:textId="77777777"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Times New Roman" w:hAnsi="Times New Roman" w:cs="Times New Roman"/>
          <w:lang w:eastAsia="ru-RU"/>
        </w:rPr>
        <w:t>в предоставлении муниципальной услуги отказано.</w:t>
      </w:r>
    </w:p>
    <w:p w14:paraId="274D9162" w14:textId="4E1E9D55" w:rsidR="00C96EDE" w:rsidRPr="00501F9D" w:rsidRDefault="00C96EDE" w:rsidP="00C96EDE">
      <w:pPr>
        <w:spacing w:after="0" w:line="240" w:lineRule="auto"/>
        <w:ind w:firstLine="709"/>
        <w:jc w:val="both"/>
        <w:rPr>
          <w:rFonts w:ascii="Times New Roman" w:eastAsia="Times New Roman" w:hAnsi="Times New Roman" w:cs="Times New Roman"/>
          <w:spacing w:val="-6"/>
          <w:lang w:eastAsia="ru-RU"/>
        </w:rPr>
      </w:pPr>
      <w:r w:rsidRPr="00501F9D">
        <w:rPr>
          <w:rFonts w:ascii="Times New Roman" w:eastAsia="Times New Roman" w:hAnsi="Times New Roman" w:cs="Times New Roman"/>
          <w:lang w:eastAsia="ru-RU"/>
        </w:rPr>
        <w:t xml:space="preserve">Получение информации о ходе рассмотрения запроса и о результате предоставления муниципальной услуги производится в </w:t>
      </w:r>
      <w:r w:rsidR="004E4073" w:rsidRPr="00501F9D">
        <w:rPr>
          <w:rFonts w:ascii="Times New Roman" w:eastAsia="Calibri" w:hAnsi="Times New Roman" w:cs="Times New Roman"/>
        </w:rPr>
        <w:t xml:space="preserve">личном кабинете </w:t>
      </w:r>
      <w:r w:rsidRPr="00501F9D">
        <w:rPr>
          <w:rFonts w:ascii="Times New Roman" w:eastAsia="Times New Roman" w:hAnsi="Times New Roman" w:cs="Times New Roman"/>
          <w:lang w:eastAsia="ru-RU"/>
        </w:rPr>
        <w:t xml:space="preserve">на </w:t>
      </w:r>
      <w:r w:rsidRPr="00501F9D">
        <w:rPr>
          <w:rFonts w:ascii="Times New Roman" w:eastAsia="Times New Roman" w:hAnsi="Times New Roman" w:cs="Times New Roman"/>
          <w:bCs/>
          <w:lang w:eastAsia="ru-RU"/>
        </w:rPr>
        <w:t xml:space="preserve">ЕПГУ, </w:t>
      </w:r>
      <w:r w:rsidRPr="00501F9D">
        <w:rPr>
          <w:rFonts w:ascii="Times New Roman" w:eastAsia="Times New Roman" w:hAnsi="Times New Roman" w:cs="Times New Roman"/>
          <w:lang w:eastAsia="ru-RU"/>
        </w:rPr>
        <w:t xml:space="preserve">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w:t>
      </w:r>
      <w:r w:rsidR="004E4073" w:rsidRPr="00501F9D">
        <w:rPr>
          <w:rFonts w:ascii="Times New Roman" w:eastAsia="Calibri" w:hAnsi="Times New Roman" w:cs="Times New Roman"/>
        </w:rPr>
        <w:t xml:space="preserve">личном кабинете </w:t>
      </w:r>
      <w:r w:rsidR="004E4073" w:rsidRPr="00501F9D">
        <w:rPr>
          <w:rFonts w:ascii="Times New Roman" w:eastAsia="Times New Roman" w:hAnsi="Times New Roman" w:cs="Times New Roman"/>
          <w:lang w:eastAsia="ru-RU"/>
        </w:rPr>
        <w:t>по собственной инициативе</w:t>
      </w:r>
      <w:r w:rsidRPr="00501F9D">
        <w:rPr>
          <w:rFonts w:ascii="Times New Roman" w:eastAsia="Times New Roman" w:hAnsi="Times New Roman" w:cs="Times New Roman"/>
          <w:lang w:eastAsia="ru-RU"/>
        </w:rPr>
        <w:t xml:space="preserve"> в любое </w:t>
      </w:r>
      <w:r w:rsidRPr="00501F9D">
        <w:rPr>
          <w:rFonts w:ascii="Times New Roman" w:eastAsia="Times New Roman" w:hAnsi="Times New Roman" w:cs="Times New Roman"/>
          <w:spacing w:val="-6"/>
          <w:lang w:eastAsia="ru-RU"/>
        </w:rPr>
        <w:t>время.</w:t>
      </w:r>
    </w:p>
    <w:p w14:paraId="65CF1D90"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При предоставлении муниципальной услуги в электронной форме заявителю направляется:</w:t>
      </w:r>
    </w:p>
    <w:p w14:paraId="55AE09A8"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а) уведомление о записи на прием в РГАУ МФЦ, содержащее сведения о дате, времени и месте приема;</w:t>
      </w:r>
    </w:p>
    <w:p w14:paraId="10B564E6"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501F9D">
        <w:rPr>
          <w:rFonts w:ascii="Times New Roman" w:eastAsia="Calibri" w:hAnsi="Times New Roman" w:cs="Times New Roman"/>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9EC907E"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36FE972" w14:textId="786C8A6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w:t>
      </w:r>
      <w:r w:rsidR="00F540A2" w:rsidRPr="00501F9D">
        <w:rPr>
          <w:rFonts w:ascii="Times New Roman" w:eastAsia="Calibri" w:hAnsi="Times New Roman" w:cs="Times New Roman"/>
        </w:rPr>
        <w:t>10</w:t>
      </w:r>
      <w:r w:rsidRPr="00501F9D">
        <w:rPr>
          <w:rFonts w:ascii="Times New Roman" w:eastAsia="Calibri" w:hAnsi="Times New Roman" w:cs="Times New Roman"/>
        </w:rPr>
        <w:t>. Оценка качества предоставления муниципальной услуги.</w:t>
      </w:r>
    </w:p>
    <w:p w14:paraId="175B92AF" w14:textId="35916609"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Оценка качества предоставления муниципальной услуги осуществляется в соответствии с </w:t>
      </w:r>
      <w:hyperlink r:id="rId14" w:history="1">
        <w:r w:rsidRPr="00501F9D">
          <w:rPr>
            <w:rFonts w:ascii="Times New Roman" w:eastAsia="Calibri" w:hAnsi="Times New Roman" w:cs="Times New Roman"/>
          </w:rPr>
          <w:t>Правилами</w:t>
        </w:r>
      </w:hyperlink>
      <w:r w:rsidRPr="00501F9D">
        <w:rPr>
          <w:rFonts w:ascii="Times New Roman" w:eastAsia="Calibri"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w:t>
      </w:r>
      <w:r w:rsidR="006F52E8" w:rsidRPr="00501F9D">
        <w:rPr>
          <w:rFonts w:ascii="Times New Roman" w:eastAsia="Calibri" w:hAnsi="Times New Roman" w:cs="Times New Roman"/>
        </w:rPr>
        <w:t xml:space="preserve">              </w:t>
      </w:r>
      <w:r w:rsidRPr="00501F9D">
        <w:rPr>
          <w:rFonts w:ascii="Times New Roman" w:eastAsia="Calibri" w:hAnsi="Times New Roman" w:cs="Times New Roman"/>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F16F601" w14:textId="5371C279"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3.1</w:t>
      </w:r>
      <w:r w:rsidR="00F540A2" w:rsidRPr="00501F9D">
        <w:rPr>
          <w:rFonts w:ascii="Times New Roman" w:eastAsia="Calibri" w:hAnsi="Times New Roman" w:cs="Times New Roman"/>
        </w:rPr>
        <w:t>1</w:t>
      </w:r>
      <w:r w:rsidRPr="00501F9D">
        <w:rPr>
          <w:rFonts w:ascii="Times New Roman" w:eastAsia="Calibri" w:hAnsi="Times New Roman" w:cs="Times New Roman"/>
        </w:rPr>
        <w:t>. Досудебное (внесудебное) обжалование решений и действий (бездействия) Администрации</w:t>
      </w:r>
      <w:r w:rsidR="00D27B52" w:rsidRPr="00501F9D">
        <w:rPr>
          <w:rFonts w:ascii="Times New Roman" w:eastAsia="Calibri" w:hAnsi="Times New Roman" w:cs="Times New Roman"/>
        </w:rPr>
        <w:t xml:space="preserve"> (Уполномоченного органа)</w:t>
      </w:r>
      <w:r w:rsidR="000A26EC" w:rsidRPr="00501F9D">
        <w:rPr>
          <w:rFonts w:ascii="Times New Roman" w:eastAsia="Calibri" w:hAnsi="Times New Roman" w:cs="Times New Roman"/>
        </w:rPr>
        <w:t>, ее</w:t>
      </w:r>
      <w:r w:rsidRPr="00501F9D">
        <w:rPr>
          <w:rFonts w:ascii="Times New Roman" w:eastAsia="Calibri" w:hAnsi="Times New Roman" w:cs="Times New Roman"/>
        </w:rPr>
        <w:t xml:space="preserve"> должностных лиц, муниципальных служащих.</w:t>
      </w:r>
    </w:p>
    <w:p w14:paraId="1EE84135" w14:textId="26042DA1" w:rsidR="00C96EDE" w:rsidRPr="00501F9D" w:rsidRDefault="00C96EDE" w:rsidP="00C96EDE">
      <w:pPr>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Заявителю обеспечивается возможность направления жалобы на решения, действия или бездействие Администрации</w:t>
      </w:r>
      <w:r w:rsidR="00D27B52"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xml:space="preserve">, должностного лица Администрации </w:t>
      </w:r>
      <w:r w:rsidR="00D27B52" w:rsidRPr="00501F9D">
        <w:rPr>
          <w:rFonts w:ascii="Times New Roman" w:eastAsia="Calibri" w:hAnsi="Times New Roman" w:cs="Times New Roman"/>
        </w:rPr>
        <w:t xml:space="preserve">(Уполномоченного органа) </w:t>
      </w:r>
      <w:r w:rsidRPr="00501F9D">
        <w:rPr>
          <w:rFonts w:ascii="Times New Roman" w:eastAsia="Calibri" w:hAnsi="Times New Roman" w:cs="Times New Roman"/>
        </w:rPr>
        <w:t xml:space="preserve">либо муниципального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6F52E8"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и их работников» и в порядке, установленном </w:t>
      </w:r>
      <w:hyperlink r:id="rId15" w:history="1">
        <w:r w:rsidRPr="00501F9D">
          <w:rPr>
            <w:rFonts w:ascii="Times New Roman" w:eastAsia="Calibri" w:hAnsi="Times New Roman" w:cs="Times New Roman"/>
          </w:rPr>
          <w:t>постановлением</w:t>
        </w:r>
      </w:hyperlink>
      <w:r w:rsidRPr="00501F9D">
        <w:rPr>
          <w:rFonts w:ascii="Times New Roman" w:eastAsia="Calibri"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F1A549C" w14:textId="77777777" w:rsidR="00C96EDE" w:rsidRPr="00501F9D" w:rsidRDefault="00C96EDE" w:rsidP="00C96EDE">
      <w:pPr>
        <w:spacing w:after="0" w:line="240" w:lineRule="auto"/>
        <w:ind w:firstLine="709"/>
        <w:rPr>
          <w:rFonts w:ascii="Times New Roman" w:eastAsia="Calibri" w:hAnsi="Times New Roman" w:cs="Times New Roman"/>
        </w:rPr>
      </w:pPr>
    </w:p>
    <w:p w14:paraId="402CD404" w14:textId="77777777" w:rsidR="00C96EDE" w:rsidRPr="00501F9D" w:rsidRDefault="00C96EDE" w:rsidP="00887312">
      <w:pPr>
        <w:widowControl w:val="0"/>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lang w:val="en-US"/>
        </w:rPr>
        <w:t>IV</w:t>
      </w:r>
      <w:r w:rsidRPr="00501F9D">
        <w:rPr>
          <w:rFonts w:ascii="Times New Roman" w:eastAsia="Calibri" w:hAnsi="Times New Roman" w:cs="Times New Roman"/>
          <w:b/>
        </w:rPr>
        <w:t>. Формы контроля за исполнением административного регламента</w:t>
      </w:r>
    </w:p>
    <w:p w14:paraId="12CE7426" w14:textId="77777777" w:rsidR="00C96EDE" w:rsidRPr="00501F9D" w:rsidRDefault="00C96EDE" w:rsidP="00887312">
      <w:pPr>
        <w:widowControl w:val="0"/>
        <w:autoSpaceDE w:val="0"/>
        <w:autoSpaceDN w:val="0"/>
        <w:adjustRightInd w:val="0"/>
        <w:spacing w:after="0" w:line="240" w:lineRule="auto"/>
        <w:jc w:val="center"/>
        <w:rPr>
          <w:rFonts w:ascii="Times New Roman" w:eastAsia="Calibri" w:hAnsi="Times New Roman" w:cs="Times New Roman"/>
          <w:b/>
        </w:rPr>
      </w:pPr>
    </w:p>
    <w:p w14:paraId="154A8F5A" w14:textId="77777777" w:rsidR="00C96EDE" w:rsidRPr="00501F9D" w:rsidRDefault="00C96EDE" w:rsidP="00887312">
      <w:pPr>
        <w:autoSpaceDE w:val="0"/>
        <w:autoSpaceDN w:val="0"/>
        <w:adjustRightInd w:val="0"/>
        <w:spacing w:after="0" w:line="240" w:lineRule="auto"/>
        <w:jc w:val="center"/>
        <w:outlineLvl w:val="0"/>
        <w:rPr>
          <w:rFonts w:ascii="Times New Roman" w:eastAsia="Calibri" w:hAnsi="Times New Roman" w:cs="Times New Roman"/>
          <w:b/>
        </w:rPr>
      </w:pPr>
      <w:r w:rsidRPr="00501F9D">
        <w:rPr>
          <w:rFonts w:ascii="Times New Roman" w:eastAsia="Calibri" w:hAnsi="Times New Roman" w:cs="Times New Roman"/>
          <w:b/>
        </w:rPr>
        <w:t>Порядок осуществления текущего контроля за соблюдением</w:t>
      </w:r>
    </w:p>
    <w:p w14:paraId="686A365A"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и исполнением ответственными должностными лицами положений</w:t>
      </w:r>
    </w:p>
    <w:p w14:paraId="4DB3FF8C"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административного регламента и иных нормативных правовых актов,</w:t>
      </w:r>
    </w:p>
    <w:p w14:paraId="0D5F8A6F"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 xml:space="preserve">устанавливающих требования к предоставлению муниципальной </w:t>
      </w:r>
    </w:p>
    <w:p w14:paraId="254E7F5F"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услуги, а также принятием ими решений</w:t>
      </w:r>
    </w:p>
    <w:p w14:paraId="4F791815"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p>
    <w:p w14:paraId="739DBCC9" w14:textId="09574279"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D27B52"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xml:space="preserve">, уполномоченными </w:t>
      </w:r>
      <w:r w:rsidR="006F52E8" w:rsidRPr="00501F9D">
        <w:rPr>
          <w:rFonts w:ascii="Times New Roman" w:eastAsia="Calibri" w:hAnsi="Times New Roman" w:cs="Times New Roman"/>
        </w:rPr>
        <w:t xml:space="preserve">                             </w:t>
      </w:r>
      <w:r w:rsidRPr="00501F9D">
        <w:rPr>
          <w:rFonts w:ascii="Times New Roman" w:eastAsia="Calibri" w:hAnsi="Times New Roman" w:cs="Times New Roman"/>
        </w:rPr>
        <w:t>на осуществление контроля за предоставлением муниципальной услуги.</w:t>
      </w:r>
    </w:p>
    <w:p w14:paraId="05605F16" w14:textId="739DCC48"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w:t>
      </w:r>
      <w:r w:rsidR="006F52E8" w:rsidRPr="00501F9D">
        <w:rPr>
          <w:rFonts w:ascii="Times New Roman" w:eastAsia="Calibri" w:hAnsi="Times New Roman" w:cs="Times New Roman"/>
        </w:rPr>
        <w:t xml:space="preserve">                           </w:t>
      </w:r>
      <w:r w:rsidRPr="00501F9D">
        <w:rPr>
          <w:rFonts w:ascii="Times New Roman" w:eastAsia="Calibri" w:hAnsi="Times New Roman" w:cs="Times New Roman"/>
        </w:rPr>
        <w:t>и должностных лиц Администрации</w:t>
      </w:r>
      <w:r w:rsidR="00D27B52"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w:t>
      </w:r>
    </w:p>
    <w:p w14:paraId="5D2C9067"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Текущий контроль осуществляется путем проведения проверок:</w:t>
      </w:r>
    </w:p>
    <w:p w14:paraId="11ACAF37" w14:textId="4D150CE4"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решений о предоставлении (об отказе в предоставлении) муниципальной услуги;</w:t>
      </w:r>
    </w:p>
    <w:p w14:paraId="28CA84C2" w14:textId="3B9C65C3"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выявления и устранения нарушений прав граждан, юридических лиц;</w:t>
      </w:r>
    </w:p>
    <w:p w14:paraId="7C53CDA8" w14:textId="79F8C8FF"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14:paraId="3605954D" w14:textId="77777777" w:rsidR="00C96EDE" w:rsidRPr="00501F9D" w:rsidRDefault="00C96EDE" w:rsidP="00C96EDE">
      <w:pPr>
        <w:autoSpaceDE w:val="0"/>
        <w:autoSpaceDN w:val="0"/>
        <w:adjustRightInd w:val="0"/>
        <w:spacing w:after="0" w:line="240" w:lineRule="auto"/>
        <w:ind w:firstLine="540"/>
        <w:jc w:val="both"/>
        <w:rPr>
          <w:rFonts w:ascii="Times New Roman" w:eastAsia="Calibri" w:hAnsi="Times New Roman" w:cs="Times New Roman"/>
        </w:rPr>
      </w:pPr>
    </w:p>
    <w:p w14:paraId="0F3D7AC6" w14:textId="77777777" w:rsidR="00C96EDE" w:rsidRPr="00501F9D" w:rsidRDefault="00C96EDE" w:rsidP="00C96EDE">
      <w:pPr>
        <w:autoSpaceDE w:val="0"/>
        <w:autoSpaceDN w:val="0"/>
        <w:adjustRightInd w:val="0"/>
        <w:spacing w:after="0" w:line="240" w:lineRule="auto"/>
        <w:jc w:val="center"/>
        <w:outlineLvl w:val="0"/>
        <w:rPr>
          <w:rFonts w:ascii="Times New Roman" w:eastAsia="Calibri" w:hAnsi="Times New Roman" w:cs="Times New Roman"/>
          <w:b/>
        </w:rPr>
      </w:pPr>
      <w:r w:rsidRPr="00501F9D">
        <w:rPr>
          <w:rFonts w:ascii="Times New Roman" w:eastAsia="Calibri" w:hAnsi="Times New Roman" w:cs="Times New Roman"/>
          <w:b/>
        </w:rPr>
        <w:t>Порядок и периодичность осуществления плановых и внеплановых</w:t>
      </w:r>
    </w:p>
    <w:p w14:paraId="449BC290"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 xml:space="preserve">проверок полноты и качества предоставления муниципальной </w:t>
      </w:r>
    </w:p>
    <w:p w14:paraId="2683F6D7"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услуги, в том числе порядок и формы контроля за полнотой</w:t>
      </w:r>
    </w:p>
    <w:p w14:paraId="2FA1587E"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и качеством предоставления муниципальной услуги</w:t>
      </w:r>
    </w:p>
    <w:p w14:paraId="5BCCB110"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p>
    <w:p w14:paraId="56B1A41A"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14:paraId="77F16BDC" w14:textId="2CC936D8"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4.3. Плановые проверки осуществляются на основании годовых планов работы Администрации</w:t>
      </w:r>
      <w:r w:rsidR="00A05B56"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утверждаемых руководителем Администрации</w:t>
      </w:r>
      <w:r w:rsidR="00A05B56"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При плановой проверке полноты и качества предоставления муниципальной услуги контролю подлежат:</w:t>
      </w:r>
    </w:p>
    <w:p w14:paraId="03C3BEC7"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соблюдение сроков предоставления муниципальной услуги;</w:t>
      </w:r>
    </w:p>
    <w:p w14:paraId="077A827B"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соблюдение положений настоящего Административного регламента;</w:t>
      </w:r>
    </w:p>
    <w:p w14:paraId="01EC6647" w14:textId="07B2EC6E"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правильность и обоснованность принятого решения об отказе </w:t>
      </w:r>
      <w:r w:rsidR="006F52E8" w:rsidRPr="00501F9D">
        <w:rPr>
          <w:rFonts w:ascii="Times New Roman" w:eastAsia="Calibri" w:hAnsi="Times New Roman" w:cs="Times New Roman"/>
        </w:rPr>
        <w:t xml:space="preserve">                              </w:t>
      </w:r>
      <w:r w:rsidRPr="00501F9D">
        <w:rPr>
          <w:rFonts w:ascii="Times New Roman" w:eastAsia="Calibri" w:hAnsi="Times New Roman" w:cs="Times New Roman"/>
        </w:rPr>
        <w:t>в предоставлении муниципальной услуги.</w:t>
      </w:r>
    </w:p>
    <w:p w14:paraId="651C711B"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Основанием для проведения внеплановых проверок являются:</w:t>
      </w:r>
    </w:p>
    <w:p w14:paraId="0F2C054F"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6D472C7"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14:paraId="3F441648" w14:textId="2EE68672"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4.4. Для проведения проверки создается комиссия, в состав которой включаются должностные лица и специалисты Администрации</w:t>
      </w:r>
      <w:r w:rsidR="00A05B56"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w:t>
      </w:r>
    </w:p>
    <w:p w14:paraId="3217A7C4" w14:textId="623B70DB"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Проверка осуществляется на основании распорядительного акта Администрации</w:t>
      </w:r>
      <w:r w:rsidR="00A05B56"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w:t>
      </w:r>
    </w:p>
    <w:p w14:paraId="508BDB5A" w14:textId="56BA8F58"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A05B56" w:rsidRPr="00501F9D">
        <w:rPr>
          <w:rFonts w:ascii="Times New Roman" w:eastAsia="Calibri" w:hAnsi="Times New Roman" w:cs="Times New Roman"/>
        </w:rPr>
        <w:t xml:space="preserve"> (Уполномоченного органа)</w:t>
      </w:r>
      <w:r w:rsidRPr="00501F9D">
        <w:rPr>
          <w:rFonts w:ascii="Times New Roman" w:eastAsia="Calibri" w:hAnsi="Times New Roman" w:cs="Times New Roman"/>
        </w:rPr>
        <w:t>, проводившими проверку. Проверяемые лица под подпись знакомятся со справкой.</w:t>
      </w:r>
    </w:p>
    <w:p w14:paraId="206ADAAC" w14:textId="77777777" w:rsidR="00C96EDE" w:rsidRPr="00501F9D" w:rsidRDefault="00C96EDE" w:rsidP="00C96EDE">
      <w:pPr>
        <w:autoSpaceDE w:val="0"/>
        <w:autoSpaceDN w:val="0"/>
        <w:adjustRightInd w:val="0"/>
        <w:spacing w:after="0" w:line="240" w:lineRule="auto"/>
        <w:ind w:firstLine="540"/>
        <w:jc w:val="both"/>
        <w:rPr>
          <w:rFonts w:ascii="Times New Roman" w:eastAsia="Calibri" w:hAnsi="Times New Roman" w:cs="Times New Roman"/>
        </w:rPr>
      </w:pPr>
    </w:p>
    <w:p w14:paraId="3E53BD32" w14:textId="56719DF5" w:rsidR="00C96EDE" w:rsidRPr="00501F9D" w:rsidRDefault="00C96EDE" w:rsidP="00C96EDE">
      <w:pPr>
        <w:autoSpaceDE w:val="0"/>
        <w:autoSpaceDN w:val="0"/>
        <w:adjustRightInd w:val="0"/>
        <w:spacing w:after="0" w:line="240" w:lineRule="auto"/>
        <w:jc w:val="center"/>
        <w:outlineLvl w:val="0"/>
        <w:rPr>
          <w:rFonts w:ascii="Times New Roman" w:eastAsia="Calibri" w:hAnsi="Times New Roman" w:cs="Times New Roman"/>
          <w:b/>
        </w:rPr>
      </w:pPr>
      <w:r w:rsidRPr="00501F9D">
        <w:rPr>
          <w:rFonts w:ascii="Times New Roman" w:eastAsia="Calibri" w:hAnsi="Times New Roman" w:cs="Times New Roman"/>
          <w:b/>
        </w:rPr>
        <w:t>Ответственность должностных лиц Администрации</w:t>
      </w:r>
      <w:r w:rsidR="00A05B56" w:rsidRPr="00501F9D">
        <w:rPr>
          <w:rFonts w:ascii="Times New Roman" w:eastAsia="Calibri" w:hAnsi="Times New Roman" w:cs="Times New Roman"/>
          <w:b/>
        </w:rPr>
        <w:t xml:space="preserve"> (Уполномоченного органа)</w:t>
      </w:r>
      <w:r w:rsidRPr="00501F9D">
        <w:rPr>
          <w:rFonts w:ascii="Times New Roman" w:eastAsia="Calibri" w:hAnsi="Times New Roman" w:cs="Times New Roman"/>
          <w:b/>
        </w:rPr>
        <w:t xml:space="preserve"> за решения и действия (бездействие), принимаемые (осуществляемые) ими в ходе предоставления муниципальной услуги</w:t>
      </w:r>
    </w:p>
    <w:p w14:paraId="2D8DF04C"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p>
    <w:p w14:paraId="394851E0" w14:textId="7624FE9E"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6F52E8" w:rsidRPr="00501F9D">
        <w:rPr>
          <w:rFonts w:ascii="Times New Roman" w:eastAsia="Calibri" w:hAnsi="Times New Roman" w:cs="Times New Roman"/>
        </w:rPr>
        <w:t xml:space="preserve">                             </w:t>
      </w:r>
      <w:r w:rsidRPr="00501F9D">
        <w:rPr>
          <w:rFonts w:ascii="Times New Roman" w:eastAsia="Calibri" w:hAnsi="Times New Roman" w:cs="Times New Roman"/>
        </w:rPr>
        <w:t>с законодательством Российской Федерации.</w:t>
      </w:r>
    </w:p>
    <w:p w14:paraId="2679D60B"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B152B68" w14:textId="77777777" w:rsidR="00C96EDE" w:rsidRPr="00501F9D" w:rsidRDefault="00C96EDE" w:rsidP="00C96EDE">
      <w:pPr>
        <w:autoSpaceDE w:val="0"/>
        <w:autoSpaceDN w:val="0"/>
        <w:adjustRightInd w:val="0"/>
        <w:spacing w:after="0" w:line="240" w:lineRule="auto"/>
        <w:ind w:firstLine="540"/>
        <w:jc w:val="both"/>
        <w:rPr>
          <w:rFonts w:ascii="Times New Roman" w:eastAsia="Calibri" w:hAnsi="Times New Roman" w:cs="Times New Roman"/>
          <w:b/>
        </w:rPr>
      </w:pPr>
    </w:p>
    <w:p w14:paraId="662EEC3A" w14:textId="77777777" w:rsidR="00C96EDE" w:rsidRPr="00501F9D" w:rsidRDefault="00C96EDE" w:rsidP="00C96EDE">
      <w:pPr>
        <w:autoSpaceDE w:val="0"/>
        <w:autoSpaceDN w:val="0"/>
        <w:adjustRightInd w:val="0"/>
        <w:spacing w:after="0" w:line="240" w:lineRule="auto"/>
        <w:jc w:val="center"/>
        <w:outlineLvl w:val="0"/>
        <w:rPr>
          <w:rFonts w:ascii="Times New Roman" w:eastAsia="Calibri" w:hAnsi="Times New Roman" w:cs="Times New Roman"/>
          <w:b/>
        </w:rPr>
      </w:pPr>
      <w:r w:rsidRPr="00501F9D">
        <w:rPr>
          <w:rFonts w:ascii="Times New Roman" w:eastAsia="Calibri" w:hAnsi="Times New Roman" w:cs="Times New Roman"/>
          <w:b/>
        </w:rPr>
        <w:t>Требования к порядку и формам контроля за предоставлением</w:t>
      </w:r>
    </w:p>
    <w:p w14:paraId="312956CC"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муниципальной услуги, в том числе со стороны граждан,</w:t>
      </w:r>
    </w:p>
    <w:p w14:paraId="19F38EE7"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их объединений и организаций</w:t>
      </w:r>
    </w:p>
    <w:p w14:paraId="2FBDEFA3"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rPr>
      </w:pPr>
    </w:p>
    <w:p w14:paraId="249F1124"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5614C27"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Граждане, их объединения и организации также имеют право:</w:t>
      </w:r>
    </w:p>
    <w:p w14:paraId="00B31EE2"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направлять замечания и предложения по улучшению доступности и качества предоставления муниципальной услуги;</w:t>
      </w:r>
    </w:p>
    <w:p w14:paraId="72B465BE"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вносить предложения о мерах по устранению нарушений настоящего Административного регламента.</w:t>
      </w:r>
    </w:p>
    <w:p w14:paraId="0DB01939" w14:textId="3A21CB59"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4.8. Должностные лица Администрации </w:t>
      </w:r>
      <w:r w:rsidR="00A05B56" w:rsidRPr="00501F9D">
        <w:rPr>
          <w:rFonts w:ascii="Times New Roman" w:eastAsia="Calibri" w:hAnsi="Times New Roman" w:cs="Times New Roman"/>
        </w:rPr>
        <w:t xml:space="preserve">(Уполномоченного органа) </w:t>
      </w:r>
      <w:r w:rsidRPr="00501F9D">
        <w:rPr>
          <w:rFonts w:ascii="Times New Roman" w:eastAsia="Calibri" w:hAnsi="Times New Roman" w:cs="Times New Roman"/>
        </w:rPr>
        <w:t>принимают меры к прекращению допущенных нарушений, устраняют причины и условия, способствующие совершению нарушений.</w:t>
      </w:r>
    </w:p>
    <w:p w14:paraId="37C44DA4"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14:paraId="00E34D52"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p>
    <w:p w14:paraId="2B19F3DE"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1DAD6484"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b/>
        </w:rPr>
      </w:pPr>
    </w:p>
    <w:p w14:paraId="1FF5EB44" w14:textId="27CD96E0"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b/>
        </w:rPr>
      </w:pPr>
      <w:r w:rsidRPr="00501F9D">
        <w:rPr>
          <w:rFonts w:ascii="Times New Roman" w:eastAsia="Calibri" w:hAnsi="Times New Roman" w:cs="Times New Roman"/>
        </w:rPr>
        <w:t xml:space="preserve">5.1. Заявитель (представитель) имеет право на досудебное (внесудебное) обжалование действий (бездействия) Администрации (Уполномоченного органа), </w:t>
      </w:r>
      <w:r w:rsidR="000A26EC" w:rsidRPr="00501F9D">
        <w:rPr>
          <w:rFonts w:ascii="Times New Roman" w:eastAsia="Calibri" w:hAnsi="Times New Roman" w:cs="Times New Roman"/>
        </w:rPr>
        <w:t>ее</w:t>
      </w:r>
      <w:r w:rsidRPr="00501F9D">
        <w:rPr>
          <w:rFonts w:ascii="Times New Roman" w:eastAsia="Calibri" w:hAnsi="Times New Roman" w:cs="Times New Roman"/>
        </w:rPr>
        <w:t xml:space="preserve">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501F9D">
        <w:rPr>
          <w:rFonts w:ascii="Times New Roman" w:eastAsia="Calibri" w:hAnsi="Times New Roman" w:cs="Times New Roman"/>
          <w:b/>
        </w:rPr>
        <w:t xml:space="preserve"> </w:t>
      </w:r>
    </w:p>
    <w:p w14:paraId="384F6097"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b/>
        </w:rPr>
      </w:pPr>
    </w:p>
    <w:p w14:paraId="58394A9F" w14:textId="7E22CE90"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 xml:space="preserve">Органы местного самоуправления, организации и уполномоченные </w:t>
      </w:r>
      <w:r w:rsidR="000A26EC" w:rsidRPr="00501F9D">
        <w:rPr>
          <w:rFonts w:ascii="Times New Roman" w:eastAsia="Calibri" w:hAnsi="Times New Roman" w:cs="Times New Roman"/>
          <w:b/>
        </w:rPr>
        <w:br/>
      </w:r>
      <w:r w:rsidRPr="00501F9D">
        <w:rPr>
          <w:rFonts w:ascii="Times New Roman" w:eastAsia="Calibri" w:hAnsi="Times New Roman" w:cs="Times New Roman"/>
          <w:b/>
        </w:rPr>
        <w:t>на рассмотрение жалобы лица, которым может быть направлена жалоба заявителя в досудебном (внесудебном) п</w:t>
      </w:r>
      <w:r w:rsidR="000A26EC" w:rsidRPr="00501F9D">
        <w:rPr>
          <w:rFonts w:ascii="Times New Roman" w:eastAsia="Calibri" w:hAnsi="Times New Roman" w:cs="Times New Roman"/>
          <w:b/>
        </w:rPr>
        <w:t>орядке</w:t>
      </w:r>
    </w:p>
    <w:p w14:paraId="28F09C1E"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b/>
        </w:rPr>
      </w:pPr>
    </w:p>
    <w:p w14:paraId="185B730F" w14:textId="77777777" w:rsidR="000A26EC"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B18A9EC" w14:textId="77777777" w:rsidR="000A26EC"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14:paraId="718383A6" w14:textId="77777777" w:rsidR="000A26EC"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к руководителю многофункционального центра – на решения и действия (бездействие) работника многофункционального центра; </w:t>
      </w:r>
    </w:p>
    <w:p w14:paraId="343D98BC" w14:textId="5D5E679F" w:rsidR="000A26EC"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к учредителю многофункционального центра – на решение и действия (бездействие) многофункционального центра. </w:t>
      </w:r>
    </w:p>
    <w:p w14:paraId="31A1E305" w14:textId="5E0E670F"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b/>
        </w:rPr>
      </w:pPr>
      <w:r w:rsidRPr="00501F9D">
        <w:rPr>
          <w:rFonts w:ascii="Times New Roman" w:eastAsia="Calibri" w:hAnsi="Times New Roman" w:cs="Times New Roman"/>
        </w:rPr>
        <w:t>В  определяются уполномоченные на рассмотрение жалоб должностные лица.</w:t>
      </w:r>
      <w:r w:rsidRPr="00501F9D">
        <w:rPr>
          <w:rFonts w:ascii="Times New Roman" w:eastAsia="Calibri" w:hAnsi="Times New Roman" w:cs="Times New Roman"/>
          <w:b/>
        </w:rPr>
        <w:t xml:space="preserve"> </w:t>
      </w:r>
    </w:p>
    <w:p w14:paraId="2A8F1288" w14:textId="77777777" w:rsidR="00C96EDE" w:rsidRPr="00501F9D" w:rsidRDefault="00C96EDE" w:rsidP="00887312">
      <w:pPr>
        <w:autoSpaceDE w:val="0"/>
        <w:autoSpaceDN w:val="0"/>
        <w:adjustRightInd w:val="0"/>
        <w:spacing w:after="0" w:line="240" w:lineRule="auto"/>
        <w:jc w:val="both"/>
        <w:rPr>
          <w:rFonts w:ascii="Times New Roman" w:eastAsia="Calibri" w:hAnsi="Times New Roman" w:cs="Times New Roman"/>
          <w:b/>
        </w:rPr>
      </w:pPr>
    </w:p>
    <w:p w14:paraId="4DC6AB78"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59AD000C"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b/>
        </w:rPr>
      </w:pPr>
    </w:p>
    <w:p w14:paraId="5CE7A3F3"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b/>
        </w:rPr>
      </w:pPr>
      <w:r w:rsidRPr="00501F9D">
        <w:rPr>
          <w:rFonts w:ascii="Times New Roman" w:eastAsia="Calibri" w:hAnsi="Times New Roman" w:cs="Times New Roman"/>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501F9D">
        <w:rPr>
          <w:rFonts w:ascii="Times New Roman" w:eastAsia="Calibri" w:hAnsi="Times New Roman" w:cs="Times New Roman"/>
          <w:bCs/>
        </w:rPr>
        <w:t xml:space="preserve">ЕПГУ, </w:t>
      </w:r>
      <w:r w:rsidRPr="00501F9D">
        <w:rPr>
          <w:rFonts w:ascii="Times New Roman" w:eastAsia="Calibri" w:hAnsi="Times New Roman" w:cs="Times New Roman"/>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501F9D">
        <w:rPr>
          <w:rFonts w:ascii="Times New Roman" w:eastAsia="Calibri" w:hAnsi="Times New Roman" w:cs="Times New Roman"/>
          <w:b/>
        </w:rPr>
        <w:t xml:space="preserve"> </w:t>
      </w:r>
    </w:p>
    <w:p w14:paraId="3D898814"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b/>
        </w:rPr>
      </w:pPr>
    </w:p>
    <w:p w14:paraId="60364932"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DA2EC84"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b/>
        </w:rPr>
      </w:pPr>
    </w:p>
    <w:p w14:paraId="0E584645"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6B8C6F06" w14:textId="43A2CF1B" w:rsidR="00C96EDE" w:rsidRPr="00501F9D" w:rsidRDefault="009D647D"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hAnsi="Times New Roman" w:cs="Times New Roman"/>
        </w:rPr>
        <w:t>Федеральным законом № 210-ФЗ</w:t>
      </w:r>
      <w:r w:rsidR="00C96EDE" w:rsidRPr="00501F9D">
        <w:rPr>
          <w:rFonts w:ascii="Times New Roman" w:eastAsia="Calibri" w:hAnsi="Times New Roman" w:cs="Times New Roman"/>
        </w:rPr>
        <w:t xml:space="preserve">; </w:t>
      </w:r>
    </w:p>
    <w:p w14:paraId="058C2E99"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DE448F8"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69D0446F" w14:textId="6BF1FAD3"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bCs/>
        </w:rPr>
      </w:pPr>
      <w:r w:rsidRPr="00501F9D">
        <w:rPr>
          <w:rFonts w:ascii="Times New Roman" w:eastAsia="Calibri" w:hAnsi="Times New Roman" w:cs="Times New Roman"/>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75DE375A" w14:textId="77777777" w:rsidR="00C96EDE" w:rsidRPr="00501F9D" w:rsidRDefault="00C96EDE" w:rsidP="00C96EDE">
      <w:pPr>
        <w:autoSpaceDE w:val="0"/>
        <w:autoSpaceDN w:val="0"/>
        <w:adjustRightInd w:val="0"/>
        <w:spacing w:after="0" w:line="240" w:lineRule="auto"/>
        <w:ind w:firstLine="709"/>
        <w:jc w:val="both"/>
        <w:rPr>
          <w:rFonts w:ascii="Times New Roman" w:eastAsia="Calibri" w:hAnsi="Times New Roman" w:cs="Times New Roman"/>
          <w:bCs/>
        </w:rPr>
      </w:pPr>
    </w:p>
    <w:p w14:paraId="68FE8083" w14:textId="4F1AACAC" w:rsidR="00C96EDE" w:rsidRPr="00501F9D" w:rsidRDefault="00C96EDE" w:rsidP="00887312">
      <w:pPr>
        <w:autoSpaceDE w:val="0"/>
        <w:autoSpaceDN w:val="0"/>
        <w:adjustRightInd w:val="0"/>
        <w:spacing w:after="0" w:line="240" w:lineRule="auto"/>
        <w:jc w:val="center"/>
        <w:outlineLvl w:val="0"/>
        <w:rPr>
          <w:rFonts w:ascii="Times New Roman" w:eastAsia="Calibri" w:hAnsi="Times New Roman" w:cs="Times New Roman"/>
          <w:b/>
          <w:bCs/>
        </w:rPr>
      </w:pPr>
      <w:r w:rsidRPr="00501F9D">
        <w:rPr>
          <w:rFonts w:ascii="Times New Roman" w:eastAsia="Calibri" w:hAnsi="Times New Roman" w:cs="Times New Roman"/>
          <w:b/>
          <w:bCs/>
        </w:rPr>
        <w:t xml:space="preserve">VI. Особенности выполнения административных процедур (действий) </w:t>
      </w:r>
      <w:r w:rsidR="000A26EC" w:rsidRPr="00501F9D">
        <w:rPr>
          <w:rFonts w:ascii="Times New Roman" w:eastAsia="Calibri" w:hAnsi="Times New Roman" w:cs="Times New Roman"/>
          <w:b/>
          <w:bCs/>
        </w:rPr>
        <w:br/>
      </w:r>
      <w:r w:rsidRPr="00501F9D">
        <w:rPr>
          <w:rFonts w:ascii="Times New Roman" w:eastAsia="Calibri" w:hAnsi="Times New Roman" w:cs="Times New Roman"/>
          <w:b/>
          <w:bCs/>
        </w:rPr>
        <w:t>в РГАУ МФЦ</w:t>
      </w:r>
    </w:p>
    <w:p w14:paraId="06951582"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rPr>
      </w:pPr>
    </w:p>
    <w:p w14:paraId="2066CFA1" w14:textId="77777777" w:rsidR="00C96EDE" w:rsidRPr="00501F9D" w:rsidRDefault="00C96EDE" w:rsidP="00887312">
      <w:pPr>
        <w:autoSpaceDE w:val="0"/>
        <w:autoSpaceDN w:val="0"/>
        <w:adjustRightInd w:val="0"/>
        <w:spacing w:after="0" w:line="240" w:lineRule="auto"/>
        <w:jc w:val="center"/>
        <w:outlineLvl w:val="1"/>
        <w:rPr>
          <w:rFonts w:ascii="Times New Roman" w:eastAsia="Calibri" w:hAnsi="Times New Roman" w:cs="Times New Roman"/>
          <w:b/>
          <w:bCs/>
        </w:rPr>
      </w:pPr>
      <w:r w:rsidRPr="00501F9D">
        <w:rPr>
          <w:rFonts w:ascii="Times New Roman" w:eastAsia="Calibri" w:hAnsi="Times New Roman" w:cs="Times New Roman"/>
          <w:b/>
          <w:bCs/>
        </w:rPr>
        <w:t>Исчерпывающий перечень административных процедур (действий)</w:t>
      </w:r>
    </w:p>
    <w:p w14:paraId="23381E32"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bCs/>
        </w:rPr>
      </w:pPr>
      <w:r w:rsidRPr="00501F9D">
        <w:rPr>
          <w:rFonts w:ascii="Times New Roman" w:eastAsia="Calibri" w:hAnsi="Times New Roman" w:cs="Times New Roman"/>
          <w:b/>
          <w:bCs/>
        </w:rPr>
        <w:t>при предоставлении муниципальной услуги, выполняемых</w:t>
      </w:r>
    </w:p>
    <w:p w14:paraId="3AEB1B50"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bCs/>
        </w:rPr>
      </w:pPr>
      <w:r w:rsidRPr="00501F9D">
        <w:rPr>
          <w:rFonts w:ascii="Times New Roman" w:eastAsia="Calibri" w:hAnsi="Times New Roman" w:cs="Times New Roman"/>
          <w:b/>
          <w:bCs/>
        </w:rPr>
        <w:t>РГАУ МФЦ</w:t>
      </w:r>
    </w:p>
    <w:p w14:paraId="688399E9" w14:textId="77777777" w:rsidR="00C96EDE" w:rsidRPr="00501F9D" w:rsidRDefault="00C96EDE" w:rsidP="00C96EDE">
      <w:pPr>
        <w:autoSpaceDE w:val="0"/>
        <w:autoSpaceDN w:val="0"/>
        <w:adjustRightInd w:val="0"/>
        <w:spacing w:after="0" w:line="240" w:lineRule="auto"/>
        <w:ind w:firstLine="540"/>
        <w:jc w:val="center"/>
        <w:rPr>
          <w:rFonts w:ascii="Times New Roman" w:eastAsia="Calibri" w:hAnsi="Times New Roman" w:cs="Times New Roman"/>
          <w:b/>
          <w:bCs/>
        </w:rPr>
      </w:pPr>
    </w:p>
    <w:p w14:paraId="1BB47549"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6.1</w:t>
      </w:r>
      <w:r w:rsidR="00887312" w:rsidRPr="00501F9D">
        <w:rPr>
          <w:rFonts w:ascii="Times New Roman" w:eastAsia="Calibri" w:hAnsi="Times New Roman" w:cs="Times New Roman"/>
        </w:rPr>
        <w:t>.</w:t>
      </w:r>
      <w:r w:rsidRPr="00501F9D">
        <w:rPr>
          <w:rFonts w:ascii="Times New Roman" w:eastAsia="Calibri" w:hAnsi="Times New Roman" w:cs="Times New Roman"/>
        </w:rPr>
        <w:t xml:space="preserve"> РГАУ МФЦ осуществляет:</w:t>
      </w:r>
    </w:p>
    <w:p w14:paraId="75042BBC"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3C0ED0AB"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F681640"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формирование и направление РГАУ МФЦ межведомственного запроса в государственные органы; </w:t>
      </w:r>
    </w:p>
    <w:p w14:paraId="772A5ED4" w14:textId="2EC6FE73"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выдачу заявителю результата предоставления муниципальной услуги, в том числе выдач</w:t>
      </w:r>
      <w:r w:rsidR="000A26EC" w:rsidRPr="00501F9D">
        <w:rPr>
          <w:rFonts w:ascii="Times New Roman" w:eastAsia="Calibri" w:hAnsi="Times New Roman" w:cs="Times New Roman"/>
        </w:rPr>
        <w:t>у</w:t>
      </w:r>
      <w:r w:rsidRPr="00501F9D">
        <w:rPr>
          <w:rFonts w:ascii="Times New Roman" w:eastAsia="Calibri" w:hAnsi="Times New Roman" w:cs="Times New Roman"/>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w:t>
      </w:r>
      <w:r w:rsidR="000A26EC" w:rsidRPr="00501F9D">
        <w:rPr>
          <w:rFonts w:ascii="Times New Roman" w:eastAsia="Calibri" w:hAnsi="Times New Roman" w:cs="Times New Roman"/>
        </w:rPr>
        <w:t>у</w:t>
      </w:r>
      <w:r w:rsidRPr="00501F9D">
        <w:rPr>
          <w:rFonts w:ascii="Times New Roman" w:eastAsia="Calibri" w:hAnsi="Times New Roman" w:cs="Times New Roman"/>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F84D318"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5A2FEBD" w14:textId="77777777" w:rsidR="00C96EDE" w:rsidRPr="00501F9D" w:rsidRDefault="00C96EDE" w:rsidP="00C96EDE">
      <w:pPr>
        <w:autoSpaceDE w:val="0"/>
        <w:autoSpaceDN w:val="0"/>
        <w:adjustRightInd w:val="0"/>
        <w:spacing w:after="0" w:line="240" w:lineRule="auto"/>
        <w:ind w:firstLine="540"/>
        <w:jc w:val="both"/>
        <w:rPr>
          <w:rFonts w:ascii="Times New Roman" w:eastAsia="Calibri" w:hAnsi="Times New Roman" w:cs="Times New Roman"/>
        </w:rPr>
      </w:pPr>
    </w:p>
    <w:p w14:paraId="291342EC" w14:textId="77777777" w:rsidR="00C96EDE" w:rsidRPr="00501F9D" w:rsidRDefault="00C96EDE" w:rsidP="00C96EDE">
      <w:pPr>
        <w:autoSpaceDE w:val="0"/>
        <w:autoSpaceDN w:val="0"/>
        <w:adjustRightInd w:val="0"/>
        <w:spacing w:after="0" w:line="240" w:lineRule="auto"/>
        <w:jc w:val="center"/>
        <w:outlineLvl w:val="1"/>
        <w:rPr>
          <w:rFonts w:ascii="Times New Roman" w:eastAsia="Calibri" w:hAnsi="Times New Roman" w:cs="Times New Roman"/>
          <w:b/>
        </w:rPr>
      </w:pPr>
      <w:r w:rsidRPr="00501F9D">
        <w:rPr>
          <w:rFonts w:ascii="Times New Roman" w:eastAsia="Calibri" w:hAnsi="Times New Roman" w:cs="Times New Roman"/>
          <w:b/>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2FB1C4B" w14:textId="77777777" w:rsidR="00C96EDE" w:rsidRPr="00501F9D" w:rsidRDefault="00C96EDE" w:rsidP="00C96EDE">
      <w:pPr>
        <w:autoSpaceDE w:val="0"/>
        <w:autoSpaceDN w:val="0"/>
        <w:adjustRightInd w:val="0"/>
        <w:spacing w:after="0" w:line="240" w:lineRule="auto"/>
        <w:jc w:val="center"/>
        <w:outlineLvl w:val="1"/>
        <w:rPr>
          <w:rFonts w:ascii="Times New Roman" w:eastAsia="Calibri" w:hAnsi="Times New Roman" w:cs="Times New Roman"/>
          <w:b/>
          <w:bCs/>
        </w:rPr>
      </w:pPr>
    </w:p>
    <w:p w14:paraId="56794ACD"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6.2. Информирование заявителя РГАУ МФЦ осуществляется следующими способами: </w:t>
      </w:r>
    </w:p>
    <w:p w14:paraId="06378759"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1B5011E3" w14:textId="2B45C5EE"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б) при обращении заявителя в РГАУ МФЦ лично, по телефону, посредством почтовых отправлений либо по электронной почте.</w:t>
      </w:r>
    </w:p>
    <w:p w14:paraId="69CAFFEA"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2BC894AB" w14:textId="0448D842"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Ответ на телефонный звонок должен начинаться с информации </w:t>
      </w:r>
      <w:r w:rsidR="006F52E8" w:rsidRPr="00501F9D">
        <w:rPr>
          <w:rFonts w:ascii="Times New Roman" w:eastAsia="Calibri" w:hAnsi="Times New Roman" w:cs="Times New Roman"/>
        </w:rPr>
        <w:t xml:space="preserve">                             </w:t>
      </w:r>
      <w:r w:rsidRPr="00501F9D">
        <w:rPr>
          <w:rFonts w:ascii="Times New Roman" w:eastAsia="Calibri" w:hAnsi="Times New Roman" w:cs="Times New Roman"/>
        </w:rPr>
        <w:t>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r w:rsidR="000A26EC" w:rsidRPr="00501F9D">
        <w:rPr>
          <w:rFonts w:ascii="Times New Roman" w:eastAsia="Calibri" w:hAnsi="Times New Roman" w:cs="Times New Roman"/>
        </w:rPr>
        <w:t>.</w:t>
      </w:r>
      <w:r w:rsidRPr="00501F9D">
        <w:rPr>
          <w:rFonts w:ascii="Times New Roman" w:eastAsia="Calibri" w:hAnsi="Times New Roman" w:cs="Times New Roman"/>
        </w:rPr>
        <w:t xml:space="preserve"> </w:t>
      </w:r>
    </w:p>
    <w:p w14:paraId="48FC23BC"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0BF3C54E"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изложить обращение в письменной форме (ответ направляется заявителю в соответствии со способом, указанным в обращении);</w:t>
      </w:r>
    </w:p>
    <w:p w14:paraId="21E50B4B"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назначить другое время для консультаций.</w:t>
      </w:r>
    </w:p>
    <w:p w14:paraId="6AEEFA6F"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6D0A6B62" w14:textId="77777777" w:rsidR="00C96EDE" w:rsidRPr="00501F9D" w:rsidRDefault="00C96EDE" w:rsidP="00C96EDE">
      <w:pPr>
        <w:autoSpaceDE w:val="0"/>
        <w:autoSpaceDN w:val="0"/>
        <w:adjustRightInd w:val="0"/>
        <w:spacing w:after="0" w:line="240" w:lineRule="auto"/>
        <w:ind w:firstLine="540"/>
        <w:jc w:val="both"/>
        <w:rPr>
          <w:rFonts w:ascii="Times New Roman" w:eastAsia="Calibri" w:hAnsi="Times New Roman" w:cs="Times New Roman"/>
        </w:rPr>
      </w:pPr>
    </w:p>
    <w:p w14:paraId="43C68091" w14:textId="77777777" w:rsidR="00C96EDE" w:rsidRPr="00501F9D" w:rsidRDefault="00C96EDE" w:rsidP="00C96EDE">
      <w:pPr>
        <w:autoSpaceDE w:val="0"/>
        <w:autoSpaceDN w:val="0"/>
        <w:adjustRightInd w:val="0"/>
        <w:spacing w:after="0" w:line="240" w:lineRule="auto"/>
        <w:jc w:val="center"/>
        <w:outlineLvl w:val="1"/>
        <w:rPr>
          <w:rFonts w:ascii="Times New Roman" w:eastAsia="Calibri" w:hAnsi="Times New Roman" w:cs="Times New Roman"/>
          <w:b/>
          <w:bCs/>
        </w:rPr>
      </w:pPr>
      <w:r w:rsidRPr="00501F9D">
        <w:rPr>
          <w:rFonts w:ascii="Times New Roman" w:eastAsia="Calibri" w:hAnsi="Times New Roman" w:cs="Times New Roman"/>
          <w:b/>
          <w:bCs/>
        </w:rPr>
        <w:t>Прием запросов заявителей о предоставлении муниципальной</w:t>
      </w:r>
    </w:p>
    <w:p w14:paraId="313F1F28"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bCs/>
        </w:rPr>
      </w:pPr>
      <w:r w:rsidRPr="00501F9D">
        <w:rPr>
          <w:rFonts w:ascii="Times New Roman" w:eastAsia="Calibri" w:hAnsi="Times New Roman" w:cs="Times New Roman"/>
          <w:b/>
          <w:bCs/>
        </w:rPr>
        <w:t>услуги и иных документов, необходимых для предоставления</w:t>
      </w:r>
    </w:p>
    <w:p w14:paraId="5D9B0B42"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bCs/>
        </w:rPr>
      </w:pPr>
      <w:r w:rsidRPr="00501F9D">
        <w:rPr>
          <w:rFonts w:ascii="Times New Roman" w:eastAsia="Calibri" w:hAnsi="Times New Roman" w:cs="Times New Roman"/>
          <w:b/>
          <w:bCs/>
        </w:rPr>
        <w:t xml:space="preserve">муниципальной услуги </w:t>
      </w:r>
    </w:p>
    <w:p w14:paraId="200BD8FE" w14:textId="77777777" w:rsidR="00C96EDE" w:rsidRPr="00501F9D" w:rsidRDefault="00C96EDE" w:rsidP="00C96EDE">
      <w:pPr>
        <w:autoSpaceDE w:val="0"/>
        <w:autoSpaceDN w:val="0"/>
        <w:adjustRightInd w:val="0"/>
        <w:spacing w:after="0" w:line="240" w:lineRule="auto"/>
        <w:jc w:val="center"/>
        <w:rPr>
          <w:rFonts w:ascii="Times New Roman" w:eastAsia="Calibri" w:hAnsi="Times New Roman" w:cs="Times New Roman"/>
          <w:b/>
          <w:bCs/>
        </w:rPr>
      </w:pPr>
    </w:p>
    <w:p w14:paraId="01903EFA" w14:textId="05404044"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5CCA0DD"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501F9D">
        <w:rPr>
          <w:rFonts w:ascii="Times New Roman" w:eastAsia="Calibri" w:hAnsi="Times New Roman" w:cs="Times New Roman"/>
        </w:rPr>
        <w:t>мультиталон</w:t>
      </w:r>
      <w:proofErr w:type="spellEnd"/>
      <w:r w:rsidRPr="00501F9D">
        <w:rPr>
          <w:rFonts w:ascii="Times New Roman" w:eastAsia="Calibri" w:hAnsi="Times New Roman" w:cs="Times New Roman"/>
        </w:rPr>
        <w:t xml:space="preserve"> электронной очереди. </w:t>
      </w:r>
    </w:p>
    <w:p w14:paraId="6643FFEC"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59BDEA92"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Работник РГАУ МФЦ осуществляет следующие действия:</w:t>
      </w:r>
    </w:p>
    <w:p w14:paraId="65DCBF80"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AB70E2"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проверяет полномочия представителя заявителя (в случае обращения представителя заявителя);</w:t>
      </w:r>
    </w:p>
    <w:p w14:paraId="2C1670B5"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принимает от заявителей заявление на предоставление муниципальной услуги;</w:t>
      </w:r>
    </w:p>
    <w:p w14:paraId="73EEAB17"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принимает от заявителей документы, необходимые для получения муниципальной услуги;</w:t>
      </w:r>
    </w:p>
    <w:p w14:paraId="26267B4E"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55332F"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38994F5E" w14:textId="2DAAAA2D"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 случае от</w:t>
      </w:r>
      <w:r w:rsidR="000A26EC" w:rsidRPr="00501F9D">
        <w:rPr>
          <w:rFonts w:ascii="Times New Roman" w:eastAsia="Calibri" w:hAnsi="Times New Roman" w:cs="Times New Roman"/>
        </w:rPr>
        <w:t>сутствия необходимых документов</w:t>
      </w:r>
      <w:r w:rsidRPr="00501F9D">
        <w:rPr>
          <w:rFonts w:ascii="Times New Roman" w:eastAsia="Calibri" w:hAnsi="Times New Roman" w:cs="Times New Roman"/>
        </w:rPr>
        <w:t xml:space="preserve"> либо их несоответствия</w:t>
      </w:r>
      <w:r w:rsidR="000A26EC" w:rsidRPr="00501F9D">
        <w:rPr>
          <w:rFonts w:ascii="Times New Roman" w:eastAsia="Calibri" w:hAnsi="Times New Roman" w:cs="Times New Roman"/>
        </w:rPr>
        <w:t xml:space="preserve"> установленным формам и бланкам</w:t>
      </w:r>
      <w:r w:rsidRPr="00501F9D">
        <w:rPr>
          <w:rFonts w:ascii="Times New Roman" w:eastAsia="Calibri" w:hAnsi="Times New Roman" w:cs="Times New Roman"/>
        </w:rPr>
        <w:t xml:space="preserve"> сообщает о данных фактах заявителю;</w:t>
      </w:r>
    </w:p>
    <w:p w14:paraId="6C8692F3"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C07143" w14:textId="0C728714"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в случае требования заявителя направить неполный пакет документов в Администрацию</w:t>
      </w:r>
      <w:r w:rsidR="00A05B56" w:rsidRPr="00501F9D">
        <w:rPr>
          <w:rFonts w:ascii="Times New Roman" w:eastAsia="Calibri" w:hAnsi="Times New Roman" w:cs="Times New Roman"/>
        </w:rPr>
        <w:t xml:space="preserve"> (Уполномоченный орган)</w:t>
      </w:r>
      <w:r w:rsidRPr="00501F9D">
        <w:rPr>
          <w:rFonts w:ascii="Times New Roman" w:eastAsia="Calibri" w:hAnsi="Times New Roman" w:cs="Times New Roman"/>
        </w:rPr>
        <w:t>,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4EC5C9EA"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4E00728"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w:t>
      </w:r>
      <w:r w:rsidRPr="00501F9D">
        <w:rPr>
          <w:rFonts w:ascii="Times New Roman" w:eastAsia="Calibri" w:hAnsi="Times New Roman" w:cs="Times New Roman"/>
        </w:rPr>
        <w:lastRenderedPageBreak/>
        <w:t>РГАУ МФЦ. Получение заявителем указанного документа подтверждает факт принятия документов от заявителя.</w:t>
      </w:r>
    </w:p>
    <w:p w14:paraId="717F3849"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6.4. Работник РГАУ МФЦ не вправе требовать от заявителя:</w:t>
      </w:r>
    </w:p>
    <w:p w14:paraId="389F2F8C"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EFDE68"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341FBD"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8B254FA" w14:textId="2A0D0431"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Администрацию </w:t>
      </w:r>
      <w:r w:rsidR="00A05B56"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 xml:space="preserve">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C72C0F5" w14:textId="5C2E67B1"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A05B56"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не должен превышать один рабочий день.</w:t>
      </w:r>
    </w:p>
    <w:p w14:paraId="58380D17" w14:textId="4DA84C06" w:rsidR="00965454" w:rsidRPr="00501F9D" w:rsidRDefault="00C96EDE" w:rsidP="00965454">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Порядок и сроки передачи РГАУ МФЦ принятых им заявлений и прилагаемых документов в форме документов на бумажном носителе в Администрацию </w:t>
      </w:r>
      <w:r w:rsidR="00A05B56" w:rsidRPr="00501F9D">
        <w:rPr>
          <w:rFonts w:ascii="Times New Roman" w:eastAsia="Calibri" w:hAnsi="Times New Roman" w:cs="Times New Roman"/>
        </w:rPr>
        <w:t xml:space="preserve">(Уполномоченный орган) </w:t>
      </w:r>
      <w:r w:rsidRPr="00501F9D">
        <w:rPr>
          <w:rFonts w:ascii="Times New Roman" w:eastAsia="Calibri" w:hAnsi="Times New Roman" w:cs="Times New Roman"/>
        </w:rPr>
        <w:t xml:space="preserve">определяются Соглашением о взаимодействии, заключенным между РГАУ МФЦ и Администрацией </w:t>
      </w:r>
      <w:r w:rsidR="00A05B56" w:rsidRPr="00501F9D">
        <w:rPr>
          <w:rFonts w:ascii="Times New Roman" w:eastAsia="Calibri" w:hAnsi="Times New Roman" w:cs="Times New Roman"/>
        </w:rPr>
        <w:t xml:space="preserve">(Уполномоченным органом) </w:t>
      </w:r>
      <w:r w:rsidRPr="00501F9D">
        <w:rPr>
          <w:rFonts w:ascii="Times New Roman" w:eastAsia="Calibri" w:hAnsi="Times New Roman" w:cs="Times New Roman"/>
        </w:rPr>
        <w:t xml:space="preserve">в порядке, установленном </w:t>
      </w:r>
      <w:r w:rsidR="00965454" w:rsidRPr="00501F9D">
        <w:rPr>
          <w:rFonts w:ascii="Times New Roman" w:eastAsia="Calibri" w:hAnsi="Times New Roman" w:cs="Times New Roman"/>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0FBE8153" w14:textId="77777777" w:rsidR="00C96EDE" w:rsidRPr="00501F9D" w:rsidRDefault="00C96EDE" w:rsidP="00C96EDE">
      <w:pPr>
        <w:autoSpaceDE w:val="0"/>
        <w:autoSpaceDN w:val="0"/>
        <w:adjustRightInd w:val="0"/>
        <w:spacing w:after="0" w:line="240" w:lineRule="auto"/>
        <w:ind w:firstLine="540"/>
        <w:jc w:val="both"/>
        <w:rPr>
          <w:rFonts w:ascii="Times New Roman" w:eastAsia="Calibri" w:hAnsi="Times New Roman" w:cs="Times New Roman"/>
        </w:rPr>
      </w:pPr>
    </w:p>
    <w:p w14:paraId="1A740593" w14:textId="1296C788"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 xml:space="preserve">Формирование и направление РГАУ МФЦ межведомственного запроса </w:t>
      </w:r>
      <w:r w:rsidR="006F52E8" w:rsidRPr="00501F9D">
        <w:rPr>
          <w:rFonts w:ascii="Times New Roman" w:eastAsia="Calibri" w:hAnsi="Times New Roman" w:cs="Times New Roman"/>
          <w:b/>
        </w:rPr>
        <w:t xml:space="preserve">         </w:t>
      </w:r>
      <w:r w:rsidRPr="00501F9D">
        <w:rPr>
          <w:rFonts w:ascii="Times New Roman" w:eastAsia="Calibri" w:hAnsi="Times New Roman" w:cs="Times New Roman"/>
          <w:b/>
        </w:rPr>
        <w:t>в органы, предоставляющие государственные услуги</w:t>
      </w:r>
    </w:p>
    <w:p w14:paraId="7006A99F" w14:textId="77777777" w:rsidR="00C96EDE" w:rsidRPr="00501F9D" w:rsidRDefault="00C96EDE" w:rsidP="00C96EDE">
      <w:pPr>
        <w:autoSpaceDE w:val="0"/>
        <w:autoSpaceDN w:val="0"/>
        <w:adjustRightInd w:val="0"/>
        <w:spacing w:after="0" w:line="240" w:lineRule="auto"/>
        <w:ind w:firstLine="540"/>
        <w:jc w:val="center"/>
        <w:rPr>
          <w:rFonts w:ascii="Times New Roman" w:eastAsia="Calibri" w:hAnsi="Times New Roman" w:cs="Times New Roman"/>
          <w:b/>
          <w:bCs/>
        </w:rPr>
      </w:pPr>
    </w:p>
    <w:p w14:paraId="4AA63511" w14:textId="76879849"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6.6. РГАУ МФЦ вправе формировать и направлять межведомственные запросы о предоставлении документов (сведений, информации), необходимы</w:t>
      </w:r>
      <w:r w:rsidR="00F71365" w:rsidRPr="00501F9D">
        <w:rPr>
          <w:rFonts w:ascii="Times New Roman" w:eastAsia="Calibri" w:hAnsi="Times New Roman" w:cs="Times New Roman"/>
        </w:rPr>
        <w:t>х</w:t>
      </w:r>
      <w:r w:rsidRPr="00501F9D">
        <w:rPr>
          <w:rFonts w:ascii="Times New Roman" w:eastAsia="Calibri" w:hAnsi="Times New Roman" w:cs="Times New Roman"/>
        </w:rPr>
        <w:t xml:space="preserve"> для предоставления </w:t>
      </w:r>
      <w:r w:rsidR="003167BB" w:rsidRPr="00501F9D">
        <w:rPr>
          <w:rFonts w:ascii="Times New Roman" w:eastAsia="Calibri" w:hAnsi="Times New Roman" w:cs="Times New Roman"/>
        </w:rPr>
        <w:t xml:space="preserve">муниципальной </w:t>
      </w:r>
      <w:r w:rsidRPr="00501F9D">
        <w:rPr>
          <w:rFonts w:ascii="Times New Roman" w:eastAsia="Calibri" w:hAnsi="Times New Roman" w:cs="Times New Roman"/>
        </w:rPr>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654EB433" w14:textId="77777777" w:rsidR="00C96EDE" w:rsidRPr="00501F9D" w:rsidRDefault="00C96EDE" w:rsidP="00C96EDE">
      <w:pPr>
        <w:autoSpaceDE w:val="0"/>
        <w:autoSpaceDN w:val="0"/>
        <w:adjustRightInd w:val="0"/>
        <w:spacing w:after="0" w:line="240" w:lineRule="auto"/>
        <w:ind w:firstLine="540"/>
        <w:jc w:val="center"/>
        <w:rPr>
          <w:rFonts w:ascii="Times New Roman" w:eastAsia="Calibri" w:hAnsi="Times New Roman" w:cs="Times New Roman"/>
        </w:rPr>
      </w:pPr>
    </w:p>
    <w:p w14:paraId="1763FF5E" w14:textId="77777777" w:rsidR="00C96EDE" w:rsidRPr="00501F9D" w:rsidRDefault="00C96EDE" w:rsidP="00887312">
      <w:pPr>
        <w:autoSpaceDE w:val="0"/>
        <w:autoSpaceDN w:val="0"/>
        <w:adjustRightInd w:val="0"/>
        <w:spacing w:after="0" w:line="240" w:lineRule="auto"/>
        <w:jc w:val="center"/>
        <w:rPr>
          <w:rFonts w:ascii="Times New Roman" w:eastAsia="Calibri" w:hAnsi="Times New Roman" w:cs="Times New Roman"/>
          <w:b/>
        </w:rPr>
      </w:pPr>
      <w:r w:rsidRPr="00501F9D">
        <w:rPr>
          <w:rFonts w:ascii="Times New Roman" w:eastAsia="Calibri"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2486FC5" w14:textId="77777777" w:rsidR="00C96EDE" w:rsidRPr="00501F9D" w:rsidRDefault="00C96EDE" w:rsidP="00C96EDE">
      <w:pPr>
        <w:autoSpaceDE w:val="0"/>
        <w:autoSpaceDN w:val="0"/>
        <w:adjustRightInd w:val="0"/>
        <w:spacing w:after="0" w:line="240" w:lineRule="auto"/>
        <w:jc w:val="center"/>
        <w:outlineLvl w:val="1"/>
        <w:rPr>
          <w:rFonts w:ascii="Times New Roman" w:eastAsia="Calibri" w:hAnsi="Times New Roman" w:cs="Times New Roman"/>
          <w:b/>
          <w:bCs/>
        </w:rPr>
      </w:pPr>
    </w:p>
    <w:p w14:paraId="5FF4C25D"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14:paraId="4BD155E8" w14:textId="167B4871"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Порядок и сроки передачи Администрацией </w:t>
      </w:r>
      <w:r w:rsidR="00A05B56" w:rsidRPr="00501F9D">
        <w:rPr>
          <w:rFonts w:ascii="Times New Roman" w:eastAsia="Calibri" w:hAnsi="Times New Roman" w:cs="Times New Roman"/>
        </w:rPr>
        <w:t xml:space="preserve">(Уполномоченным органом) </w:t>
      </w:r>
      <w:r w:rsidRPr="00501F9D">
        <w:rPr>
          <w:rFonts w:ascii="Times New Roman" w:eastAsia="Calibri" w:hAnsi="Times New Roman" w:cs="Times New Roman"/>
        </w:rPr>
        <w:t xml:space="preserve">таких документов в РГАУ МФЦ определяются Соглашением </w:t>
      </w:r>
      <w:r w:rsidR="006F52E8" w:rsidRPr="00501F9D">
        <w:rPr>
          <w:rFonts w:ascii="Times New Roman" w:eastAsia="Calibri" w:hAnsi="Times New Roman" w:cs="Times New Roman"/>
        </w:rPr>
        <w:t xml:space="preserve">                    </w:t>
      </w:r>
      <w:r w:rsidRPr="00501F9D">
        <w:rPr>
          <w:rFonts w:ascii="Times New Roman" w:eastAsia="Calibri" w:hAnsi="Times New Roman" w:cs="Times New Roman"/>
        </w:rPr>
        <w:t xml:space="preserve">о взаимодействии, заключенным в порядке, установленном Постановлением </w:t>
      </w:r>
      <w:r w:rsidR="006F52E8" w:rsidRPr="00501F9D">
        <w:rPr>
          <w:rFonts w:ascii="Times New Roman" w:eastAsia="Calibri" w:hAnsi="Times New Roman" w:cs="Times New Roman"/>
        </w:rPr>
        <w:t xml:space="preserve">                </w:t>
      </w:r>
      <w:r w:rsidRPr="00501F9D">
        <w:rPr>
          <w:rFonts w:ascii="Times New Roman" w:eastAsia="Calibri" w:hAnsi="Times New Roman" w:cs="Times New Roman"/>
        </w:rPr>
        <w:t>№</w:t>
      </w:r>
      <w:r w:rsidR="000A26EC" w:rsidRPr="00501F9D">
        <w:rPr>
          <w:rFonts w:ascii="Times New Roman" w:eastAsia="Calibri" w:hAnsi="Times New Roman" w:cs="Times New Roman"/>
        </w:rPr>
        <w:t xml:space="preserve"> </w:t>
      </w:r>
      <w:r w:rsidRPr="00501F9D">
        <w:rPr>
          <w:rFonts w:ascii="Times New Roman" w:eastAsia="Calibri" w:hAnsi="Times New Roman" w:cs="Times New Roman"/>
        </w:rPr>
        <w:t>797.</w:t>
      </w:r>
    </w:p>
    <w:p w14:paraId="38D9833E"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8CB2D3"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Работник РГАУ МФЦ осуществляет следующие действия:</w:t>
      </w:r>
    </w:p>
    <w:p w14:paraId="2FB4FF34"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AF2A5B"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проверяет полномочия представителя заявителя (в случае обращения представителя заявителя);</w:t>
      </w:r>
    </w:p>
    <w:p w14:paraId="53F8D54D"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определяет статус исполнения запроса заявителя в АИС ЕЦУ;</w:t>
      </w:r>
    </w:p>
    <w:p w14:paraId="0C1BC890" w14:textId="3D7173E3"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выдает документы заявителю, при необходимости запрашивает </w:t>
      </w:r>
      <w:r w:rsidR="006F52E8" w:rsidRPr="00501F9D">
        <w:rPr>
          <w:rFonts w:ascii="Times New Roman" w:eastAsia="Calibri" w:hAnsi="Times New Roman" w:cs="Times New Roman"/>
        </w:rPr>
        <w:t xml:space="preserve">                       </w:t>
      </w:r>
      <w:r w:rsidRPr="00501F9D">
        <w:rPr>
          <w:rFonts w:ascii="Times New Roman" w:eastAsia="Calibri" w:hAnsi="Times New Roman" w:cs="Times New Roman"/>
        </w:rPr>
        <w:t>у заявителя подписи за каждый выданный документ;</w:t>
      </w:r>
    </w:p>
    <w:p w14:paraId="20E9EAC5" w14:textId="77777777" w:rsidR="00C96EDE" w:rsidRPr="00501F9D" w:rsidRDefault="00C96EDE" w:rsidP="00887312">
      <w:pPr>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запрашивает согласие заявителя на участие в смс-опросе для оценки качества предоставленных услуг РГАУ МФЦ.</w:t>
      </w:r>
    </w:p>
    <w:p w14:paraId="48E052B8" w14:textId="77777777" w:rsidR="00887312" w:rsidRPr="00501F9D" w:rsidRDefault="00887312">
      <w:pPr>
        <w:spacing w:after="160" w:line="259" w:lineRule="auto"/>
        <w:rPr>
          <w:rFonts w:ascii="Times New Roman" w:eastAsia="Calibri" w:hAnsi="Times New Roman" w:cs="Times New Roman"/>
        </w:rPr>
      </w:pPr>
      <w:r w:rsidRPr="00501F9D">
        <w:rPr>
          <w:rFonts w:ascii="Times New Roman" w:eastAsia="Calibri" w:hAnsi="Times New Roman" w:cs="Times New Roman"/>
        </w:rPr>
        <w:br w:type="page"/>
      </w:r>
    </w:p>
    <w:p w14:paraId="7C99BCF5" w14:textId="77777777" w:rsidR="00C96EDE" w:rsidRPr="00501F9D" w:rsidRDefault="00C96EDE" w:rsidP="00BB572B">
      <w:pPr>
        <w:widowControl w:val="0"/>
        <w:autoSpaceDE w:val="0"/>
        <w:autoSpaceDN w:val="0"/>
        <w:spacing w:after="0" w:line="240" w:lineRule="auto"/>
        <w:ind w:left="4253"/>
        <w:rPr>
          <w:rFonts w:ascii="Times New Roman" w:eastAsia="Times New Roman" w:hAnsi="Times New Roman" w:cs="Times New Roman"/>
        </w:rPr>
      </w:pPr>
      <w:r w:rsidRPr="00501F9D">
        <w:rPr>
          <w:rFonts w:ascii="Times New Roman" w:eastAsia="Times New Roman" w:hAnsi="Times New Roman" w:cs="Times New Roman"/>
        </w:rPr>
        <w:lastRenderedPageBreak/>
        <w:t>Приложение</w:t>
      </w:r>
      <w:r w:rsidRPr="00501F9D">
        <w:rPr>
          <w:rFonts w:ascii="Times New Roman" w:eastAsia="Times New Roman" w:hAnsi="Times New Roman" w:cs="Times New Roman"/>
          <w:spacing w:val="-4"/>
        </w:rPr>
        <w:t xml:space="preserve"> </w:t>
      </w:r>
      <w:r w:rsidRPr="00501F9D">
        <w:rPr>
          <w:rFonts w:ascii="Times New Roman" w:eastAsia="Times New Roman" w:hAnsi="Times New Roman" w:cs="Times New Roman"/>
        </w:rPr>
        <w:t>№ 1</w:t>
      </w:r>
    </w:p>
    <w:p w14:paraId="30F2FAE4" w14:textId="77777777" w:rsidR="00C96EDE" w:rsidRPr="00501F9D"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rPr>
      </w:pPr>
      <w:r w:rsidRPr="00501F9D">
        <w:rPr>
          <w:rFonts w:ascii="Times New Roman" w:eastAsia="Times New Roman" w:hAnsi="Times New Roman" w:cs="Times New Roman"/>
        </w:rPr>
        <w:t>к Административному регламенту</w:t>
      </w:r>
    </w:p>
    <w:p w14:paraId="748FC847" w14:textId="77777777" w:rsidR="00BB572B" w:rsidRPr="00501F9D" w:rsidRDefault="00BB572B" w:rsidP="00BB572B">
      <w:pPr>
        <w:widowControl w:val="0"/>
        <w:autoSpaceDE w:val="0"/>
        <w:autoSpaceDN w:val="0"/>
        <w:adjustRightInd w:val="0"/>
        <w:spacing w:after="0" w:line="240" w:lineRule="auto"/>
        <w:ind w:left="4253"/>
        <w:rPr>
          <w:rFonts w:ascii="Times New Roman" w:eastAsia="Calibri" w:hAnsi="Times New Roman" w:cs="Times New Roman"/>
        </w:rPr>
      </w:pPr>
      <w:r w:rsidRPr="00501F9D">
        <w:rPr>
          <w:rFonts w:ascii="Times New Roman" w:eastAsia="Times New Roman" w:hAnsi="Times New Roman" w:cs="Times New Roman"/>
          <w:lang w:eastAsia="ru-RU" w:bidi="ru-RU"/>
        </w:rPr>
        <w:t xml:space="preserve">предоставления </w:t>
      </w:r>
      <w:r w:rsidRPr="00501F9D">
        <w:rPr>
          <w:rFonts w:ascii="Times New Roman" w:eastAsia="Calibri" w:hAnsi="Times New Roman" w:cs="Times New Roman"/>
        </w:rPr>
        <w:t xml:space="preserve">муниципальной услуги </w:t>
      </w:r>
    </w:p>
    <w:p w14:paraId="4B0348A0" w14:textId="77777777" w:rsidR="00BB572B" w:rsidRPr="00501F9D" w:rsidRDefault="00BB572B" w:rsidP="00BB572B">
      <w:pPr>
        <w:widowControl w:val="0"/>
        <w:autoSpaceDE w:val="0"/>
        <w:autoSpaceDN w:val="0"/>
        <w:adjustRightInd w:val="0"/>
        <w:spacing w:after="0" w:line="240" w:lineRule="auto"/>
        <w:ind w:left="4253"/>
        <w:rPr>
          <w:rFonts w:ascii="Times New Roman" w:eastAsia="Calibri" w:hAnsi="Times New Roman" w:cs="Times New Roman"/>
        </w:rPr>
      </w:pPr>
      <w:r w:rsidRPr="00501F9D">
        <w:rPr>
          <w:rFonts w:ascii="Times New Roman" w:eastAsia="Calibri" w:hAnsi="Times New Roman" w:cs="Times New Roman"/>
        </w:rPr>
        <w:t xml:space="preserve">«Установление публичного сервитута </w:t>
      </w:r>
    </w:p>
    <w:p w14:paraId="766C9DBF" w14:textId="1C3A123D" w:rsidR="00BB572B" w:rsidRPr="00501F9D" w:rsidRDefault="00BB572B" w:rsidP="00BB572B">
      <w:pPr>
        <w:widowControl w:val="0"/>
        <w:autoSpaceDE w:val="0"/>
        <w:autoSpaceDN w:val="0"/>
        <w:adjustRightInd w:val="0"/>
        <w:spacing w:after="0" w:line="240" w:lineRule="auto"/>
        <w:ind w:left="4253"/>
        <w:rPr>
          <w:rFonts w:ascii="Times New Roman" w:eastAsia="Times New Roman" w:hAnsi="Times New Roman" w:cs="Times New Roman"/>
        </w:rPr>
      </w:pPr>
      <w:r w:rsidRPr="00501F9D">
        <w:rPr>
          <w:rFonts w:ascii="Times New Roman" w:eastAsia="Calibri" w:hAnsi="Times New Roman" w:cs="Times New Roman"/>
        </w:rPr>
        <w:t xml:space="preserve">в отношении земельных участков и (или) земель для их использования в целях, предусмотренных статьей 39.37 Земельного кодекса Российской Федерации» </w:t>
      </w:r>
      <w:r w:rsidR="00E451D7" w:rsidRPr="00501F9D">
        <w:rPr>
          <w:rFonts w:ascii="Times New Roman" w:eastAsia="Calibri" w:hAnsi="Times New Roman" w:cs="Times New Roman"/>
        </w:rPr>
        <w:t>в Администрации сельского поселения Микяшевский сельсовет муниципального района Давлекановский район Республики Башкортостан.</w:t>
      </w:r>
    </w:p>
    <w:p w14:paraId="3FECAA3D" w14:textId="77777777" w:rsidR="00C96EDE" w:rsidRPr="00501F9D"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rPr>
      </w:pPr>
      <w:r w:rsidRPr="00501F9D">
        <w:rPr>
          <w:rFonts w:ascii="Times New Roman" w:eastAsia="Times New Roman" w:hAnsi="Times New Roman" w:cs="Times New Roman"/>
        </w:rPr>
        <w:t>Сведения о заявителе, которому адресован документ:</w:t>
      </w:r>
    </w:p>
    <w:p w14:paraId="754BB7C1" w14:textId="77777777" w:rsidR="00C96EDE" w:rsidRPr="00501F9D"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rPr>
      </w:pPr>
      <w:r w:rsidRPr="00501F9D">
        <w:rPr>
          <w:rFonts w:ascii="Times New Roman" w:eastAsia="Times New Roman" w:hAnsi="Times New Roman" w:cs="Times New Roman"/>
        </w:rPr>
        <w:t>_________________</w:t>
      </w:r>
      <w:r w:rsidR="0058427E" w:rsidRPr="00501F9D">
        <w:rPr>
          <w:rFonts w:ascii="Times New Roman" w:eastAsia="Times New Roman" w:hAnsi="Times New Roman" w:cs="Times New Roman"/>
        </w:rPr>
        <w:t>_________________________</w:t>
      </w:r>
    </w:p>
    <w:p w14:paraId="74D55FE5" w14:textId="77777777" w:rsidR="00C96EDE" w:rsidRPr="00501F9D" w:rsidRDefault="00C96EDE" w:rsidP="00F71365">
      <w:pPr>
        <w:widowControl w:val="0"/>
        <w:autoSpaceDE w:val="0"/>
        <w:autoSpaceDN w:val="0"/>
        <w:adjustRightInd w:val="0"/>
        <w:spacing w:after="0" w:line="240" w:lineRule="auto"/>
        <w:ind w:left="4253"/>
        <w:jc w:val="center"/>
        <w:rPr>
          <w:rFonts w:ascii="Times New Roman" w:eastAsia="Times New Roman" w:hAnsi="Times New Roman" w:cs="Times New Roman"/>
        </w:rPr>
      </w:pPr>
      <w:r w:rsidRPr="00501F9D">
        <w:rPr>
          <w:rFonts w:ascii="Times New Roman" w:eastAsia="Times New Roman" w:hAnsi="Times New Roman" w:cs="Times New Roman"/>
        </w:rPr>
        <w:t>(организационно-правовая форма юридического лица)</w:t>
      </w:r>
    </w:p>
    <w:p w14:paraId="38CCCCE7" w14:textId="77777777" w:rsidR="00C96EDE" w:rsidRPr="00501F9D"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rPr>
      </w:pPr>
      <w:r w:rsidRPr="00501F9D">
        <w:rPr>
          <w:rFonts w:ascii="Times New Roman" w:eastAsia="Times New Roman" w:hAnsi="Times New Roman" w:cs="Times New Roman"/>
        </w:rPr>
        <w:t>_________________</w:t>
      </w:r>
      <w:r w:rsidR="0058427E" w:rsidRPr="00501F9D">
        <w:rPr>
          <w:rFonts w:ascii="Times New Roman" w:eastAsia="Times New Roman" w:hAnsi="Times New Roman" w:cs="Times New Roman"/>
        </w:rPr>
        <w:t>_________________________</w:t>
      </w:r>
    </w:p>
    <w:p w14:paraId="23DD855F" w14:textId="77777777" w:rsidR="00C96EDE" w:rsidRPr="00501F9D"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rPr>
      </w:pPr>
      <w:r w:rsidRPr="00501F9D">
        <w:rPr>
          <w:rFonts w:ascii="Times New Roman" w:eastAsia="Times New Roman" w:hAnsi="Times New Roman" w:cs="Times New Roman"/>
        </w:rPr>
        <w:t>Адрес:____</w:t>
      </w:r>
      <w:r w:rsidR="0058427E" w:rsidRPr="00501F9D">
        <w:rPr>
          <w:rFonts w:ascii="Times New Roman" w:eastAsia="Times New Roman" w:hAnsi="Times New Roman" w:cs="Times New Roman"/>
        </w:rPr>
        <w:t>__________________________</w:t>
      </w:r>
    </w:p>
    <w:p w14:paraId="045263FC" w14:textId="77777777" w:rsidR="00C96EDE" w:rsidRPr="00501F9D"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rPr>
      </w:pPr>
      <w:r w:rsidRPr="00501F9D">
        <w:rPr>
          <w:rFonts w:ascii="Times New Roman" w:eastAsia="Times New Roman" w:hAnsi="Times New Roman" w:cs="Times New Roman"/>
        </w:rPr>
        <w:t>__________</w:t>
      </w:r>
      <w:r w:rsidR="0058427E" w:rsidRPr="00501F9D">
        <w:rPr>
          <w:rFonts w:ascii="Times New Roman" w:eastAsia="Times New Roman" w:hAnsi="Times New Roman" w:cs="Times New Roman"/>
        </w:rPr>
        <w:t>__________________________</w:t>
      </w:r>
    </w:p>
    <w:p w14:paraId="67D25F2F" w14:textId="77777777" w:rsidR="00C96EDE" w:rsidRPr="00501F9D"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rPr>
      </w:pPr>
      <w:r w:rsidRPr="00501F9D">
        <w:rPr>
          <w:rFonts w:ascii="Times New Roman" w:eastAsia="Times New Roman" w:hAnsi="Times New Roman" w:cs="Times New Roman"/>
        </w:rPr>
        <w:t>Электронная почта:</w:t>
      </w:r>
    </w:p>
    <w:p w14:paraId="0C9A8776" w14:textId="77777777" w:rsidR="00C96EDE" w:rsidRPr="00501F9D"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rPr>
      </w:pPr>
      <w:r w:rsidRPr="00501F9D">
        <w:rPr>
          <w:rFonts w:ascii="Times New Roman" w:eastAsia="Times New Roman" w:hAnsi="Times New Roman" w:cs="Times New Roman"/>
        </w:rPr>
        <w:t>_________________</w:t>
      </w:r>
      <w:r w:rsidR="0058427E" w:rsidRPr="00501F9D">
        <w:rPr>
          <w:rFonts w:ascii="Times New Roman" w:eastAsia="Times New Roman" w:hAnsi="Times New Roman" w:cs="Times New Roman"/>
        </w:rPr>
        <w:t>_________________________</w:t>
      </w:r>
    </w:p>
    <w:p w14:paraId="1F4B773C" w14:textId="77777777" w:rsidR="00C96EDE" w:rsidRPr="00501F9D" w:rsidRDefault="00C96EDE" w:rsidP="00C96EDE">
      <w:pPr>
        <w:widowControl w:val="0"/>
        <w:autoSpaceDE w:val="0"/>
        <w:autoSpaceDN w:val="0"/>
        <w:adjustRightInd w:val="0"/>
        <w:spacing w:after="0" w:line="240" w:lineRule="auto"/>
        <w:jc w:val="both"/>
        <w:rPr>
          <w:rFonts w:ascii="Times New Roman" w:eastAsia="Times New Roman" w:hAnsi="Times New Roman" w:cs="Times New Roman"/>
        </w:rPr>
      </w:pPr>
    </w:p>
    <w:p w14:paraId="2D2A0992" w14:textId="77777777" w:rsidR="00C96EDE" w:rsidRPr="00501F9D" w:rsidRDefault="00C96EDE" w:rsidP="00C96EDE">
      <w:pPr>
        <w:widowControl w:val="0"/>
        <w:autoSpaceDE w:val="0"/>
        <w:autoSpaceDN w:val="0"/>
        <w:adjustRightInd w:val="0"/>
        <w:spacing w:after="0" w:line="240" w:lineRule="auto"/>
        <w:jc w:val="both"/>
        <w:rPr>
          <w:rFonts w:ascii="Times New Roman" w:eastAsia="Times New Roman" w:hAnsi="Times New Roman" w:cs="Times New Roman"/>
        </w:rPr>
      </w:pPr>
    </w:p>
    <w:p w14:paraId="40BDF889" w14:textId="77777777" w:rsidR="00C96EDE" w:rsidRPr="00501F9D"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rPr>
      </w:pPr>
      <w:r w:rsidRPr="00501F9D">
        <w:rPr>
          <w:rFonts w:ascii="Times New Roman" w:eastAsia="Times New Roman" w:hAnsi="Times New Roman" w:cs="Times New Roman"/>
        </w:rPr>
        <w:t>УВЕДОМЛЕНИЕ</w:t>
      </w:r>
      <w:r w:rsidRPr="00501F9D">
        <w:rPr>
          <w:rFonts w:ascii="Times New Roman" w:eastAsia="Times New Roman" w:hAnsi="Times New Roman" w:cs="Times New Roman"/>
        </w:rPr>
        <w:br/>
        <w:t xml:space="preserve">ОБ ОТКАЗЕ В ПРИЕМЕ ДОКУМЕНТОВ, НЕОБХОДИМЫХ </w:t>
      </w:r>
    </w:p>
    <w:p w14:paraId="52F47915" w14:textId="7B399E66" w:rsidR="00C96EDE" w:rsidRPr="00501F9D"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rPr>
      </w:pPr>
      <w:r w:rsidRPr="00501F9D">
        <w:rPr>
          <w:rFonts w:ascii="Times New Roman" w:eastAsia="Times New Roman" w:hAnsi="Times New Roman" w:cs="Times New Roman"/>
        </w:rPr>
        <w:t xml:space="preserve">ДЛЯ ПРЕДОСТАВЛЕНИЯ </w:t>
      </w:r>
      <w:r w:rsidR="003167BB" w:rsidRPr="00501F9D">
        <w:rPr>
          <w:rFonts w:ascii="Times New Roman" w:eastAsia="Calibri" w:hAnsi="Times New Roman" w:cs="Times New Roman"/>
        </w:rPr>
        <w:t>МУНИЦИПАЛЬНОЙ</w:t>
      </w:r>
      <w:r w:rsidRPr="00501F9D">
        <w:rPr>
          <w:rFonts w:ascii="Times New Roman" w:eastAsia="Times New Roman" w:hAnsi="Times New Roman" w:cs="Times New Roman"/>
        </w:rPr>
        <w:t xml:space="preserve"> УСЛУГИ</w:t>
      </w:r>
    </w:p>
    <w:p w14:paraId="07D60841" w14:textId="77777777" w:rsidR="00C96EDE" w:rsidRPr="00501F9D" w:rsidRDefault="00C96EDE" w:rsidP="00C96EDE">
      <w:pPr>
        <w:widowControl w:val="0"/>
        <w:autoSpaceDE w:val="0"/>
        <w:autoSpaceDN w:val="0"/>
        <w:adjustRightInd w:val="0"/>
        <w:spacing w:after="0" w:line="240" w:lineRule="auto"/>
        <w:jc w:val="both"/>
        <w:rPr>
          <w:rFonts w:ascii="Times New Roman" w:eastAsia="Times New Roman" w:hAnsi="Times New Roman" w:cs="Times New Roman"/>
        </w:rPr>
      </w:pPr>
    </w:p>
    <w:p w14:paraId="39074F20" w14:textId="7B8ED4BF" w:rsidR="00C96EDE" w:rsidRPr="00501F9D"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501F9D">
        <w:rPr>
          <w:rFonts w:ascii="Times New Roman" w:eastAsia="Times New Roman" w:hAnsi="Times New Roman" w:cs="Times New Roman"/>
        </w:rPr>
        <w:t xml:space="preserve">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w:t>
      </w:r>
      <w:r w:rsidR="009D647D" w:rsidRPr="00501F9D">
        <w:rPr>
          <w:rFonts w:ascii="Times New Roman" w:eastAsia="Times New Roman" w:hAnsi="Times New Roman" w:cs="Times New Roman"/>
        </w:rPr>
        <w:t>муниципальная</w:t>
      </w:r>
      <w:r w:rsidRPr="00501F9D">
        <w:rPr>
          <w:rFonts w:ascii="Times New Roman" w:eastAsia="Times New Roman" w:hAnsi="Times New Roman" w:cs="Times New Roman"/>
        </w:rPr>
        <w:t xml:space="preserve"> услуга) и документов, необходимых для предоставления муниципальной услуги, были установлены основания для отказа в приеме документов, а именно: _______</w:t>
      </w:r>
      <w:r w:rsidR="00F71365" w:rsidRPr="00501F9D">
        <w:rPr>
          <w:rFonts w:ascii="Times New Roman" w:eastAsia="Times New Roman" w:hAnsi="Times New Roman" w:cs="Times New Roman"/>
        </w:rPr>
        <w:t>_</w:t>
      </w:r>
      <w:r w:rsidRPr="00501F9D">
        <w:rPr>
          <w:rFonts w:ascii="Times New Roman" w:eastAsia="Times New Roman" w:hAnsi="Times New Roman" w:cs="Times New Roman"/>
        </w:rPr>
        <w:t>__________________________________________________________.</w:t>
      </w:r>
    </w:p>
    <w:p w14:paraId="68734A3A" w14:textId="77777777" w:rsidR="00C96EDE" w:rsidRPr="00501F9D" w:rsidRDefault="00C96EDE" w:rsidP="00C96EDE">
      <w:pPr>
        <w:widowControl w:val="0"/>
        <w:autoSpaceDE w:val="0"/>
        <w:autoSpaceDN w:val="0"/>
        <w:adjustRightInd w:val="0"/>
        <w:spacing w:after="0" w:line="240" w:lineRule="auto"/>
        <w:ind w:firstLine="993"/>
        <w:jc w:val="both"/>
        <w:rPr>
          <w:rFonts w:ascii="Times New Roman" w:eastAsia="Times New Roman" w:hAnsi="Times New Roman" w:cs="Times New Roman"/>
        </w:rPr>
      </w:pPr>
      <w:r w:rsidRPr="00501F9D">
        <w:rPr>
          <w:rFonts w:ascii="Times New Roman" w:eastAsia="Times New Roman" w:hAnsi="Times New Roman" w:cs="Times New Roman"/>
        </w:rPr>
        <w:t xml:space="preserve">                                                   (указать основание)</w:t>
      </w:r>
    </w:p>
    <w:tbl>
      <w:tblPr>
        <w:tblW w:w="0" w:type="auto"/>
        <w:tblLook w:val="04A0" w:firstRow="1" w:lastRow="0" w:firstColumn="1" w:lastColumn="0" w:noHBand="0" w:noVBand="1"/>
      </w:tblPr>
      <w:tblGrid>
        <w:gridCol w:w="2823"/>
        <w:gridCol w:w="1519"/>
        <w:gridCol w:w="5228"/>
      </w:tblGrid>
      <w:tr w:rsidR="00886FA3" w:rsidRPr="00501F9D" w14:paraId="43FEF244" w14:textId="77777777" w:rsidTr="00A015D8">
        <w:tc>
          <w:tcPr>
            <w:tcW w:w="3806" w:type="dxa"/>
            <w:shd w:val="clear" w:color="auto" w:fill="auto"/>
          </w:tcPr>
          <w:p w14:paraId="29F3777A" w14:textId="77777777" w:rsidR="00C96EDE" w:rsidRPr="00501F9D"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rPr>
            </w:pPr>
            <w:r w:rsidRPr="00501F9D">
              <w:rPr>
                <w:rFonts w:ascii="Times New Roman" w:eastAsia="Times New Roman" w:hAnsi="Times New Roman" w:cs="Times New Roman"/>
              </w:rPr>
              <w:t>___</w:t>
            </w:r>
            <w:r w:rsidR="0058427E" w:rsidRPr="00501F9D">
              <w:rPr>
                <w:rFonts w:ascii="Times New Roman" w:eastAsia="Times New Roman" w:hAnsi="Times New Roman" w:cs="Times New Roman"/>
              </w:rPr>
              <w:t>_______________________</w:t>
            </w:r>
          </w:p>
          <w:p w14:paraId="7C3B4614" w14:textId="77777777" w:rsidR="00C96EDE" w:rsidRPr="00501F9D"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rPr>
            </w:pPr>
            <w:r w:rsidRPr="00501F9D">
              <w:rPr>
                <w:rFonts w:ascii="Times New Roman" w:eastAsia="Times New Roman" w:hAnsi="Times New Roman" w:cs="Times New Roman"/>
              </w:rPr>
              <w:t>(должностное лицо, уполномоченное</w:t>
            </w:r>
          </w:p>
          <w:p w14:paraId="08FC6767" w14:textId="77777777" w:rsidR="00C96EDE" w:rsidRPr="00501F9D"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rPr>
            </w:pPr>
            <w:r w:rsidRPr="00501F9D">
              <w:rPr>
                <w:rFonts w:ascii="Times New Roman" w:eastAsia="Times New Roman" w:hAnsi="Times New Roman" w:cs="Times New Roman"/>
              </w:rPr>
              <w:t>на принятие решения об отказе</w:t>
            </w:r>
          </w:p>
          <w:p w14:paraId="561790E4" w14:textId="77777777" w:rsidR="00C96EDE" w:rsidRPr="00501F9D"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rPr>
            </w:pPr>
            <w:r w:rsidRPr="00501F9D">
              <w:rPr>
                <w:rFonts w:ascii="Times New Roman" w:eastAsia="Times New Roman" w:hAnsi="Times New Roman" w:cs="Times New Roman"/>
              </w:rPr>
              <w:t>в приеме документов)</w:t>
            </w:r>
          </w:p>
        </w:tc>
        <w:tc>
          <w:tcPr>
            <w:tcW w:w="1516" w:type="dxa"/>
            <w:shd w:val="clear" w:color="auto" w:fill="auto"/>
          </w:tcPr>
          <w:p w14:paraId="611E56B0" w14:textId="77777777" w:rsidR="00C96EDE" w:rsidRPr="00501F9D"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rPr>
            </w:pPr>
            <w:r w:rsidRPr="00501F9D">
              <w:rPr>
                <w:rFonts w:ascii="Times New Roman" w:eastAsia="Times New Roman" w:hAnsi="Times New Roman" w:cs="Times New Roman"/>
              </w:rPr>
              <w:t>_____________</w:t>
            </w:r>
          </w:p>
          <w:p w14:paraId="63F0924D" w14:textId="77777777" w:rsidR="00C96EDE" w:rsidRPr="00501F9D"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rPr>
            </w:pPr>
            <w:r w:rsidRPr="00501F9D">
              <w:rPr>
                <w:rFonts w:ascii="Times New Roman" w:eastAsia="Times New Roman" w:hAnsi="Times New Roman" w:cs="Times New Roman"/>
              </w:rPr>
              <w:t>(подпись)</w:t>
            </w:r>
          </w:p>
        </w:tc>
        <w:tc>
          <w:tcPr>
            <w:tcW w:w="4016" w:type="dxa"/>
            <w:shd w:val="clear" w:color="auto" w:fill="auto"/>
          </w:tcPr>
          <w:p w14:paraId="1F297130" w14:textId="77777777" w:rsidR="00C96EDE" w:rsidRPr="00501F9D"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rPr>
            </w:pPr>
            <w:r w:rsidRPr="00501F9D">
              <w:rPr>
                <w:rFonts w:ascii="Times New Roman" w:eastAsia="Times New Roman" w:hAnsi="Times New Roman" w:cs="Times New Roman"/>
              </w:rPr>
              <w:t>__________________________________________________</w:t>
            </w:r>
          </w:p>
          <w:p w14:paraId="13E7F06B" w14:textId="77777777" w:rsidR="00C96EDE" w:rsidRPr="00501F9D"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rPr>
            </w:pPr>
            <w:r w:rsidRPr="00501F9D">
              <w:rPr>
                <w:rFonts w:ascii="Times New Roman" w:eastAsia="Times New Roman" w:hAnsi="Times New Roman" w:cs="Times New Roman"/>
              </w:rPr>
              <w:t>(инициалы, фамилия)</w:t>
            </w:r>
          </w:p>
        </w:tc>
      </w:tr>
    </w:tbl>
    <w:p w14:paraId="26A0F9CA" w14:textId="77777777" w:rsidR="00C96EDE" w:rsidRPr="00501F9D" w:rsidRDefault="00C96EDE" w:rsidP="00C96EDE">
      <w:pPr>
        <w:widowControl w:val="0"/>
        <w:autoSpaceDE w:val="0"/>
        <w:autoSpaceDN w:val="0"/>
        <w:adjustRightInd w:val="0"/>
        <w:spacing w:after="0" w:line="240" w:lineRule="auto"/>
        <w:jc w:val="both"/>
        <w:rPr>
          <w:rFonts w:ascii="Times New Roman" w:eastAsia="Times New Roman" w:hAnsi="Times New Roman" w:cs="Times New Roman"/>
        </w:rPr>
      </w:pPr>
      <w:r w:rsidRPr="00501F9D">
        <w:rPr>
          <w:rFonts w:ascii="Times New Roman" w:eastAsia="Times New Roman" w:hAnsi="Times New Roman" w:cs="Times New Roman"/>
        </w:rPr>
        <w:t xml:space="preserve">                                                                                                                                                  М.П. «___» _____ 20__</w:t>
      </w:r>
    </w:p>
    <w:p w14:paraId="50B5215B"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lang w:val="en-US"/>
        </w:rPr>
      </w:pPr>
    </w:p>
    <w:p w14:paraId="4FCD8882"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lang w:val="en-US"/>
        </w:rPr>
      </w:pPr>
    </w:p>
    <w:p w14:paraId="1AFAC503" w14:textId="4FF16CEF" w:rsidR="00C96EDE" w:rsidRPr="00501F9D"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501F9D">
        <w:rPr>
          <w:rFonts w:ascii="Times New Roman" w:eastAsia="Times New Roman" w:hAnsi="Times New Roman" w:cs="Times New Roman"/>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w:t>
      </w:r>
      <w:r w:rsidR="0058427E" w:rsidRPr="00501F9D">
        <w:rPr>
          <w:rFonts w:ascii="Times New Roman" w:eastAsia="Times New Roman" w:hAnsi="Times New Roman" w:cs="Times New Roman"/>
        </w:rPr>
        <w:t>муниципальной</w:t>
      </w:r>
      <w:r w:rsidRPr="00501F9D">
        <w:rPr>
          <w:rFonts w:ascii="Times New Roman" w:eastAsia="Times New Roman" w:hAnsi="Times New Roman" w:cs="Times New Roman"/>
        </w:rPr>
        <w:t xml:space="preserve"> услуги (</w:t>
      </w:r>
      <w:r w:rsidRPr="00501F9D">
        <w:rPr>
          <w:rFonts w:ascii="Times New Roman" w:eastAsia="Courier New" w:hAnsi="Times New Roman" w:cs="Times New Roman"/>
          <w:lang w:eastAsia="ru-RU" w:bidi="ru-RU"/>
        </w:rPr>
        <w:t xml:space="preserve">в случае личного обращения в </w:t>
      </w:r>
      <w:r w:rsidR="003167BB" w:rsidRPr="00501F9D">
        <w:rPr>
          <w:rFonts w:ascii="Times New Roman" w:eastAsia="Courier New" w:hAnsi="Times New Roman" w:cs="Times New Roman"/>
          <w:bCs/>
          <w:lang w:eastAsia="ru-RU" w:bidi="ru-RU"/>
        </w:rPr>
        <w:t>Администрацию (Уполномоченный орган)</w:t>
      </w:r>
      <w:r w:rsidR="00F71365" w:rsidRPr="00501F9D">
        <w:rPr>
          <w:rFonts w:ascii="Times New Roman" w:eastAsia="Courier New" w:hAnsi="Times New Roman" w:cs="Times New Roman"/>
          <w:lang w:eastAsia="ru-RU" w:bidi="ru-RU"/>
        </w:rPr>
        <w:t>)</w:t>
      </w:r>
      <w:r w:rsidRPr="00501F9D">
        <w:rPr>
          <w:rFonts w:ascii="Times New Roman" w:eastAsia="Times New Roman" w:hAnsi="Times New Roman" w:cs="Times New Roman"/>
        </w:rPr>
        <w:t>:</w:t>
      </w:r>
    </w:p>
    <w:p w14:paraId="2164B924" w14:textId="77777777" w:rsidR="00C96EDE" w:rsidRPr="00501F9D" w:rsidRDefault="00C96EDE" w:rsidP="00C96EDE">
      <w:pPr>
        <w:widowControl w:val="0"/>
        <w:autoSpaceDE w:val="0"/>
        <w:autoSpaceDN w:val="0"/>
        <w:adjustRightInd w:val="0"/>
        <w:spacing w:after="0" w:line="240" w:lineRule="auto"/>
        <w:jc w:val="both"/>
        <w:rPr>
          <w:rFonts w:ascii="Times New Roman" w:eastAsia="Times New Roman" w:hAnsi="Times New Roman" w:cs="Times New Roman"/>
        </w:rPr>
      </w:pPr>
    </w:p>
    <w:p w14:paraId="0A53ADB2" w14:textId="57F50E68" w:rsidR="00BB572B" w:rsidRPr="00501F9D" w:rsidRDefault="00C96EDE" w:rsidP="00F71365">
      <w:pPr>
        <w:widowControl w:val="0"/>
        <w:autoSpaceDE w:val="0"/>
        <w:autoSpaceDN w:val="0"/>
        <w:adjustRightInd w:val="0"/>
        <w:spacing w:after="0" w:line="240" w:lineRule="auto"/>
        <w:jc w:val="both"/>
        <w:rPr>
          <w:rFonts w:ascii="Times New Roman" w:eastAsia="Times New Roman" w:hAnsi="Times New Roman" w:cs="Times New Roman"/>
        </w:rPr>
      </w:pPr>
      <w:r w:rsidRPr="00501F9D">
        <w:rPr>
          <w:rFonts w:ascii="Times New Roman" w:eastAsia="Times New Roman" w:hAnsi="Times New Roman" w:cs="Times New Roman"/>
        </w:rPr>
        <w:t>___________________               _________________________       «___» ________ 20__</w:t>
      </w:r>
      <w:r w:rsidR="00F71365" w:rsidRPr="00501F9D">
        <w:rPr>
          <w:rFonts w:ascii="Times New Roman" w:eastAsia="Times New Roman" w:hAnsi="Times New Roman" w:cs="Times New Roman"/>
        </w:rPr>
        <w:t xml:space="preserve"> </w:t>
      </w:r>
      <w:r w:rsidRPr="00501F9D">
        <w:rPr>
          <w:rFonts w:ascii="Times New Roman" w:eastAsia="Times New Roman" w:hAnsi="Times New Roman" w:cs="Times New Roman"/>
        </w:rPr>
        <w:t>(подпись)                                               (инициалы, фамилия)</w:t>
      </w:r>
      <w:r w:rsidR="00BB572B" w:rsidRPr="00501F9D">
        <w:rPr>
          <w:rFonts w:ascii="Times New Roman" w:eastAsia="Times New Roman" w:hAnsi="Times New Roman" w:cs="Times New Roman"/>
        </w:rPr>
        <w:br w:type="page"/>
      </w:r>
    </w:p>
    <w:p w14:paraId="473B2DD3" w14:textId="77777777" w:rsidR="00C96EDE" w:rsidRPr="00501F9D" w:rsidRDefault="00C96EDE" w:rsidP="00BB572B">
      <w:pPr>
        <w:widowControl w:val="0"/>
        <w:autoSpaceDE w:val="0"/>
        <w:autoSpaceDN w:val="0"/>
        <w:adjustRightInd w:val="0"/>
        <w:spacing w:after="0" w:line="240" w:lineRule="auto"/>
        <w:ind w:left="4111"/>
        <w:rPr>
          <w:rFonts w:ascii="Times New Roman" w:eastAsia="Calibri" w:hAnsi="Times New Roman" w:cs="Times New Roman"/>
        </w:rPr>
      </w:pPr>
      <w:r w:rsidRPr="00501F9D">
        <w:rPr>
          <w:rFonts w:ascii="Times New Roman" w:eastAsia="Calibri" w:hAnsi="Times New Roman" w:cs="Times New Roman"/>
        </w:rPr>
        <w:lastRenderedPageBreak/>
        <w:t>Приложение № 2</w:t>
      </w:r>
    </w:p>
    <w:p w14:paraId="4459DF47" w14:textId="77777777" w:rsidR="00C96EDE" w:rsidRPr="00501F9D" w:rsidRDefault="00C96EDE" w:rsidP="00BB572B">
      <w:pPr>
        <w:widowControl w:val="0"/>
        <w:autoSpaceDE w:val="0"/>
        <w:autoSpaceDN w:val="0"/>
        <w:adjustRightInd w:val="0"/>
        <w:spacing w:after="0" w:line="240" w:lineRule="auto"/>
        <w:ind w:left="4111"/>
        <w:rPr>
          <w:rFonts w:ascii="Times New Roman" w:eastAsia="Calibri" w:hAnsi="Times New Roman" w:cs="Times New Roman"/>
        </w:rPr>
      </w:pPr>
      <w:r w:rsidRPr="00501F9D">
        <w:rPr>
          <w:rFonts w:ascii="Times New Roman" w:eastAsia="Calibri" w:hAnsi="Times New Roman" w:cs="Times New Roman"/>
        </w:rPr>
        <w:t>к Административному регламенту</w:t>
      </w:r>
      <w:r w:rsidR="00BB572B" w:rsidRPr="00501F9D">
        <w:rPr>
          <w:rFonts w:ascii="Times New Roman" w:eastAsia="Calibri" w:hAnsi="Times New Roman" w:cs="Times New Roman"/>
        </w:rPr>
        <w:t xml:space="preserve"> </w:t>
      </w:r>
      <w:r w:rsidR="00BB572B" w:rsidRPr="00501F9D">
        <w:rPr>
          <w:rFonts w:ascii="Times New Roman" w:eastAsia="Times New Roman" w:hAnsi="Times New Roman" w:cs="Times New Roman"/>
          <w:lang w:eastAsia="ru-RU" w:bidi="ru-RU"/>
        </w:rPr>
        <w:t xml:space="preserve">предоставления </w:t>
      </w:r>
      <w:r w:rsidRPr="00501F9D">
        <w:rPr>
          <w:rFonts w:ascii="Times New Roman" w:eastAsia="Calibri" w:hAnsi="Times New Roman" w:cs="Times New Roman"/>
        </w:rPr>
        <w:t xml:space="preserve">муниципальной услуги </w:t>
      </w:r>
    </w:p>
    <w:p w14:paraId="46D788A6" w14:textId="77777777" w:rsidR="00A11541" w:rsidRPr="00501F9D" w:rsidRDefault="00C96EDE" w:rsidP="00BB572B">
      <w:pPr>
        <w:widowControl w:val="0"/>
        <w:autoSpaceDE w:val="0"/>
        <w:autoSpaceDN w:val="0"/>
        <w:adjustRightInd w:val="0"/>
        <w:spacing w:after="0" w:line="240" w:lineRule="auto"/>
        <w:ind w:left="4111"/>
        <w:rPr>
          <w:rFonts w:ascii="Times New Roman" w:eastAsia="Calibri" w:hAnsi="Times New Roman" w:cs="Times New Roman"/>
        </w:rPr>
      </w:pPr>
      <w:r w:rsidRPr="00501F9D">
        <w:rPr>
          <w:rFonts w:ascii="Times New Roman" w:eastAsia="Calibri" w:hAnsi="Times New Roman" w:cs="Times New Roman"/>
        </w:rPr>
        <w:t xml:space="preserve">«Установление публичного сервитута </w:t>
      </w:r>
    </w:p>
    <w:p w14:paraId="494C685F" w14:textId="2991E644" w:rsidR="00C96EDE" w:rsidRPr="00501F9D" w:rsidRDefault="00C96EDE" w:rsidP="00D15089">
      <w:pPr>
        <w:widowControl w:val="0"/>
        <w:autoSpaceDE w:val="0"/>
        <w:autoSpaceDN w:val="0"/>
        <w:adjustRightInd w:val="0"/>
        <w:spacing w:after="0" w:line="240" w:lineRule="auto"/>
        <w:ind w:left="4111"/>
        <w:rPr>
          <w:rFonts w:ascii="Times New Roman" w:eastAsia="Calibri" w:hAnsi="Times New Roman" w:cs="Times New Roman"/>
        </w:rPr>
      </w:pPr>
      <w:r w:rsidRPr="00501F9D">
        <w:rPr>
          <w:rFonts w:ascii="Times New Roman" w:eastAsia="Calibri" w:hAnsi="Times New Roman" w:cs="Times New Roman"/>
        </w:rPr>
        <w:t>в отношении земельных участков и (или) земель для их использования в целях, предусмотренных статьей 39.37 Земельного кодекса Российской Федерации»</w:t>
      </w:r>
      <w:r w:rsidR="00BB572B" w:rsidRPr="00501F9D">
        <w:rPr>
          <w:rFonts w:ascii="Times New Roman" w:eastAsia="Calibri" w:hAnsi="Times New Roman" w:cs="Times New Roman"/>
        </w:rPr>
        <w:t xml:space="preserve"> в </w:t>
      </w:r>
      <w:r w:rsidR="00D15089" w:rsidRPr="00501F9D">
        <w:rPr>
          <w:rFonts w:ascii="Times New Roman" w:eastAsia="Calibri" w:hAnsi="Times New Roman" w:cs="Times New Roman"/>
        </w:rPr>
        <w:t>Администрации сельского поселения Микяшевский сельсовет муниципального района Давлекановский район Республики  Башкортостан.</w:t>
      </w:r>
    </w:p>
    <w:p w14:paraId="5D3B92EC" w14:textId="77777777" w:rsidR="00D15089" w:rsidRPr="00501F9D" w:rsidRDefault="00D15089" w:rsidP="00D15089">
      <w:pPr>
        <w:widowControl w:val="0"/>
        <w:autoSpaceDE w:val="0"/>
        <w:autoSpaceDN w:val="0"/>
        <w:adjustRightInd w:val="0"/>
        <w:spacing w:after="0" w:line="240" w:lineRule="auto"/>
        <w:ind w:left="4111"/>
        <w:rPr>
          <w:rFonts w:ascii="Times New Roman" w:eastAsia="Calibri" w:hAnsi="Times New Roman" w:cs="Times New Roman"/>
        </w:rPr>
      </w:pPr>
    </w:p>
    <w:p w14:paraId="134CD477" w14:textId="77777777" w:rsidR="00C96EDE" w:rsidRPr="00501F9D" w:rsidRDefault="00C96EDE" w:rsidP="00C96EDE">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РЕКОМЕНДУЕМАЯ ФОРМА ЗАЯВЛЕНИЯ</w:t>
      </w:r>
    </w:p>
    <w:p w14:paraId="0D388899" w14:textId="3C7FB849" w:rsidR="00C96EDE" w:rsidRPr="00501F9D" w:rsidRDefault="00C96EDE" w:rsidP="006F52E8">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 xml:space="preserve">ОБ ИСПРАВЛЕНИИ ОПЕЧАТОК И ОШИБОК В ВЫДАННЫХ В РЕЗУЛЬТАТЕ ПРЕДОСТАВЛЕНИЯ </w:t>
      </w:r>
      <w:r w:rsidR="006F52E8" w:rsidRPr="00501F9D">
        <w:rPr>
          <w:rFonts w:ascii="Times New Roman" w:eastAsia="Calibri" w:hAnsi="Times New Roman" w:cs="Times New Roman"/>
        </w:rPr>
        <w:t>МУНИЦИПАЛЬНОЙ УСЛУГИ ДОКУМЕНТАХ</w:t>
      </w:r>
    </w:p>
    <w:p w14:paraId="0ACD91CE" w14:textId="77777777" w:rsidR="006F52E8" w:rsidRPr="00501F9D" w:rsidRDefault="006F52E8" w:rsidP="006F52E8">
      <w:pPr>
        <w:widowControl w:val="0"/>
        <w:autoSpaceDE w:val="0"/>
        <w:autoSpaceDN w:val="0"/>
        <w:adjustRightInd w:val="0"/>
        <w:spacing w:after="0" w:line="240" w:lineRule="auto"/>
        <w:jc w:val="center"/>
        <w:rPr>
          <w:rFonts w:ascii="Times New Roman" w:eastAsia="Calibri" w:hAnsi="Times New Roman" w:cs="Times New Roman"/>
        </w:rPr>
      </w:pPr>
    </w:p>
    <w:p w14:paraId="684096F3" w14:textId="10EBD826" w:rsidR="006F52E8" w:rsidRPr="00501F9D" w:rsidRDefault="006F52E8" w:rsidP="00C96EDE">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Для юридических лиц:</w:t>
      </w:r>
    </w:p>
    <w:p w14:paraId="4CDCFF77"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Фирменный бланк (при наличии)</w:t>
      </w:r>
    </w:p>
    <w:p w14:paraId="554166AC"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p>
    <w:p w14:paraId="490CCAA5" w14:textId="2489CF29"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 xml:space="preserve">Администрация </w:t>
      </w:r>
      <w:r w:rsidR="00EF613F" w:rsidRPr="00501F9D">
        <w:rPr>
          <w:rFonts w:ascii="Times New Roman" w:eastAsia="Calibri" w:hAnsi="Times New Roman" w:cs="Times New Roman"/>
        </w:rPr>
        <w:t>(Уполномоченный орган)</w:t>
      </w:r>
      <w:r w:rsidRPr="00501F9D">
        <w:rPr>
          <w:rFonts w:ascii="Times New Roman" w:eastAsia="Calibri" w:hAnsi="Times New Roman" w:cs="Times New Roman"/>
        </w:rPr>
        <w:t xml:space="preserve"> ________________________________</w:t>
      </w:r>
    </w:p>
    <w:p w14:paraId="0AC706F1"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от ________________________________</w:t>
      </w:r>
    </w:p>
    <w:p w14:paraId="10620DB7" w14:textId="77777777" w:rsidR="00C96EDE" w:rsidRPr="00501F9D" w:rsidRDefault="00C96EDE" w:rsidP="006F52E8">
      <w:pPr>
        <w:widowControl w:val="0"/>
        <w:autoSpaceDE w:val="0"/>
        <w:autoSpaceDN w:val="0"/>
        <w:adjustRightInd w:val="0"/>
        <w:spacing w:after="0" w:line="240" w:lineRule="auto"/>
        <w:ind w:left="4536"/>
        <w:jc w:val="center"/>
        <w:rPr>
          <w:rFonts w:ascii="Times New Roman" w:eastAsia="Calibri" w:hAnsi="Times New Roman" w:cs="Times New Roman"/>
        </w:rPr>
      </w:pPr>
      <w:r w:rsidRPr="00501F9D">
        <w:rPr>
          <w:rFonts w:ascii="Times New Roman" w:eastAsia="Calibri" w:hAnsi="Times New Roman" w:cs="Times New Roman"/>
        </w:rPr>
        <w:t>(название, организационно-правовая форма юридического лица)</w:t>
      </w:r>
    </w:p>
    <w:p w14:paraId="1CB4E7DF"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ИНН:________________________</w:t>
      </w:r>
    </w:p>
    <w:p w14:paraId="633006F0"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ОГРН: _______________________</w:t>
      </w:r>
    </w:p>
    <w:p w14:paraId="4487167B"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адрес местонахождения юридического лица:</w:t>
      </w:r>
    </w:p>
    <w:p w14:paraId="0D7638BD"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__________________________________почтовый адрес нахождения (при наличии):</w:t>
      </w:r>
    </w:p>
    <w:p w14:paraId="0B6B6C27"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__________________________________ __________________________________</w:t>
      </w:r>
    </w:p>
    <w:p w14:paraId="3320BE34"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адрес электронной почты:</w:t>
      </w:r>
    </w:p>
    <w:p w14:paraId="0A2DA6E9"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__________________________________</w:t>
      </w:r>
    </w:p>
    <w:p w14:paraId="14690034"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номер контактного телефона:</w:t>
      </w:r>
    </w:p>
    <w:p w14:paraId="1B399047" w14:textId="77777777" w:rsidR="00C96EDE" w:rsidRPr="00501F9D" w:rsidRDefault="00C96EDE"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__________________________________</w:t>
      </w:r>
    </w:p>
    <w:p w14:paraId="282B1358" w14:textId="77777777" w:rsidR="009A1DD0" w:rsidRPr="00501F9D" w:rsidRDefault="009A1DD0" w:rsidP="006F52E8">
      <w:pPr>
        <w:widowControl w:val="0"/>
        <w:autoSpaceDE w:val="0"/>
        <w:autoSpaceDN w:val="0"/>
        <w:adjustRightInd w:val="0"/>
        <w:spacing w:after="0" w:line="240" w:lineRule="auto"/>
        <w:ind w:left="4536"/>
        <w:jc w:val="right"/>
        <w:rPr>
          <w:rFonts w:ascii="Times New Roman" w:eastAsia="Calibri" w:hAnsi="Times New Roman" w:cs="Times New Roman"/>
        </w:rPr>
      </w:pPr>
    </w:p>
    <w:p w14:paraId="0C12D516" w14:textId="77777777" w:rsidR="006F52E8" w:rsidRPr="00501F9D" w:rsidRDefault="006F52E8" w:rsidP="006F52E8">
      <w:pPr>
        <w:pStyle w:val="Default"/>
        <w:ind w:left="4536" w:right="517"/>
        <w:rPr>
          <w:color w:val="auto"/>
          <w:sz w:val="22"/>
          <w:szCs w:val="22"/>
        </w:rPr>
      </w:pPr>
      <w:r w:rsidRPr="00501F9D">
        <w:rPr>
          <w:color w:val="auto"/>
          <w:sz w:val="22"/>
          <w:szCs w:val="22"/>
        </w:rPr>
        <w:t xml:space="preserve">Для физических лиц: </w:t>
      </w:r>
    </w:p>
    <w:p w14:paraId="7BFC0A95" w14:textId="77777777" w:rsidR="006F52E8" w:rsidRPr="00501F9D" w:rsidRDefault="006F52E8"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Администрация (Уполномоченный орган) ________________________________</w:t>
      </w:r>
    </w:p>
    <w:p w14:paraId="52E458EF" w14:textId="77777777" w:rsidR="00CC2D68" w:rsidRPr="00501F9D" w:rsidRDefault="00CC2D68" w:rsidP="006F52E8">
      <w:pPr>
        <w:widowControl w:val="0"/>
        <w:autoSpaceDE w:val="0"/>
        <w:autoSpaceDN w:val="0"/>
        <w:adjustRightInd w:val="0"/>
        <w:spacing w:after="0" w:line="240" w:lineRule="auto"/>
        <w:ind w:left="4536"/>
        <w:rPr>
          <w:rFonts w:ascii="Times New Roman" w:eastAsia="Calibri" w:hAnsi="Times New Roman" w:cs="Times New Roman"/>
        </w:rPr>
      </w:pPr>
    </w:p>
    <w:p w14:paraId="1D34A60A" w14:textId="77777777" w:rsidR="00CC2D68" w:rsidRPr="00501F9D" w:rsidRDefault="00CC2D68" w:rsidP="006F52E8">
      <w:pPr>
        <w:widowControl w:val="0"/>
        <w:autoSpaceDE w:val="0"/>
        <w:autoSpaceDN w:val="0"/>
        <w:adjustRightInd w:val="0"/>
        <w:spacing w:after="0" w:line="240" w:lineRule="auto"/>
        <w:ind w:left="4536"/>
        <w:rPr>
          <w:rFonts w:ascii="Times New Roman" w:eastAsia="Calibri" w:hAnsi="Times New Roman" w:cs="Times New Roman"/>
        </w:rPr>
      </w:pPr>
    </w:p>
    <w:p w14:paraId="49855C92" w14:textId="2F3C2049" w:rsidR="006F52E8" w:rsidRPr="00501F9D" w:rsidRDefault="006F52E8" w:rsidP="006F52E8">
      <w:pPr>
        <w:pStyle w:val="Default"/>
        <w:ind w:left="4536" w:right="517"/>
        <w:rPr>
          <w:color w:val="auto"/>
          <w:sz w:val="22"/>
          <w:szCs w:val="22"/>
        </w:rPr>
      </w:pPr>
      <w:r w:rsidRPr="00501F9D">
        <w:rPr>
          <w:color w:val="auto"/>
          <w:sz w:val="22"/>
          <w:szCs w:val="22"/>
        </w:rPr>
        <w:t>От ___________________________</w:t>
      </w:r>
    </w:p>
    <w:p w14:paraId="1C3D33FE" w14:textId="77777777" w:rsidR="006F52E8" w:rsidRPr="00501F9D" w:rsidRDefault="006F52E8" w:rsidP="006F52E8">
      <w:pPr>
        <w:pStyle w:val="Default"/>
        <w:ind w:left="4536" w:right="517"/>
        <w:jc w:val="center"/>
        <w:rPr>
          <w:color w:val="auto"/>
          <w:sz w:val="22"/>
          <w:szCs w:val="22"/>
        </w:rPr>
      </w:pPr>
      <w:r w:rsidRPr="00501F9D">
        <w:rPr>
          <w:color w:val="auto"/>
          <w:sz w:val="22"/>
          <w:szCs w:val="22"/>
        </w:rPr>
        <w:t>(Ф.И.О. (последнее – при наличии) заявителя)</w:t>
      </w:r>
    </w:p>
    <w:p w14:paraId="730060C6" w14:textId="522BD8A4" w:rsidR="006F52E8" w:rsidRPr="00501F9D" w:rsidRDefault="006F52E8" w:rsidP="006F52E8">
      <w:pPr>
        <w:pStyle w:val="Default"/>
        <w:ind w:left="4536" w:right="517"/>
        <w:rPr>
          <w:color w:val="auto"/>
          <w:sz w:val="22"/>
          <w:szCs w:val="22"/>
        </w:rPr>
      </w:pPr>
      <w:r w:rsidRPr="00501F9D">
        <w:rPr>
          <w:color w:val="auto"/>
          <w:sz w:val="22"/>
          <w:szCs w:val="22"/>
        </w:rPr>
        <w:t>Место жительства заявителя: ______________________________</w:t>
      </w:r>
    </w:p>
    <w:p w14:paraId="708D9366" w14:textId="7722E065" w:rsidR="006F52E8" w:rsidRPr="00501F9D" w:rsidRDefault="006F52E8" w:rsidP="006F52E8">
      <w:pPr>
        <w:pStyle w:val="Default"/>
        <w:ind w:left="4536" w:right="517"/>
        <w:rPr>
          <w:color w:val="auto"/>
          <w:sz w:val="22"/>
          <w:szCs w:val="22"/>
        </w:rPr>
      </w:pPr>
      <w:r w:rsidRPr="00501F9D">
        <w:rPr>
          <w:color w:val="auto"/>
          <w:sz w:val="22"/>
          <w:szCs w:val="22"/>
        </w:rPr>
        <w:t xml:space="preserve">Реквизиты документа, удостоверяющего личность: ______________________________ </w:t>
      </w:r>
    </w:p>
    <w:p w14:paraId="2448AEB6" w14:textId="77777777" w:rsidR="006F52E8" w:rsidRPr="00501F9D" w:rsidRDefault="006F52E8"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адрес электронной почты:</w:t>
      </w:r>
    </w:p>
    <w:p w14:paraId="1363348B" w14:textId="77777777" w:rsidR="006F52E8" w:rsidRPr="00501F9D" w:rsidRDefault="006F52E8"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__________________________________</w:t>
      </w:r>
    </w:p>
    <w:p w14:paraId="5FE3635A" w14:textId="77777777" w:rsidR="006F52E8" w:rsidRPr="00501F9D" w:rsidRDefault="006F52E8"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номер контактного телефона:</w:t>
      </w:r>
    </w:p>
    <w:p w14:paraId="025C997C" w14:textId="1D7DCE20" w:rsidR="006F52E8" w:rsidRPr="00501F9D" w:rsidRDefault="006F52E8" w:rsidP="006F52E8">
      <w:pPr>
        <w:widowControl w:val="0"/>
        <w:autoSpaceDE w:val="0"/>
        <w:autoSpaceDN w:val="0"/>
        <w:adjustRightInd w:val="0"/>
        <w:spacing w:after="0" w:line="240" w:lineRule="auto"/>
        <w:ind w:left="4536"/>
        <w:rPr>
          <w:rFonts w:ascii="Times New Roman" w:eastAsia="Calibri" w:hAnsi="Times New Roman" w:cs="Times New Roman"/>
        </w:rPr>
      </w:pPr>
      <w:r w:rsidRPr="00501F9D">
        <w:rPr>
          <w:rFonts w:ascii="Times New Roman" w:eastAsia="Calibri" w:hAnsi="Times New Roman" w:cs="Times New Roman"/>
        </w:rPr>
        <w:t>__________________________________</w:t>
      </w:r>
    </w:p>
    <w:p w14:paraId="109A28C3" w14:textId="77777777" w:rsidR="006F52E8" w:rsidRPr="00501F9D" w:rsidRDefault="006F52E8" w:rsidP="00C96EDE">
      <w:pPr>
        <w:widowControl w:val="0"/>
        <w:autoSpaceDE w:val="0"/>
        <w:autoSpaceDN w:val="0"/>
        <w:adjustRightInd w:val="0"/>
        <w:spacing w:after="0" w:line="240" w:lineRule="auto"/>
        <w:jc w:val="center"/>
        <w:rPr>
          <w:rFonts w:ascii="Times New Roman" w:eastAsia="Calibri" w:hAnsi="Times New Roman" w:cs="Times New Roman"/>
        </w:rPr>
      </w:pPr>
    </w:p>
    <w:p w14:paraId="051A8BC6" w14:textId="77777777" w:rsidR="006F52E8" w:rsidRPr="00501F9D" w:rsidRDefault="006F52E8" w:rsidP="00C96EDE">
      <w:pPr>
        <w:widowControl w:val="0"/>
        <w:autoSpaceDE w:val="0"/>
        <w:autoSpaceDN w:val="0"/>
        <w:adjustRightInd w:val="0"/>
        <w:spacing w:after="0" w:line="240" w:lineRule="auto"/>
        <w:jc w:val="center"/>
        <w:rPr>
          <w:rFonts w:ascii="Times New Roman" w:eastAsia="Calibri" w:hAnsi="Times New Roman" w:cs="Times New Roman"/>
        </w:rPr>
      </w:pPr>
    </w:p>
    <w:p w14:paraId="6CBF03E5" w14:textId="77777777" w:rsidR="00C96EDE" w:rsidRPr="00501F9D" w:rsidRDefault="00C96EDE" w:rsidP="00C96EDE">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ЗАЯВЛЕНИЕ</w:t>
      </w:r>
    </w:p>
    <w:p w14:paraId="77055CA0" w14:textId="77777777" w:rsidR="00C96EDE" w:rsidRPr="00501F9D" w:rsidRDefault="00C96EDE" w:rsidP="00C96EDE">
      <w:pPr>
        <w:widowControl w:val="0"/>
        <w:autoSpaceDE w:val="0"/>
        <w:autoSpaceDN w:val="0"/>
        <w:adjustRightInd w:val="0"/>
        <w:spacing w:after="0" w:line="240" w:lineRule="auto"/>
        <w:jc w:val="right"/>
        <w:rPr>
          <w:rFonts w:ascii="Times New Roman" w:eastAsia="Calibri" w:hAnsi="Times New Roman" w:cs="Times New Roman"/>
        </w:rPr>
      </w:pPr>
    </w:p>
    <w:p w14:paraId="1DB2E6C8" w14:textId="2A662919" w:rsidR="00EE7A13" w:rsidRPr="00501F9D"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Прошу устранить (исправить) опечатку и (или) ошибку (нужное указать) в ранее принятом (выданном) __________________________</w:t>
      </w:r>
      <w:r w:rsidR="00EE7A13" w:rsidRPr="00501F9D">
        <w:rPr>
          <w:rFonts w:ascii="Times New Roman" w:eastAsia="Calibri" w:hAnsi="Times New Roman" w:cs="Times New Roman"/>
        </w:rPr>
        <w:t xml:space="preserve"> </w:t>
      </w:r>
      <w:r w:rsidRPr="00501F9D">
        <w:rPr>
          <w:rFonts w:ascii="Times New Roman" w:eastAsia="Calibri" w:hAnsi="Times New Roman" w:cs="Times New Roman"/>
        </w:rPr>
        <w:lastRenderedPageBreak/>
        <w:t>_______________________________________________________________________________________________________</w:t>
      </w:r>
      <w:r w:rsidR="00EE7A13" w:rsidRPr="00501F9D">
        <w:rPr>
          <w:rFonts w:ascii="Times New Roman" w:eastAsia="Calibri" w:hAnsi="Times New Roman" w:cs="Times New Roman"/>
        </w:rPr>
        <w:t>__________________________</w:t>
      </w:r>
      <w:r w:rsidRPr="00501F9D">
        <w:rPr>
          <w:rFonts w:ascii="Times New Roman" w:eastAsia="Calibri" w:hAnsi="Times New Roman" w:cs="Times New Roman"/>
        </w:rPr>
        <w:t xml:space="preserve">___ </w:t>
      </w:r>
    </w:p>
    <w:p w14:paraId="0257E429" w14:textId="734C4644" w:rsidR="00C96EDE" w:rsidRPr="00501F9D" w:rsidRDefault="00C96EDE" w:rsidP="00EE7A13">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(указывается наименование документа, в котором допущена опечатка или ошибка)</w:t>
      </w:r>
    </w:p>
    <w:p w14:paraId="00D8B165" w14:textId="325CCE43" w:rsidR="00C96EDE" w:rsidRPr="00501F9D" w:rsidRDefault="00C96EDE" w:rsidP="00C96EDE">
      <w:pPr>
        <w:widowControl w:val="0"/>
        <w:autoSpaceDE w:val="0"/>
        <w:autoSpaceDN w:val="0"/>
        <w:adjustRightInd w:val="0"/>
        <w:spacing w:after="0" w:line="240" w:lineRule="auto"/>
        <w:jc w:val="both"/>
        <w:rPr>
          <w:rFonts w:ascii="Times New Roman" w:eastAsia="Calibri" w:hAnsi="Times New Roman" w:cs="Times New Roman"/>
        </w:rPr>
      </w:pPr>
      <w:r w:rsidRPr="00501F9D">
        <w:rPr>
          <w:rFonts w:ascii="Times New Roman" w:eastAsia="Calibri" w:hAnsi="Times New Roman" w:cs="Times New Roman"/>
        </w:rPr>
        <w:t>от _____________</w:t>
      </w:r>
      <w:r w:rsidR="00EE7A13" w:rsidRPr="00501F9D">
        <w:rPr>
          <w:rFonts w:ascii="Times New Roman" w:eastAsia="Calibri" w:hAnsi="Times New Roman" w:cs="Times New Roman"/>
        </w:rPr>
        <w:t>_</w:t>
      </w:r>
      <w:r w:rsidRPr="00501F9D">
        <w:rPr>
          <w:rFonts w:ascii="Times New Roman" w:eastAsia="Calibri" w:hAnsi="Times New Roman" w:cs="Times New Roman"/>
        </w:rPr>
        <w:t>___ № ____</w:t>
      </w:r>
      <w:r w:rsidR="00EE7A13" w:rsidRPr="00501F9D">
        <w:rPr>
          <w:rFonts w:ascii="Times New Roman" w:eastAsia="Calibri" w:hAnsi="Times New Roman" w:cs="Times New Roman"/>
        </w:rPr>
        <w:t>___</w:t>
      </w:r>
      <w:r w:rsidRPr="00501F9D">
        <w:rPr>
          <w:rFonts w:ascii="Times New Roman" w:eastAsia="Calibri" w:hAnsi="Times New Roman" w:cs="Times New Roman"/>
        </w:rPr>
        <w:t>___________________________________</w:t>
      </w:r>
    </w:p>
    <w:p w14:paraId="2D61BFA6" w14:textId="77777777" w:rsidR="00EE7A13" w:rsidRPr="00501F9D" w:rsidRDefault="00C96EDE" w:rsidP="00EE7A13">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 xml:space="preserve">(указывается дата принятия и номер документа, в котором допущена опечатка </w:t>
      </w:r>
    </w:p>
    <w:p w14:paraId="141A2186" w14:textId="1A021EF2" w:rsidR="00C96EDE" w:rsidRPr="00501F9D" w:rsidRDefault="00C96EDE" w:rsidP="00EE7A13">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или ошибка)</w:t>
      </w:r>
    </w:p>
    <w:p w14:paraId="4984D423" w14:textId="03FC2DC4" w:rsidR="00C96EDE" w:rsidRPr="00501F9D" w:rsidRDefault="00C96EDE" w:rsidP="00EE7A13">
      <w:pPr>
        <w:widowControl w:val="0"/>
        <w:autoSpaceDE w:val="0"/>
        <w:autoSpaceDN w:val="0"/>
        <w:adjustRightInd w:val="0"/>
        <w:spacing w:after="0" w:line="240" w:lineRule="auto"/>
        <w:jc w:val="both"/>
        <w:rPr>
          <w:rFonts w:ascii="Times New Roman" w:eastAsia="Calibri" w:hAnsi="Times New Roman" w:cs="Times New Roman"/>
        </w:rPr>
      </w:pPr>
      <w:r w:rsidRPr="00501F9D">
        <w:rPr>
          <w:rFonts w:ascii="Times New Roman" w:eastAsia="Calibri" w:hAnsi="Times New Roman" w:cs="Times New Roman"/>
        </w:rPr>
        <w:t>в части ______________________________________________________</w:t>
      </w:r>
      <w:r w:rsidR="00EE7A13" w:rsidRPr="00501F9D">
        <w:rPr>
          <w:rFonts w:ascii="Times New Roman" w:eastAsia="Calibri" w:hAnsi="Times New Roman" w:cs="Times New Roman"/>
        </w:rPr>
        <w:t>_____</w:t>
      </w:r>
    </w:p>
    <w:p w14:paraId="07CB0DDA" w14:textId="77777777" w:rsidR="00C96EDE" w:rsidRPr="00501F9D" w:rsidRDefault="00C96EDE" w:rsidP="00C96EDE">
      <w:pPr>
        <w:widowControl w:val="0"/>
        <w:autoSpaceDE w:val="0"/>
        <w:autoSpaceDN w:val="0"/>
        <w:adjustRightInd w:val="0"/>
        <w:spacing w:after="0" w:line="240" w:lineRule="auto"/>
        <w:jc w:val="both"/>
        <w:rPr>
          <w:rFonts w:ascii="Times New Roman" w:eastAsia="Calibri" w:hAnsi="Times New Roman" w:cs="Times New Roman"/>
        </w:rPr>
      </w:pPr>
      <w:r w:rsidRPr="00501F9D">
        <w:rPr>
          <w:rFonts w:ascii="Times New Roman" w:eastAsia="Calibri" w:hAnsi="Times New Roman" w:cs="Times New Roman"/>
        </w:rPr>
        <w:t>__________________________________________________________________</w:t>
      </w:r>
    </w:p>
    <w:p w14:paraId="13DF26A9" w14:textId="77777777" w:rsidR="00C96EDE" w:rsidRPr="00501F9D" w:rsidRDefault="00C96EDE" w:rsidP="00C96EDE">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(указывается допущенная опечатка или ошибка)</w:t>
      </w:r>
    </w:p>
    <w:p w14:paraId="2A69BA97" w14:textId="26FF3F8B" w:rsidR="00C96EDE" w:rsidRPr="00501F9D"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в связи с </w:t>
      </w:r>
      <w:r w:rsidR="00EE7A13" w:rsidRPr="00501F9D">
        <w:rPr>
          <w:rFonts w:ascii="Times New Roman" w:eastAsia="Calibri" w:hAnsi="Times New Roman" w:cs="Times New Roman"/>
        </w:rPr>
        <w:t>_____</w:t>
      </w:r>
      <w:r w:rsidRPr="00501F9D">
        <w:rPr>
          <w:rFonts w:ascii="Times New Roman" w:eastAsia="Calibri" w:hAnsi="Times New Roman" w:cs="Times New Roman"/>
        </w:rPr>
        <w:t>________________________________________________</w:t>
      </w:r>
      <w:r w:rsidR="00EE7A13" w:rsidRPr="00501F9D">
        <w:rPr>
          <w:rFonts w:ascii="Times New Roman" w:eastAsia="Calibri" w:hAnsi="Times New Roman" w:cs="Times New Roman"/>
        </w:rPr>
        <w:t xml:space="preserve"> </w:t>
      </w:r>
      <w:r w:rsidRPr="00501F9D">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7F7CA" w14:textId="0C3367A2" w:rsidR="00C96EDE" w:rsidRPr="00501F9D" w:rsidRDefault="00C96EDE" w:rsidP="00EE7A13">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(указываются доводы, а также реквизиты документа(-</w:t>
      </w:r>
      <w:proofErr w:type="spellStart"/>
      <w:r w:rsidRPr="00501F9D">
        <w:rPr>
          <w:rFonts w:ascii="Times New Roman" w:eastAsia="Calibri" w:hAnsi="Times New Roman" w:cs="Times New Roman"/>
        </w:rPr>
        <w:t>ов</w:t>
      </w:r>
      <w:proofErr w:type="spellEnd"/>
      <w:r w:rsidRPr="00501F9D">
        <w:rPr>
          <w:rFonts w:ascii="Times New Roman" w:eastAsia="Calibri" w:hAnsi="Times New Roman" w:cs="Times New Roman"/>
        </w:rPr>
        <w:t>), обосновывающ</w:t>
      </w:r>
      <w:r w:rsidR="00EE7A13" w:rsidRPr="00501F9D">
        <w:rPr>
          <w:rFonts w:ascii="Times New Roman" w:eastAsia="Calibri" w:hAnsi="Times New Roman" w:cs="Times New Roman"/>
        </w:rPr>
        <w:t>его(-</w:t>
      </w:r>
      <w:r w:rsidRPr="00501F9D">
        <w:rPr>
          <w:rFonts w:ascii="Times New Roman" w:eastAsia="Calibri" w:hAnsi="Times New Roman" w:cs="Times New Roman"/>
        </w:rPr>
        <w:t>их</w:t>
      </w:r>
      <w:r w:rsidR="00EE7A13" w:rsidRPr="00501F9D">
        <w:rPr>
          <w:rFonts w:ascii="Times New Roman" w:eastAsia="Calibri" w:hAnsi="Times New Roman" w:cs="Times New Roman"/>
        </w:rPr>
        <w:t>)</w:t>
      </w:r>
      <w:r w:rsidRPr="00501F9D">
        <w:rPr>
          <w:rFonts w:ascii="Times New Roman" w:eastAsia="Calibri" w:hAnsi="Times New Roman" w:cs="Times New Roman"/>
        </w:rPr>
        <w:t xml:space="preserve"> доводы заявителя о наличии опечатки, ошибки, а также содержащ</w:t>
      </w:r>
      <w:r w:rsidR="00EE7A13" w:rsidRPr="00501F9D">
        <w:rPr>
          <w:rFonts w:ascii="Times New Roman" w:eastAsia="Calibri" w:hAnsi="Times New Roman" w:cs="Times New Roman"/>
        </w:rPr>
        <w:t>его(-их) правильные сведения)</w:t>
      </w:r>
    </w:p>
    <w:p w14:paraId="5959DE6B"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p>
    <w:p w14:paraId="67B68722"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 xml:space="preserve"> К заявлению прилагаются:</w:t>
      </w:r>
    </w:p>
    <w:p w14:paraId="606B2281" w14:textId="5877D1BE"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1.</w:t>
      </w:r>
      <w:r w:rsidRPr="00501F9D">
        <w:rPr>
          <w:rFonts w:ascii="Times New Roman" w:eastAsia="Calibri" w:hAnsi="Times New Roman" w:cs="Times New Roman"/>
        </w:rPr>
        <w:tab/>
      </w:r>
      <w:r w:rsidR="00EE7A13" w:rsidRPr="00501F9D">
        <w:rPr>
          <w:rFonts w:ascii="Times New Roman" w:eastAsia="Calibri" w:hAnsi="Times New Roman" w:cs="Times New Roman"/>
        </w:rPr>
        <w:t>Д</w:t>
      </w:r>
      <w:r w:rsidRPr="00501F9D">
        <w:rPr>
          <w:rFonts w:ascii="Times New Roman" w:eastAsia="Calibri" w:hAnsi="Times New Roman" w:cs="Times New Roman"/>
        </w:rPr>
        <w:t>окумент, подтверждающий полномочия представителя (в случае обращения за получением муниципальной услуги представителя);</w:t>
      </w:r>
    </w:p>
    <w:p w14:paraId="09179212"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2.</w:t>
      </w:r>
      <w:r w:rsidRPr="00501F9D">
        <w:rPr>
          <w:rFonts w:ascii="Times New Roman" w:eastAsia="Calibri" w:hAnsi="Times New Roman" w:cs="Times New Roman"/>
        </w:rPr>
        <w:tab/>
        <w:t>________________________________________________________</w:t>
      </w:r>
    </w:p>
    <w:p w14:paraId="684B82E5"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3.</w:t>
      </w:r>
      <w:r w:rsidRPr="00501F9D">
        <w:rPr>
          <w:rFonts w:ascii="Times New Roman" w:eastAsia="Calibri" w:hAnsi="Times New Roman" w:cs="Times New Roman"/>
        </w:rPr>
        <w:tab/>
        <w:t>________________________________________________________</w:t>
      </w:r>
    </w:p>
    <w:p w14:paraId="33E97A89"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4.</w:t>
      </w:r>
      <w:r w:rsidRPr="00501F9D">
        <w:rPr>
          <w:rFonts w:ascii="Times New Roman" w:eastAsia="Calibri" w:hAnsi="Times New Roman" w:cs="Times New Roman"/>
        </w:rPr>
        <w:tab/>
        <w:t>________________________________________________________</w:t>
      </w:r>
    </w:p>
    <w:p w14:paraId="1F0EB077" w14:textId="7D61F56B" w:rsidR="00C96EDE" w:rsidRPr="00501F9D" w:rsidRDefault="00C96EDE" w:rsidP="00EE7A13">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(указываются реквизиты документа(-</w:t>
      </w:r>
      <w:proofErr w:type="spellStart"/>
      <w:r w:rsidRPr="00501F9D">
        <w:rPr>
          <w:rFonts w:ascii="Times New Roman" w:eastAsia="Calibri" w:hAnsi="Times New Roman" w:cs="Times New Roman"/>
        </w:rPr>
        <w:t>ов</w:t>
      </w:r>
      <w:proofErr w:type="spellEnd"/>
      <w:r w:rsidRPr="00501F9D">
        <w:rPr>
          <w:rFonts w:ascii="Times New Roman" w:eastAsia="Calibri" w:hAnsi="Times New Roman" w:cs="Times New Roman"/>
        </w:rPr>
        <w:t>), обосновывающ</w:t>
      </w:r>
      <w:r w:rsidR="00EE7A13" w:rsidRPr="00501F9D">
        <w:rPr>
          <w:rFonts w:ascii="Times New Roman" w:eastAsia="Calibri" w:hAnsi="Times New Roman" w:cs="Times New Roman"/>
        </w:rPr>
        <w:t xml:space="preserve">его(-их) </w:t>
      </w:r>
      <w:r w:rsidRPr="00501F9D">
        <w:rPr>
          <w:rFonts w:ascii="Times New Roman" w:eastAsia="Calibri" w:hAnsi="Times New Roman" w:cs="Times New Roman"/>
        </w:rPr>
        <w:t xml:space="preserve">доводы заявителя </w:t>
      </w:r>
      <w:r w:rsidR="00EE7A13" w:rsidRPr="00501F9D">
        <w:rPr>
          <w:rFonts w:ascii="Times New Roman" w:eastAsia="Calibri" w:hAnsi="Times New Roman" w:cs="Times New Roman"/>
        </w:rPr>
        <w:br/>
      </w:r>
      <w:r w:rsidRPr="00501F9D">
        <w:rPr>
          <w:rFonts w:ascii="Times New Roman" w:eastAsia="Calibri" w:hAnsi="Times New Roman" w:cs="Times New Roman"/>
        </w:rPr>
        <w:t>о наличии опечатки, а также содержащ</w:t>
      </w:r>
      <w:r w:rsidR="00EE7A13" w:rsidRPr="00501F9D">
        <w:rPr>
          <w:rFonts w:ascii="Times New Roman" w:eastAsia="Calibri" w:hAnsi="Times New Roman" w:cs="Times New Roman"/>
        </w:rPr>
        <w:t>его(-их)</w:t>
      </w:r>
      <w:r w:rsidRPr="00501F9D">
        <w:rPr>
          <w:rFonts w:ascii="Times New Roman" w:eastAsia="Calibri" w:hAnsi="Times New Roman" w:cs="Times New Roman"/>
        </w:rPr>
        <w:t xml:space="preserve"> правильные сведения)</w:t>
      </w:r>
    </w:p>
    <w:p w14:paraId="666143B5" w14:textId="77777777" w:rsidR="006F52E8" w:rsidRPr="00501F9D"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p>
    <w:p w14:paraId="3C6F66FF" w14:textId="77777777" w:rsidR="006F52E8" w:rsidRPr="00501F9D"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r w:rsidRPr="00501F9D">
        <w:rPr>
          <w:rFonts w:ascii="Times New Roman" w:eastAsia="Times New Roman" w:hAnsi="Times New Roman" w:cs="Times New Roman"/>
        </w:rPr>
        <w:t>«___»_________ 20__ г. _______________________/ _________________________/</w:t>
      </w:r>
    </w:p>
    <w:p w14:paraId="18CF223A" w14:textId="77777777" w:rsidR="006F52E8" w:rsidRPr="00501F9D"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r w:rsidRPr="00501F9D">
        <w:rPr>
          <w:rFonts w:ascii="Times New Roman" w:eastAsia="Times New Roman" w:hAnsi="Times New Roman" w:cs="Times New Roman"/>
        </w:rPr>
        <w:t xml:space="preserve">                                                            (подпись)                    (расшифровка подписи)</w:t>
      </w:r>
    </w:p>
    <w:p w14:paraId="7367BA88" w14:textId="77777777" w:rsidR="006F52E8" w:rsidRPr="00501F9D" w:rsidRDefault="006F52E8" w:rsidP="006F52E8">
      <w:pPr>
        <w:widowControl w:val="0"/>
        <w:autoSpaceDE w:val="0"/>
        <w:autoSpaceDN w:val="0"/>
        <w:adjustRightInd w:val="0"/>
        <w:spacing w:after="0" w:line="240" w:lineRule="auto"/>
        <w:jc w:val="both"/>
        <w:rPr>
          <w:rFonts w:ascii="Times New Roman" w:eastAsia="Calibri" w:hAnsi="Times New Roman" w:cs="Times New Roman"/>
        </w:rPr>
      </w:pPr>
    </w:p>
    <w:p w14:paraId="08D05EF4" w14:textId="77777777" w:rsidR="00C96EDE" w:rsidRPr="00501F9D" w:rsidRDefault="00C96EDE" w:rsidP="00C96EDE">
      <w:pPr>
        <w:widowControl w:val="0"/>
        <w:autoSpaceDE w:val="0"/>
        <w:autoSpaceDN w:val="0"/>
        <w:adjustRightInd w:val="0"/>
        <w:spacing w:after="0" w:line="240" w:lineRule="auto"/>
        <w:jc w:val="both"/>
        <w:rPr>
          <w:rFonts w:ascii="Times New Roman" w:eastAsia="Calibri" w:hAnsi="Times New Roman" w:cs="Times New Roman"/>
        </w:rPr>
      </w:pPr>
      <w:r w:rsidRPr="00501F9D">
        <w:rPr>
          <w:rFonts w:ascii="Times New Roman" w:eastAsia="Calibri" w:hAnsi="Times New Roman" w:cs="Times New Roman"/>
        </w:rPr>
        <w:t>______________________________________________________________</w:t>
      </w:r>
    </w:p>
    <w:p w14:paraId="3CD77522" w14:textId="77777777" w:rsidR="00C96EDE" w:rsidRPr="00501F9D" w:rsidRDefault="00C96EDE" w:rsidP="00C96EDE">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(наименование должности руководителя юридического лица)</w:t>
      </w:r>
    </w:p>
    <w:p w14:paraId="30B55F90" w14:textId="77777777" w:rsidR="00C96EDE" w:rsidRPr="00501F9D" w:rsidRDefault="00C96EDE" w:rsidP="00C96EDE">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_____________________________________________________________________________</w:t>
      </w:r>
    </w:p>
    <w:p w14:paraId="391FD25B" w14:textId="77777777" w:rsidR="00C96EDE" w:rsidRPr="00501F9D" w:rsidRDefault="00C96EDE" w:rsidP="00C96EDE">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(подпись руководителя юридического лица, уполномоченного представителя)</w:t>
      </w:r>
    </w:p>
    <w:p w14:paraId="14D5CBFF" w14:textId="77777777" w:rsidR="00C96EDE" w:rsidRPr="00501F9D" w:rsidRDefault="00C96EDE" w:rsidP="00C96EDE">
      <w:pPr>
        <w:widowControl w:val="0"/>
        <w:autoSpaceDE w:val="0"/>
        <w:autoSpaceDN w:val="0"/>
        <w:adjustRightInd w:val="0"/>
        <w:spacing w:after="0" w:line="240" w:lineRule="auto"/>
        <w:jc w:val="center"/>
        <w:rPr>
          <w:rFonts w:ascii="Times New Roman" w:eastAsia="Calibri" w:hAnsi="Times New Roman" w:cs="Times New Roman"/>
        </w:rPr>
      </w:pPr>
      <w:r w:rsidRPr="00501F9D">
        <w:rPr>
          <w:rFonts w:ascii="Times New Roman" w:eastAsia="Calibri" w:hAnsi="Times New Roman" w:cs="Times New Roman"/>
        </w:rPr>
        <w:t>_____________________________________________________________________________ (фамилия, инициалы руководителя юридического лица, уполномоченного представителя)</w:t>
      </w:r>
    </w:p>
    <w:p w14:paraId="68FFAE6E" w14:textId="77777777" w:rsidR="00C96EDE" w:rsidRPr="00501F9D"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rPr>
      </w:pPr>
    </w:p>
    <w:p w14:paraId="33D3A607"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p>
    <w:p w14:paraId="59951BE1"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М.П. (при наличии)</w:t>
      </w:r>
    </w:p>
    <w:p w14:paraId="485B6F90"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p>
    <w:p w14:paraId="76D3C592"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p>
    <w:p w14:paraId="354F5F36"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Реквизиты документа, удостоверяющего личность уполномоченного представителя:</w:t>
      </w:r>
    </w:p>
    <w:p w14:paraId="4104671F" w14:textId="77777777"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w:t>
      </w:r>
    </w:p>
    <w:p w14:paraId="60F4D532" w14:textId="51521CF2" w:rsidR="00C96EDE" w:rsidRPr="00501F9D"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rPr>
      </w:pPr>
      <w:r w:rsidRPr="00501F9D">
        <w:rPr>
          <w:rFonts w:ascii="Times New Roman" w:eastAsia="Calibri" w:hAnsi="Times New Roman" w:cs="Times New Roman"/>
        </w:rPr>
        <w:t>(указывается наименование документ</w:t>
      </w:r>
      <w:r w:rsidR="00EE7A13" w:rsidRPr="00501F9D">
        <w:rPr>
          <w:rFonts w:ascii="Times New Roman" w:eastAsia="Calibri" w:hAnsi="Times New Roman" w:cs="Times New Roman"/>
        </w:rPr>
        <w:t>а</w:t>
      </w:r>
      <w:r w:rsidRPr="00501F9D">
        <w:rPr>
          <w:rFonts w:ascii="Times New Roman" w:eastAsia="Calibri" w:hAnsi="Times New Roman" w:cs="Times New Roman"/>
        </w:rPr>
        <w:t>, номер, кем и когда выдан)</w:t>
      </w:r>
    </w:p>
    <w:p w14:paraId="2BA3BD33" w14:textId="77777777" w:rsidR="00A015D8" w:rsidRPr="00501F9D" w:rsidRDefault="00A015D8" w:rsidP="00C96EDE">
      <w:pPr>
        <w:spacing w:after="160" w:line="259" w:lineRule="auto"/>
        <w:rPr>
          <w:rFonts w:ascii="Times New Roman" w:eastAsia="Calibri" w:hAnsi="Times New Roman" w:cs="Times New Roman"/>
        </w:rPr>
      </w:pPr>
    </w:p>
    <w:p w14:paraId="439E25CB" w14:textId="77777777" w:rsidR="00AB2FA4" w:rsidRPr="00501F9D" w:rsidRDefault="00AB2FA4" w:rsidP="00C96EDE">
      <w:pPr>
        <w:spacing w:after="160" w:line="259" w:lineRule="auto"/>
        <w:rPr>
          <w:rFonts w:ascii="Times New Roman" w:eastAsia="Calibri" w:hAnsi="Times New Roman" w:cs="Times New Roman"/>
        </w:rPr>
        <w:sectPr w:rsidR="00AB2FA4" w:rsidRPr="00501F9D" w:rsidSect="009E28B9">
          <w:headerReference w:type="default" r:id="rId16"/>
          <w:headerReference w:type="first" r:id="rId17"/>
          <w:pgSz w:w="11906" w:h="16838"/>
          <w:pgMar w:top="1134" w:right="851" w:bottom="1134" w:left="1701" w:header="709" w:footer="709" w:gutter="0"/>
          <w:cols w:space="708"/>
          <w:titlePg/>
          <w:docGrid w:linePitch="360"/>
        </w:sectPr>
      </w:pPr>
    </w:p>
    <w:p w14:paraId="251CB58A" w14:textId="77777777" w:rsidR="00C96EDE" w:rsidRPr="00501F9D" w:rsidRDefault="00C96EDE" w:rsidP="00A015D8">
      <w:pPr>
        <w:widowControl w:val="0"/>
        <w:spacing w:after="0" w:line="240" w:lineRule="auto"/>
        <w:ind w:left="7371" w:right="660"/>
        <w:jc w:val="both"/>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lastRenderedPageBreak/>
        <w:t xml:space="preserve">Приложение № 3 </w:t>
      </w:r>
    </w:p>
    <w:p w14:paraId="4C3CDC2D" w14:textId="25A6DB39" w:rsidR="00CD6785" w:rsidRPr="00501F9D" w:rsidRDefault="00C96EDE" w:rsidP="00126959">
      <w:pPr>
        <w:widowControl w:val="0"/>
        <w:spacing w:after="0" w:line="240" w:lineRule="auto"/>
        <w:ind w:right="660"/>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к Административному регламенту предоставлени</w:t>
      </w:r>
      <w:r w:rsidR="00BB572B" w:rsidRPr="00501F9D">
        <w:rPr>
          <w:rFonts w:ascii="Times New Roman" w:eastAsia="Times New Roman" w:hAnsi="Times New Roman" w:cs="Times New Roman"/>
          <w:lang w:eastAsia="ru-RU" w:bidi="ru-RU"/>
        </w:rPr>
        <w:t>я</w:t>
      </w:r>
      <w:r w:rsidRPr="00501F9D">
        <w:rPr>
          <w:rFonts w:ascii="Times New Roman" w:eastAsia="Times New Roman" w:hAnsi="Times New Roman" w:cs="Times New Roman"/>
          <w:lang w:eastAsia="ru-RU" w:bidi="ru-RU"/>
        </w:rPr>
        <w:t xml:space="preserve">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w:t>
      </w:r>
      <w:r w:rsidR="00975981" w:rsidRPr="00501F9D">
        <w:rPr>
          <w:rFonts w:ascii="Times New Roman" w:eastAsia="Calibri" w:hAnsi="Times New Roman" w:cs="Times New Roman"/>
        </w:rPr>
        <w:t>Российской Федерации</w:t>
      </w:r>
      <w:r w:rsidRPr="00501F9D">
        <w:rPr>
          <w:rFonts w:ascii="Times New Roman" w:eastAsia="Times New Roman" w:hAnsi="Times New Roman" w:cs="Times New Roman"/>
          <w:lang w:eastAsia="ru-RU" w:bidi="ru-RU"/>
        </w:rPr>
        <w:t>»</w:t>
      </w:r>
      <w:r w:rsidR="00BB572B" w:rsidRPr="00501F9D">
        <w:rPr>
          <w:rFonts w:ascii="Times New Roman" w:eastAsia="Times New Roman" w:hAnsi="Times New Roman" w:cs="Times New Roman"/>
          <w:lang w:eastAsia="ru-RU" w:bidi="ru-RU"/>
        </w:rPr>
        <w:t xml:space="preserve"> в </w:t>
      </w:r>
      <w:r w:rsidR="00126959" w:rsidRPr="00501F9D">
        <w:rPr>
          <w:rFonts w:ascii="Times New Roman" w:eastAsia="Times New Roman" w:hAnsi="Times New Roman" w:cs="Times New Roman"/>
          <w:lang w:eastAsia="ru-RU" w:bidi="ru-RU"/>
        </w:rPr>
        <w:t>Администрации сельского поселения Микяшевский сельсовет муниципального района Давлекановский район Республики Башкортостан.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886FA3" w:rsidRPr="00501F9D" w14:paraId="12795D57" w14:textId="77777777" w:rsidTr="00802359">
        <w:trPr>
          <w:trHeight w:val="20"/>
          <w:jc w:val="center"/>
        </w:trPr>
        <w:tc>
          <w:tcPr>
            <w:tcW w:w="2707" w:type="dxa"/>
            <w:tcBorders>
              <w:top w:val="single" w:sz="4" w:space="0" w:color="auto"/>
              <w:left w:val="single" w:sz="4" w:space="0" w:color="auto"/>
            </w:tcBorders>
            <w:shd w:val="clear" w:color="auto" w:fill="FFFFFF"/>
          </w:tcPr>
          <w:p w14:paraId="55D799B1"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4B2FF1FE"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09637D2F"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48C63ABB"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bottom w:val="single" w:sz="4" w:space="0" w:color="auto"/>
            </w:tcBorders>
            <w:shd w:val="clear" w:color="auto" w:fill="FFFFFF"/>
          </w:tcPr>
          <w:p w14:paraId="77C7FCC9" w14:textId="77777777" w:rsidR="00C96EDE" w:rsidRPr="00501F9D" w:rsidRDefault="00C96EDE" w:rsidP="0028446D">
            <w:pPr>
              <w:widowControl w:val="0"/>
              <w:spacing w:after="0" w:line="240" w:lineRule="auto"/>
              <w:ind w:left="820" w:hanging="580"/>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Критерии принятия решения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4E399797"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Результат административного действия, способ фиксации</w:t>
            </w:r>
          </w:p>
        </w:tc>
      </w:tr>
      <w:tr w:rsidR="00886FA3" w:rsidRPr="00501F9D" w14:paraId="1295092B" w14:textId="77777777" w:rsidTr="00802359">
        <w:trPr>
          <w:trHeight w:val="20"/>
          <w:jc w:val="center"/>
        </w:trPr>
        <w:tc>
          <w:tcPr>
            <w:tcW w:w="2707" w:type="dxa"/>
            <w:tcBorders>
              <w:top w:val="single" w:sz="4" w:space="0" w:color="auto"/>
              <w:left w:val="single" w:sz="4" w:space="0" w:color="auto"/>
            </w:tcBorders>
            <w:shd w:val="clear" w:color="auto" w:fill="FFFFFF"/>
            <w:vAlign w:val="bottom"/>
          </w:tcPr>
          <w:p w14:paraId="54FE9225"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1</w:t>
            </w:r>
          </w:p>
        </w:tc>
        <w:tc>
          <w:tcPr>
            <w:tcW w:w="2693" w:type="dxa"/>
            <w:tcBorders>
              <w:top w:val="single" w:sz="4" w:space="0" w:color="auto"/>
              <w:left w:val="single" w:sz="4" w:space="0" w:color="auto"/>
            </w:tcBorders>
            <w:shd w:val="clear" w:color="auto" w:fill="FFFFFF"/>
            <w:vAlign w:val="bottom"/>
          </w:tcPr>
          <w:p w14:paraId="4539707B"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2</w:t>
            </w:r>
          </w:p>
        </w:tc>
        <w:tc>
          <w:tcPr>
            <w:tcW w:w="2270" w:type="dxa"/>
            <w:tcBorders>
              <w:top w:val="single" w:sz="4" w:space="0" w:color="auto"/>
              <w:left w:val="single" w:sz="4" w:space="0" w:color="auto"/>
            </w:tcBorders>
            <w:shd w:val="clear" w:color="auto" w:fill="FFFFFF"/>
            <w:vAlign w:val="bottom"/>
          </w:tcPr>
          <w:p w14:paraId="479CECC2"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3</w:t>
            </w:r>
          </w:p>
        </w:tc>
        <w:tc>
          <w:tcPr>
            <w:tcW w:w="2549" w:type="dxa"/>
            <w:tcBorders>
              <w:top w:val="single" w:sz="4" w:space="0" w:color="auto"/>
              <w:left w:val="single" w:sz="4" w:space="0" w:color="auto"/>
            </w:tcBorders>
            <w:shd w:val="clear" w:color="auto" w:fill="FFFFFF"/>
            <w:vAlign w:val="bottom"/>
          </w:tcPr>
          <w:p w14:paraId="6A33B2A7"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4</w:t>
            </w:r>
          </w:p>
        </w:tc>
        <w:tc>
          <w:tcPr>
            <w:tcW w:w="2458" w:type="dxa"/>
            <w:tcBorders>
              <w:top w:val="single" w:sz="4" w:space="0" w:color="auto"/>
              <w:left w:val="single" w:sz="4" w:space="0" w:color="auto"/>
              <w:bottom w:val="single" w:sz="4" w:space="0" w:color="auto"/>
            </w:tcBorders>
            <w:shd w:val="clear" w:color="auto" w:fill="FFFFFF"/>
            <w:vAlign w:val="bottom"/>
          </w:tcPr>
          <w:p w14:paraId="5C59AB40"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770B9661"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6</w:t>
            </w:r>
          </w:p>
        </w:tc>
      </w:tr>
      <w:tr w:rsidR="00886FA3" w:rsidRPr="00501F9D" w14:paraId="1DFE14D3" w14:textId="77777777" w:rsidTr="0058427E">
        <w:trPr>
          <w:trHeight w:val="20"/>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7A8D68E5"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1. Прием и регистрация ходатайства на предоставление муниципальной услуги</w:t>
            </w:r>
          </w:p>
        </w:tc>
      </w:tr>
      <w:tr w:rsidR="00886FA3" w:rsidRPr="00501F9D" w14:paraId="73E3BE8C" w14:textId="77777777" w:rsidTr="00B46BB2">
        <w:trPr>
          <w:trHeight w:val="20"/>
          <w:jc w:val="center"/>
        </w:trPr>
        <w:tc>
          <w:tcPr>
            <w:tcW w:w="2707" w:type="dxa"/>
            <w:tcBorders>
              <w:top w:val="single" w:sz="4" w:space="0" w:color="auto"/>
              <w:left w:val="single" w:sz="4" w:space="0" w:color="auto"/>
              <w:bottom w:val="single" w:sz="4" w:space="0" w:color="auto"/>
            </w:tcBorders>
            <w:shd w:val="clear" w:color="auto" w:fill="FFFFFF"/>
          </w:tcPr>
          <w:p w14:paraId="1FAF9296" w14:textId="0C51A07C"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Поступление в адрес Администрации (Уполномоченного органа) ходатайства и документов, указанных             в пункте 2.8 Административного регламента предоставления муниципальной услуги «Установление публичного</w:t>
            </w:r>
            <w:r w:rsidR="00CA6910" w:rsidRPr="00501F9D">
              <w:rPr>
                <w:rFonts w:ascii="Times New Roman" w:eastAsia="Times New Roman" w:hAnsi="Times New Roman" w:cs="Times New Roman"/>
                <w:lang w:eastAsia="ru-RU" w:bidi="ru-RU"/>
              </w:rPr>
              <w:t xml:space="preserve"> </w:t>
            </w:r>
            <w:r w:rsidR="002803E7" w:rsidRPr="00501F9D">
              <w:rPr>
                <w:rFonts w:ascii="Times New Roman" w:eastAsia="Times New Roman" w:hAnsi="Times New Roman" w:cs="Times New Roman"/>
                <w:lang w:eastAsia="ru-RU" w:bidi="ru-RU"/>
              </w:rPr>
              <w:t>сервитута в отношении земельных участков и (или) земель для их использования в целях,</w:t>
            </w:r>
          </w:p>
        </w:tc>
        <w:tc>
          <w:tcPr>
            <w:tcW w:w="2693" w:type="dxa"/>
            <w:tcBorders>
              <w:top w:val="single" w:sz="4" w:space="0" w:color="auto"/>
              <w:left w:val="single" w:sz="4" w:space="0" w:color="auto"/>
              <w:bottom w:val="single" w:sz="4" w:space="0" w:color="auto"/>
            </w:tcBorders>
            <w:shd w:val="clear" w:color="auto" w:fill="FFFFFF"/>
          </w:tcPr>
          <w:p w14:paraId="6CCE8709" w14:textId="77777777" w:rsidR="0028446D" w:rsidRPr="00501F9D" w:rsidRDefault="00C96EDE" w:rsidP="0028446D">
            <w:pPr>
              <w:widowControl w:val="0"/>
              <w:spacing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14:paraId="2D9759FD" w14:textId="4A1F4AD9" w:rsidR="00C96EDE" w:rsidRPr="00501F9D" w:rsidRDefault="00C96EDE" w:rsidP="0028446D">
            <w:pPr>
              <w:widowControl w:val="0"/>
              <w:spacing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2263FC0E" w14:textId="77777777"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1 рабочий день</w:t>
            </w:r>
          </w:p>
          <w:p w14:paraId="70C960F3" w14:textId="77777777" w:rsidR="00E31793" w:rsidRPr="00501F9D" w:rsidRDefault="00E31793" w:rsidP="0028446D">
            <w:pPr>
              <w:widowControl w:val="0"/>
              <w:spacing w:after="0" w:line="240" w:lineRule="auto"/>
              <w:rPr>
                <w:rFonts w:ascii="Times New Roman" w:eastAsia="Times New Roman" w:hAnsi="Times New Roman" w:cs="Times New Roman"/>
                <w:lang w:eastAsia="ru-RU" w:bidi="ru-RU"/>
              </w:rPr>
            </w:pPr>
          </w:p>
          <w:p w14:paraId="78994F7F" w14:textId="77777777" w:rsidR="00E31793" w:rsidRPr="00501F9D" w:rsidRDefault="00E31793" w:rsidP="0028446D">
            <w:pPr>
              <w:widowControl w:val="0"/>
              <w:spacing w:after="0" w:line="240" w:lineRule="auto"/>
              <w:rPr>
                <w:rFonts w:ascii="Times New Roman" w:eastAsia="Times New Roman" w:hAnsi="Times New Roman" w:cs="Times New Roman"/>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2C8BB9D8" w14:textId="77777777"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Должностное лицо Администрации (Уполномоченного органа), </w:t>
            </w:r>
          </w:p>
          <w:p w14:paraId="07654CF1" w14:textId="2D926A23"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ответственное </w:t>
            </w:r>
            <w:r w:rsidR="0028446D" w:rsidRPr="00501F9D">
              <w:rPr>
                <w:rFonts w:ascii="Times New Roman" w:eastAsia="Times New Roman" w:hAnsi="Times New Roman" w:cs="Times New Roman"/>
                <w:lang w:eastAsia="ru-RU" w:bidi="ru-RU"/>
              </w:rPr>
              <w:br/>
            </w:r>
            <w:r w:rsidRPr="00501F9D">
              <w:rPr>
                <w:rFonts w:ascii="Times New Roman" w:eastAsia="Times New Roman" w:hAnsi="Times New Roman" w:cs="Times New Roman"/>
                <w:lang w:eastAsia="ru-RU" w:bidi="ru-RU"/>
              </w:rPr>
              <w:t>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5445793D" w14:textId="77777777"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08490223" w14:textId="77777777"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Прием документов; регистрация ходатайства на платформе межведомственного электронного взаимодействия Республики Башкортостан (https://vis.bashkortostan.ru/) (присвоение номера                   и датирование); назначение должностного лица Администрации (Уполномоченного органа), ответственного                          за предоставление</w:t>
            </w:r>
          </w:p>
        </w:tc>
      </w:tr>
    </w:tbl>
    <w:p w14:paraId="0311E5CB" w14:textId="69A21277" w:rsidR="00C96EDE" w:rsidRPr="00501F9D" w:rsidRDefault="00C96EDE" w:rsidP="0028446D">
      <w:pPr>
        <w:widowControl w:val="0"/>
        <w:spacing w:after="0" w:line="240" w:lineRule="auto"/>
        <w:rPr>
          <w:rFonts w:ascii="Times New Roman" w:eastAsia="Courier New" w:hAnsi="Times New Roman" w:cs="Times New Roman"/>
          <w:lang w:eastAsia="ru-RU" w:bidi="ru-RU"/>
        </w:rPr>
      </w:pPr>
    </w:p>
    <w:tbl>
      <w:tblPr>
        <w:tblOverlap w:val="neve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886FA3" w:rsidRPr="00501F9D" w14:paraId="746B5A24" w14:textId="77777777" w:rsidTr="00D944CC">
        <w:trPr>
          <w:trHeight w:val="20"/>
          <w:tblHeader/>
          <w:jc w:val="center"/>
        </w:trPr>
        <w:tc>
          <w:tcPr>
            <w:tcW w:w="2707" w:type="dxa"/>
            <w:shd w:val="clear" w:color="auto" w:fill="FFFFFF"/>
            <w:vAlign w:val="bottom"/>
          </w:tcPr>
          <w:p w14:paraId="60A943A2"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1</w:t>
            </w:r>
          </w:p>
        </w:tc>
        <w:tc>
          <w:tcPr>
            <w:tcW w:w="2693" w:type="dxa"/>
            <w:shd w:val="clear" w:color="auto" w:fill="FFFFFF"/>
            <w:vAlign w:val="bottom"/>
          </w:tcPr>
          <w:p w14:paraId="5894821B"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2</w:t>
            </w:r>
          </w:p>
        </w:tc>
        <w:tc>
          <w:tcPr>
            <w:tcW w:w="2270" w:type="dxa"/>
            <w:shd w:val="clear" w:color="auto" w:fill="FFFFFF"/>
            <w:vAlign w:val="center"/>
          </w:tcPr>
          <w:p w14:paraId="54503800"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3</w:t>
            </w:r>
          </w:p>
        </w:tc>
        <w:tc>
          <w:tcPr>
            <w:tcW w:w="2549" w:type="dxa"/>
            <w:shd w:val="clear" w:color="auto" w:fill="FFFFFF"/>
            <w:vAlign w:val="center"/>
          </w:tcPr>
          <w:p w14:paraId="24812AF3"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4</w:t>
            </w:r>
          </w:p>
        </w:tc>
        <w:tc>
          <w:tcPr>
            <w:tcW w:w="2462" w:type="dxa"/>
            <w:shd w:val="clear" w:color="auto" w:fill="FFFFFF"/>
            <w:vAlign w:val="center"/>
          </w:tcPr>
          <w:p w14:paraId="0A5962AE"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5</w:t>
            </w:r>
          </w:p>
        </w:tc>
        <w:tc>
          <w:tcPr>
            <w:tcW w:w="2592" w:type="dxa"/>
            <w:shd w:val="clear" w:color="auto" w:fill="FFFFFF"/>
            <w:vAlign w:val="bottom"/>
          </w:tcPr>
          <w:p w14:paraId="222B5BBE" w14:textId="77777777" w:rsidR="00C96EDE" w:rsidRPr="00501F9D" w:rsidRDefault="00C96ED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6</w:t>
            </w:r>
          </w:p>
        </w:tc>
      </w:tr>
      <w:tr w:rsidR="00886FA3" w:rsidRPr="00501F9D" w14:paraId="17561502" w14:textId="77777777" w:rsidTr="00D944CC">
        <w:trPr>
          <w:trHeight w:val="20"/>
          <w:jc w:val="center"/>
        </w:trPr>
        <w:tc>
          <w:tcPr>
            <w:tcW w:w="2707" w:type="dxa"/>
            <w:shd w:val="clear" w:color="auto" w:fill="FFFFFF"/>
          </w:tcPr>
          <w:p w14:paraId="556E1A47" w14:textId="1F11ECF3"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предусмотренных статьей 39.37 Земельного кодекса Российской Федерации»</w:t>
            </w:r>
            <w:r w:rsidR="0028446D" w:rsidRPr="00501F9D">
              <w:rPr>
                <w:rFonts w:ascii="Times New Roman" w:eastAsia="Times New Roman" w:hAnsi="Times New Roman" w:cs="Times New Roman"/>
                <w:lang w:eastAsia="ru-RU" w:bidi="ru-RU"/>
              </w:rPr>
              <w:t xml:space="preserve"> в___________ </w:t>
            </w:r>
            <w:r w:rsidRPr="00501F9D">
              <w:rPr>
                <w:rFonts w:ascii="Times New Roman" w:eastAsia="Times New Roman" w:hAnsi="Times New Roman" w:cs="Times New Roman"/>
                <w:lang w:eastAsia="ru-RU" w:bidi="ru-RU"/>
              </w:rPr>
              <w:t>(далее соответственно – ходатайство, документы, Административный регламент)</w:t>
            </w:r>
          </w:p>
          <w:p w14:paraId="7BF2F1BA" w14:textId="77777777" w:rsidR="00C11192" w:rsidRPr="00501F9D" w:rsidRDefault="00C11192" w:rsidP="0028446D">
            <w:pPr>
              <w:widowControl w:val="0"/>
              <w:spacing w:after="0" w:line="240" w:lineRule="auto"/>
              <w:rPr>
                <w:rFonts w:ascii="Times New Roman" w:eastAsia="Times New Roman" w:hAnsi="Times New Roman" w:cs="Times New Roman"/>
                <w:lang w:eastAsia="ru-RU" w:bidi="ru-RU"/>
              </w:rPr>
            </w:pPr>
          </w:p>
        </w:tc>
        <w:tc>
          <w:tcPr>
            <w:tcW w:w="2693" w:type="dxa"/>
            <w:shd w:val="clear" w:color="auto" w:fill="FFFFFF"/>
          </w:tcPr>
          <w:p w14:paraId="323067E7" w14:textId="77777777"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и посредством </w:t>
            </w:r>
            <w:r w:rsidRPr="00501F9D">
              <w:rPr>
                <w:rFonts w:ascii="Times New Roman" w:eastAsia="Calibri" w:hAnsi="Times New Roman" w:cs="Times New Roman"/>
                <w:bCs/>
              </w:rPr>
              <w:t>ЕПГУ,</w:t>
            </w:r>
            <w:r w:rsidRPr="00501F9D">
              <w:rPr>
                <w:rFonts w:ascii="Times New Roman" w:eastAsia="Calibri" w:hAnsi="Times New Roman" w:cs="Times New Roman"/>
                <w:bCs/>
                <w:u w:val="single"/>
              </w:rPr>
              <w:t xml:space="preserve"> </w:t>
            </w:r>
            <w:r w:rsidRPr="00501F9D">
              <w:rPr>
                <w:rFonts w:ascii="Times New Roman" w:eastAsia="Times New Roman" w:hAnsi="Times New Roman" w:cs="Times New Roman"/>
                <w:lang w:eastAsia="ru-RU" w:bidi="ru-RU"/>
              </w:rPr>
              <w:t>РПГУ)</w:t>
            </w:r>
          </w:p>
        </w:tc>
        <w:tc>
          <w:tcPr>
            <w:tcW w:w="2270" w:type="dxa"/>
            <w:shd w:val="clear" w:color="auto" w:fill="FFFFFF"/>
          </w:tcPr>
          <w:p w14:paraId="7922B7C4" w14:textId="77777777" w:rsidR="00FD43A6" w:rsidRPr="00501F9D" w:rsidRDefault="00FD43A6" w:rsidP="0028446D">
            <w:pPr>
              <w:widowControl w:val="0"/>
              <w:spacing w:after="0" w:line="240" w:lineRule="auto"/>
              <w:rPr>
                <w:rFonts w:ascii="Times New Roman" w:eastAsia="Courier New" w:hAnsi="Times New Roman" w:cs="Times New Roman"/>
                <w:lang w:eastAsia="ru-RU" w:bidi="ru-RU"/>
              </w:rPr>
            </w:pPr>
          </w:p>
        </w:tc>
        <w:tc>
          <w:tcPr>
            <w:tcW w:w="2549" w:type="dxa"/>
            <w:shd w:val="clear" w:color="auto" w:fill="FFFFFF"/>
          </w:tcPr>
          <w:p w14:paraId="43F0C221" w14:textId="77777777" w:rsidR="00C96EDE" w:rsidRPr="00501F9D" w:rsidRDefault="00C96EDE" w:rsidP="0028446D">
            <w:pPr>
              <w:widowControl w:val="0"/>
              <w:spacing w:after="0" w:line="240" w:lineRule="auto"/>
              <w:rPr>
                <w:rFonts w:ascii="Times New Roman" w:eastAsia="Courier New" w:hAnsi="Times New Roman" w:cs="Times New Roman"/>
                <w:lang w:eastAsia="ru-RU" w:bidi="ru-RU"/>
              </w:rPr>
            </w:pPr>
          </w:p>
        </w:tc>
        <w:tc>
          <w:tcPr>
            <w:tcW w:w="2462" w:type="dxa"/>
            <w:shd w:val="clear" w:color="auto" w:fill="FFFFFF"/>
          </w:tcPr>
          <w:p w14:paraId="0654436F" w14:textId="77777777" w:rsidR="00C96EDE" w:rsidRPr="00501F9D" w:rsidRDefault="00C96EDE" w:rsidP="0028446D">
            <w:pPr>
              <w:widowControl w:val="0"/>
              <w:spacing w:after="0" w:line="240" w:lineRule="auto"/>
              <w:rPr>
                <w:rFonts w:ascii="Times New Roman" w:eastAsia="Courier New" w:hAnsi="Times New Roman" w:cs="Times New Roman"/>
                <w:lang w:eastAsia="ru-RU" w:bidi="ru-RU"/>
              </w:rPr>
            </w:pPr>
          </w:p>
        </w:tc>
        <w:tc>
          <w:tcPr>
            <w:tcW w:w="2592" w:type="dxa"/>
            <w:shd w:val="clear" w:color="auto" w:fill="FFFFFF"/>
          </w:tcPr>
          <w:p w14:paraId="64FE905D" w14:textId="77777777" w:rsidR="0028446D"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муниципальной услуги (далее – лицо, ответственное                           за предоставление муниципальной услуги), и передача ему документов; </w:t>
            </w:r>
          </w:p>
          <w:p w14:paraId="69ABABD3" w14:textId="5CA347CF"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отказ в приеме документов:</w:t>
            </w:r>
          </w:p>
          <w:p w14:paraId="79EBA7D3" w14:textId="77777777"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в случае личного </w:t>
            </w:r>
            <w:r w:rsidRPr="00501F9D">
              <w:rPr>
                <w:rFonts w:ascii="Times New Roman" w:eastAsia="Times New Roman" w:hAnsi="Times New Roman" w:cs="Times New Roman"/>
                <w:lang w:eastAsia="ru-RU" w:bidi="ru-RU"/>
              </w:rPr>
              <w:lastRenderedPageBreak/>
              <w:t>обращения в Администрацию (Уполномоченный орган) по основаниям, указанным в подпунктах 1 и 2 пункта 2.17 Административного регламента, – в устной форме или по желанию заявителя в письменной форме;</w:t>
            </w:r>
          </w:p>
          <w:p w14:paraId="60923240" w14:textId="77777777"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639EB0F7" w14:textId="77777777" w:rsidR="00C96EDE" w:rsidRPr="00501F9D" w:rsidRDefault="00C96EDE"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в случае обращения посредством </w:t>
            </w:r>
            <w:r w:rsidRPr="00501F9D">
              <w:rPr>
                <w:rFonts w:ascii="Times New Roman" w:eastAsia="Calibri" w:hAnsi="Times New Roman" w:cs="Times New Roman"/>
                <w:bCs/>
              </w:rPr>
              <w:t>ЕПГУ,</w:t>
            </w:r>
            <w:r w:rsidRPr="00501F9D">
              <w:rPr>
                <w:rFonts w:ascii="Times New Roman" w:eastAsia="Calibri" w:hAnsi="Times New Roman" w:cs="Times New Roman"/>
                <w:bCs/>
                <w:u w:val="single"/>
              </w:rPr>
              <w:t xml:space="preserve"> </w:t>
            </w:r>
            <w:r w:rsidRPr="00501F9D">
              <w:rPr>
                <w:rFonts w:ascii="Times New Roman" w:eastAsia="Times New Roman" w:hAnsi="Times New Roman" w:cs="Times New Roman"/>
                <w:lang w:eastAsia="ru-RU" w:bidi="ru-RU"/>
              </w:rPr>
              <w:t>РПГУ по основаниям,</w:t>
            </w:r>
          </w:p>
          <w:p w14:paraId="59F7ED43" w14:textId="77777777" w:rsidR="00ED07B4" w:rsidRPr="00501F9D" w:rsidRDefault="00ED07B4"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указанным в пункте 2.18 Административного регламента, – в форме электронного документа, направленного в личный кабинет заявителя                   на </w:t>
            </w:r>
            <w:r w:rsidRPr="00501F9D">
              <w:rPr>
                <w:rFonts w:ascii="Times New Roman" w:eastAsia="Calibri" w:hAnsi="Times New Roman" w:cs="Times New Roman"/>
                <w:bCs/>
              </w:rPr>
              <w:t xml:space="preserve">ЕПГУ, </w:t>
            </w:r>
            <w:r w:rsidRPr="00501F9D">
              <w:rPr>
                <w:rFonts w:ascii="Times New Roman" w:eastAsia="Times New Roman" w:hAnsi="Times New Roman" w:cs="Times New Roman"/>
                <w:lang w:eastAsia="ru-RU" w:bidi="ru-RU"/>
              </w:rPr>
              <w:t>РПГУ</w:t>
            </w:r>
          </w:p>
        </w:tc>
      </w:tr>
      <w:tr w:rsidR="00886FA3" w:rsidRPr="00501F9D" w14:paraId="6B0CD538" w14:textId="77777777" w:rsidTr="00D944CC">
        <w:trPr>
          <w:trHeight w:val="20"/>
          <w:jc w:val="center"/>
        </w:trPr>
        <w:tc>
          <w:tcPr>
            <w:tcW w:w="15273" w:type="dxa"/>
            <w:gridSpan w:val="6"/>
            <w:shd w:val="clear" w:color="auto" w:fill="FFFFFF"/>
            <w:vAlign w:val="bottom"/>
          </w:tcPr>
          <w:p w14:paraId="5C70B641" w14:textId="77777777" w:rsidR="00E31793" w:rsidRPr="00501F9D" w:rsidRDefault="00E31793"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886FA3" w:rsidRPr="00501F9D" w14:paraId="6B7CDCF7" w14:textId="77777777" w:rsidTr="00D944CC">
        <w:trPr>
          <w:trHeight w:val="20"/>
          <w:jc w:val="center"/>
        </w:trPr>
        <w:tc>
          <w:tcPr>
            <w:tcW w:w="2707" w:type="dxa"/>
            <w:vMerge w:val="restart"/>
            <w:shd w:val="clear" w:color="auto" w:fill="FFFFFF"/>
          </w:tcPr>
          <w:p w14:paraId="665CBDFA"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Пакет зарегистрированных документов, поступивших лицу, ответственному                          за предоставление муниципальной</w:t>
            </w:r>
          </w:p>
          <w:p w14:paraId="0EF10ABF"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lastRenderedPageBreak/>
              <w:t>услуги</w:t>
            </w:r>
          </w:p>
        </w:tc>
        <w:tc>
          <w:tcPr>
            <w:tcW w:w="2693" w:type="dxa"/>
            <w:shd w:val="clear" w:color="auto" w:fill="FFFFFF"/>
          </w:tcPr>
          <w:p w14:paraId="5035FC94"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lastRenderedPageBreak/>
              <w:t xml:space="preserve">Проверка зарегистрированных документов на предмет комплектности и наличия оснований отказа             в </w:t>
            </w:r>
            <w:r w:rsidRPr="00501F9D">
              <w:rPr>
                <w:rFonts w:ascii="Times New Roman" w:eastAsia="Times New Roman" w:hAnsi="Times New Roman" w:cs="Times New Roman"/>
                <w:lang w:eastAsia="ru-RU" w:bidi="ru-RU"/>
              </w:rPr>
              <w:lastRenderedPageBreak/>
              <w:t>приеме ходатайства                      к рассмотрению</w:t>
            </w:r>
          </w:p>
        </w:tc>
        <w:tc>
          <w:tcPr>
            <w:tcW w:w="2270" w:type="dxa"/>
            <w:shd w:val="clear" w:color="auto" w:fill="FFFFFF"/>
          </w:tcPr>
          <w:p w14:paraId="4227A6A3"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lastRenderedPageBreak/>
              <w:t>1 рабочий день</w:t>
            </w:r>
          </w:p>
        </w:tc>
        <w:tc>
          <w:tcPr>
            <w:tcW w:w="2549" w:type="dxa"/>
            <w:shd w:val="clear" w:color="auto" w:fill="FFFFFF"/>
          </w:tcPr>
          <w:p w14:paraId="06309223" w14:textId="4BC9C8E0"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Лицо, ответственное                    за предоставление </w:t>
            </w:r>
            <w:r w:rsidR="003167BB" w:rsidRPr="00501F9D">
              <w:rPr>
                <w:rFonts w:ascii="Times New Roman" w:eastAsia="Calibri" w:hAnsi="Times New Roman" w:cs="Times New Roman"/>
              </w:rPr>
              <w:t>муниципальной</w:t>
            </w:r>
            <w:r w:rsidRPr="00501F9D">
              <w:rPr>
                <w:rFonts w:ascii="Times New Roman" w:eastAsia="Times New Roman" w:hAnsi="Times New Roman" w:cs="Times New Roman"/>
                <w:lang w:eastAsia="ru-RU" w:bidi="ru-RU"/>
              </w:rPr>
              <w:t xml:space="preserve"> услуги</w:t>
            </w:r>
          </w:p>
        </w:tc>
        <w:tc>
          <w:tcPr>
            <w:tcW w:w="2462" w:type="dxa"/>
            <w:shd w:val="clear" w:color="auto" w:fill="FFFFFF"/>
          </w:tcPr>
          <w:p w14:paraId="1062F0CE" w14:textId="4DFEB1C4" w:rsidR="00917E73" w:rsidRPr="00501F9D" w:rsidRDefault="00C75A69" w:rsidP="00C75A69">
            <w:pPr>
              <w:widowControl w:val="0"/>
              <w:spacing w:after="0" w:line="240" w:lineRule="auto"/>
              <w:jc w:val="center"/>
              <w:rPr>
                <w:rFonts w:ascii="Times New Roman" w:eastAsia="Courier New" w:hAnsi="Times New Roman" w:cs="Times New Roman"/>
                <w:lang w:eastAsia="ru-RU" w:bidi="ru-RU"/>
              </w:rPr>
            </w:pPr>
            <w:r w:rsidRPr="00501F9D">
              <w:rPr>
                <w:rFonts w:ascii="Times New Roman" w:eastAsia="Courier New" w:hAnsi="Times New Roman" w:cs="Times New Roman"/>
                <w:lang w:eastAsia="ru-RU" w:bidi="ru-RU"/>
              </w:rPr>
              <w:t>-</w:t>
            </w:r>
          </w:p>
        </w:tc>
        <w:tc>
          <w:tcPr>
            <w:tcW w:w="2592" w:type="dxa"/>
            <w:shd w:val="clear" w:color="auto" w:fill="FFFFFF"/>
          </w:tcPr>
          <w:p w14:paraId="3EBCC921" w14:textId="3EF691CE" w:rsidR="00917E73" w:rsidRPr="00501F9D" w:rsidRDefault="00C75A69" w:rsidP="00C75A69">
            <w:pPr>
              <w:widowControl w:val="0"/>
              <w:spacing w:after="0" w:line="240" w:lineRule="auto"/>
              <w:jc w:val="center"/>
              <w:rPr>
                <w:rFonts w:ascii="Times New Roman" w:eastAsia="Courier New" w:hAnsi="Times New Roman" w:cs="Times New Roman"/>
                <w:lang w:eastAsia="ru-RU" w:bidi="ru-RU"/>
              </w:rPr>
            </w:pPr>
            <w:r w:rsidRPr="00501F9D">
              <w:rPr>
                <w:rFonts w:ascii="Times New Roman" w:eastAsia="Courier New" w:hAnsi="Times New Roman" w:cs="Times New Roman"/>
                <w:lang w:eastAsia="ru-RU" w:bidi="ru-RU"/>
              </w:rPr>
              <w:t>-</w:t>
            </w:r>
          </w:p>
        </w:tc>
      </w:tr>
      <w:tr w:rsidR="00886FA3" w:rsidRPr="00501F9D" w14:paraId="0D8A2858" w14:textId="77777777" w:rsidTr="00D944CC">
        <w:trPr>
          <w:trHeight w:val="20"/>
          <w:jc w:val="center"/>
        </w:trPr>
        <w:tc>
          <w:tcPr>
            <w:tcW w:w="2707" w:type="dxa"/>
            <w:vMerge/>
            <w:shd w:val="clear" w:color="auto" w:fill="FFFFFF"/>
          </w:tcPr>
          <w:p w14:paraId="3035D1BD"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p>
        </w:tc>
        <w:tc>
          <w:tcPr>
            <w:tcW w:w="2693" w:type="dxa"/>
            <w:shd w:val="clear" w:color="auto" w:fill="FFFFFF"/>
          </w:tcPr>
          <w:p w14:paraId="1BBC099E"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Подготовка, согласование                                и направление заявителю письма Администрации (Уполномоченного органа) о возврате ходатайства без рассмотрения с указанием причины принятого решения</w:t>
            </w:r>
          </w:p>
        </w:tc>
        <w:tc>
          <w:tcPr>
            <w:tcW w:w="2270" w:type="dxa"/>
            <w:shd w:val="clear" w:color="auto" w:fill="FFFFFF"/>
          </w:tcPr>
          <w:p w14:paraId="17C9B097"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Не позднее 5 рабочих дней со дня поступления ходатайства                        в Администрацию (Уполномоченный орган)</w:t>
            </w:r>
          </w:p>
        </w:tc>
        <w:tc>
          <w:tcPr>
            <w:tcW w:w="2549" w:type="dxa"/>
            <w:shd w:val="clear" w:color="auto" w:fill="FFFFFF"/>
          </w:tcPr>
          <w:p w14:paraId="2F88618E"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Лицо, ответственное                  за предоставление муниципальной услуги</w:t>
            </w:r>
          </w:p>
        </w:tc>
        <w:tc>
          <w:tcPr>
            <w:tcW w:w="2462" w:type="dxa"/>
            <w:shd w:val="clear" w:color="auto" w:fill="FFFFFF"/>
          </w:tcPr>
          <w:p w14:paraId="1E13501E"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Наличие оснований, предусмотренных пунктом 2.17 Административного регламента</w:t>
            </w:r>
          </w:p>
        </w:tc>
        <w:tc>
          <w:tcPr>
            <w:tcW w:w="2592" w:type="dxa"/>
            <w:shd w:val="clear" w:color="auto" w:fill="FFFFFF"/>
          </w:tcPr>
          <w:p w14:paraId="65F545F8"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Подписанное                              и зарегистрированное письмо Администрации (Уполномоченного органа)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886FA3" w:rsidRPr="00501F9D" w14:paraId="3FE85E22" w14:textId="77777777" w:rsidTr="00D944CC">
        <w:trPr>
          <w:trHeight w:val="20"/>
          <w:jc w:val="center"/>
        </w:trPr>
        <w:tc>
          <w:tcPr>
            <w:tcW w:w="2707" w:type="dxa"/>
            <w:vMerge/>
            <w:shd w:val="clear" w:color="auto" w:fill="FFFFFF"/>
          </w:tcPr>
          <w:p w14:paraId="083A6501"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p>
        </w:tc>
        <w:tc>
          <w:tcPr>
            <w:tcW w:w="2693" w:type="dxa"/>
            <w:shd w:val="clear" w:color="auto" w:fill="FFFFFF"/>
          </w:tcPr>
          <w:p w14:paraId="43419135"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Формирование                           и направление межведомственных запросов</w:t>
            </w:r>
          </w:p>
        </w:tc>
        <w:tc>
          <w:tcPr>
            <w:tcW w:w="2270" w:type="dxa"/>
            <w:shd w:val="clear" w:color="auto" w:fill="FFFFFF"/>
          </w:tcPr>
          <w:p w14:paraId="456C80C9"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В день поступления зарегистрированных документов лицу, ответственному                  за предоставление муниципальной услуги</w:t>
            </w:r>
          </w:p>
        </w:tc>
        <w:tc>
          <w:tcPr>
            <w:tcW w:w="2549" w:type="dxa"/>
            <w:shd w:val="clear" w:color="auto" w:fill="FFFFFF"/>
          </w:tcPr>
          <w:p w14:paraId="6E957363"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Лицо, ответственное                    за предоставление муниципальной услуги</w:t>
            </w:r>
          </w:p>
        </w:tc>
        <w:tc>
          <w:tcPr>
            <w:tcW w:w="2462" w:type="dxa"/>
            <w:shd w:val="clear" w:color="auto" w:fill="FFFFFF"/>
          </w:tcPr>
          <w:p w14:paraId="76788B08"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Отсутствие оснований, предусмотренных пунктом 2.17 Административного регламента;</w:t>
            </w:r>
          </w:p>
          <w:p w14:paraId="097AABAB"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2592" w:type="dxa"/>
            <w:shd w:val="clear" w:color="auto" w:fill="FFFFFF"/>
          </w:tcPr>
          <w:p w14:paraId="4218790A"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w:t>
            </w:r>
            <w:r w:rsidRPr="00501F9D">
              <w:rPr>
                <w:rFonts w:ascii="Times New Roman" w:eastAsia="Times New Roman" w:hAnsi="Times New Roman" w:cs="Times New Roman"/>
                <w:lang w:eastAsia="ru-RU" w:bidi="ru-RU"/>
              </w:rPr>
              <w:lastRenderedPageBreak/>
              <w:t xml:space="preserve">межведомственных запросов и поступивших на них ответов                      </w:t>
            </w:r>
          </w:p>
        </w:tc>
      </w:tr>
      <w:tr w:rsidR="00886FA3" w:rsidRPr="00501F9D" w14:paraId="30CE7177" w14:textId="77777777" w:rsidTr="00D944CC">
        <w:trPr>
          <w:trHeight w:val="20"/>
          <w:jc w:val="center"/>
        </w:trPr>
        <w:tc>
          <w:tcPr>
            <w:tcW w:w="2707" w:type="dxa"/>
            <w:vMerge/>
            <w:shd w:val="clear" w:color="auto" w:fill="FFFFFF"/>
          </w:tcPr>
          <w:p w14:paraId="50700E99"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p>
        </w:tc>
        <w:tc>
          <w:tcPr>
            <w:tcW w:w="2693" w:type="dxa"/>
            <w:shd w:val="clear" w:color="auto" w:fill="FFFFFF"/>
          </w:tcPr>
          <w:p w14:paraId="75ECF206" w14:textId="77777777"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Получение ответов                  на межведомственные запросы, рассмотрение документов</w:t>
            </w:r>
          </w:p>
        </w:tc>
        <w:tc>
          <w:tcPr>
            <w:tcW w:w="2270" w:type="dxa"/>
            <w:shd w:val="clear" w:color="auto" w:fill="FFFFFF"/>
          </w:tcPr>
          <w:p w14:paraId="1E0DC658" w14:textId="4A351D0D"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975981" w:rsidRPr="00501F9D">
              <w:rPr>
                <w:rFonts w:ascii="Times New Roman" w:eastAsia="Calibri" w:hAnsi="Times New Roman" w:cs="Times New Roman"/>
              </w:rPr>
              <w:t>Российской Федерации</w:t>
            </w:r>
            <w:r w:rsidRPr="00501F9D">
              <w:rPr>
                <w:rFonts w:ascii="Times New Roman" w:eastAsia="Times New Roman" w:hAnsi="Times New Roman" w:cs="Times New Roman"/>
                <w:lang w:eastAsia="ru-RU" w:bidi="ru-RU"/>
              </w:rPr>
              <w:t xml:space="preserve"> и Р</w:t>
            </w:r>
            <w:r w:rsidR="00975981" w:rsidRPr="00501F9D">
              <w:rPr>
                <w:rFonts w:ascii="Times New Roman" w:eastAsia="Times New Roman" w:hAnsi="Times New Roman" w:cs="Times New Roman"/>
                <w:lang w:eastAsia="ru-RU" w:bidi="ru-RU"/>
              </w:rPr>
              <w:t xml:space="preserve">еспублики </w:t>
            </w:r>
            <w:r w:rsidRPr="00501F9D">
              <w:rPr>
                <w:rFonts w:ascii="Times New Roman" w:eastAsia="Times New Roman" w:hAnsi="Times New Roman" w:cs="Times New Roman"/>
                <w:lang w:eastAsia="ru-RU" w:bidi="ru-RU"/>
              </w:rPr>
              <w:t>Б</w:t>
            </w:r>
            <w:r w:rsidR="00975981" w:rsidRPr="00501F9D">
              <w:rPr>
                <w:rFonts w:ascii="Times New Roman" w:eastAsia="Times New Roman" w:hAnsi="Times New Roman" w:cs="Times New Roman"/>
                <w:lang w:eastAsia="ru-RU" w:bidi="ru-RU"/>
              </w:rPr>
              <w:t>ашкортостан</w:t>
            </w:r>
          </w:p>
        </w:tc>
        <w:tc>
          <w:tcPr>
            <w:tcW w:w="2549" w:type="dxa"/>
            <w:shd w:val="clear" w:color="auto" w:fill="FFFFFF"/>
          </w:tcPr>
          <w:p w14:paraId="117EE2AE" w14:textId="1444715E" w:rsidR="00917E73" w:rsidRPr="00501F9D" w:rsidRDefault="00C75A69" w:rsidP="00C75A69">
            <w:pPr>
              <w:widowControl w:val="0"/>
              <w:spacing w:after="0" w:line="240" w:lineRule="auto"/>
              <w:jc w:val="center"/>
              <w:rPr>
                <w:rFonts w:ascii="Times New Roman" w:eastAsia="Courier New" w:hAnsi="Times New Roman" w:cs="Times New Roman"/>
                <w:lang w:eastAsia="ru-RU" w:bidi="ru-RU"/>
              </w:rPr>
            </w:pPr>
            <w:r w:rsidRPr="00501F9D">
              <w:rPr>
                <w:rFonts w:ascii="Times New Roman" w:eastAsia="Courier New" w:hAnsi="Times New Roman" w:cs="Times New Roman"/>
                <w:lang w:eastAsia="ru-RU" w:bidi="ru-RU"/>
              </w:rPr>
              <w:t>-</w:t>
            </w:r>
          </w:p>
        </w:tc>
        <w:tc>
          <w:tcPr>
            <w:tcW w:w="2462" w:type="dxa"/>
            <w:shd w:val="clear" w:color="auto" w:fill="FFFFFF"/>
          </w:tcPr>
          <w:p w14:paraId="4BCAF657" w14:textId="20BDDB59" w:rsidR="00917E73" w:rsidRPr="00501F9D" w:rsidRDefault="00C75A69" w:rsidP="00C75A69">
            <w:pPr>
              <w:widowControl w:val="0"/>
              <w:spacing w:after="0" w:line="240" w:lineRule="auto"/>
              <w:jc w:val="center"/>
              <w:rPr>
                <w:rFonts w:ascii="Times New Roman" w:eastAsia="Courier New" w:hAnsi="Times New Roman" w:cs="Times New Roman"/>
                <w:lang w:eastAsia="ru-RU" w:bidi="ru-RU"/>
              </w:rPr>
            </w:pPr>
            <w:r w:rsidRPr="00501F9D">
              <w:rPr>
                <w:rFonts w:ascii="Times New Roman" w:eastAsia="Courier New" w:hAnsi="Times New Roman" w:cs="Times New Roman"/>
                <w:lang w:eastAsia="ru-RU" w:bidi="ru-RU"/>
              </w:rPr>
              <w:t>-</w:t>
            </w:r>
          </w:p>
        </w:tc>
        <w:tc>
          <w:tcPr>
            <w:tcW w:w="2592" w:type="dxa"/>
            <w:shd w:val="clear" w:color="auto" w:fill="FFFFFF"/>
          </w:tcPr>
          <w:p w14:paraId="49532EFC" w14:textId="77777777" w:rsidR="0028446D"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44594C3C" w14:textId="173E5842" w:rsidR="00917E73" w:rsidRPr="00501F9D" w:rsidRDefault="00917E7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886FA3" w:rsidRPr="00501F9D" w14:paraId="0AEFB007" w14:textId="77777777" w:rsidTr="00D944CC">
        <w:trPr>
          <w:trHeight w:val="20"/>
          <w:jc w:val="center"/>
        </w:trPr>
        <w:tc>
          <w:tcPr>
            <w:tcW w:w="15273" w:type="dxa"/>
            <w:gridSpan w:val="6"/>
            <w:shd w:val="clear" w:color="auto" w:fill="FFFFFF"/>
          </w:tcPr>
          <w:p w14:paraId="7AE3A9A2" w14:textId="77777777" w:rsidR="00A35F6E" w:rsidRPr="00501F9D" w:rsidRDefault="00A35F6E"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3. Выявление правообладателей земельных участков в целях установления публичного сервитута</w:t>
            </w:r>
          </w:p>
        </w:tc>
      </w:tr>
      <w:tr w:rsidR="00886FA3" w:rsidRPr="00501F9D" w14:paraId="16111C55" w14:textId="77777777" w:rsidTr="00D944CC">
        <w:trPr>
          <w:trHeight w:val="20"/>
          <w:jc w:val="center"/>
        </w:trPr>
        <w:tc>
          <w:tcPr>
            <w:tcW w:w="2707" w:type="dxa"/>
            <w:vMerge w:val="restart"/>
            <w:shd w:val="clear" w:color="auto" w:fill="FFFFFF"/>
          </w:tcPr>
          <w:p w14:paraId="2840BFE8"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Сформированный комплект документов</w:t>
            </w:r>
          </w:p>
          <w:p w14:paraId="570EE612"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p>
        </w:tc>
        <w:tc>
          <w:tcPr>
            <w:tcW w:w="2693" w:type="dxa"/>
            <w:shd w:val="clear" w:color="auto" w:fill="FFFFFF"/>
          </w:tcPr>
          <w:p w14:paraId="719D229E"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w:t>
            </w:r>
            <w:r w:rsidRPr="00501F9D">
              <w:rPr>
                <w:rFonts w:ascii="Times New Roman" w:eastAsia="Times New Roman" w:hAnsi="Times New Roman" w:cs="Times New Roman"/>
                <w:lang w:eastAsia="ru-RU" w:bidi="ru-RU"/>
              </w:rPr>
              <w:lastRenderedPageBreak/>
              <w:t>о правообладателях земельных участков,                 в отношении которых подано ходатайство</w:t>
            </w:r>
          </w:p>
        </w:tc>
        <w:tc>
          <w:tcPr>
            <w:tcW w:w="2270" w:type="dxa"/>
            <w:vMerge w:val="restart"/>
            <w:shd w:val="clear" w:color="auto" w:fill="FFFFFF"/>
          </w:tcPr>
          <w:p w14:paraId="3445FEAF"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lastRenderedPageBreak/>
              <w:t>Не позднее 7 рабочих дней со дня                                  со поступления ходатайства                        в Администрацию (Уполномоченный орган)</w:t>
            </w:r>
          </w:p>
        </w:tc>
        <w:tc>
          <w:tcPr>
            <w:tcW w:w="2549" w:type="dxa"/>
            <w:vMerge w:val="restart"/>
            <w:shd w:val="clear" w:color="auto" w:fill="FFFFFF"/>
          </w:tcPr>
          <w:p w14:paraId="355E85F7"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Лицо, ответственное                за предоставление муниципальной услуги</w:t>
            </w:r>
          </w:p>
          <w:p w14:paraId="7C486001" w14:textId="77777777" w:rsidR="00D974D1" w:rsidRPr="00501F9D" w:rsidRDefault="00D974D1" w:rsidP="0028446D">
            <w:pPr>
              <w:widowControl w:val="0"/>
              <w:spacing w:after="0" w:line="240" w:lineRule="auto"/>
              <w:rPr>
                <w:rFonts w:ascii="Times New Roman" w:eastAsia="Times New Roman" w:hAnsi="Times New Roman" w:cs="Times New Roman"/>
                <w:lang w:eastAsia="ru-RU" w:bidi="ru-RU"/>
              </w:rPr>
            </w:pPr>
          </w:p>
        </w:tc>
        <w:tc>
          <w:tcPr>
            <w:tcW w:w="2462" w:type="dxa"/>
            <w:shd w:val="clear" w:color="auto" w:fill="FFFFFF"/>
          </w:tcPr>
          <w:p w14:paraId="7F97FDCC" w14:textId="77777777" w:rsidR="00A74149" w:rsidRPr="00501F9D" w:rsidRDefault="00A74149"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w:t>
            </w:r>
          </w:p>
        </w:tc>
        <w:tc>
          <w:tcPr>
            <w:tcW w:w="2592" w:type="dxa"/>
            <w:shd w:val="clear" w:color="auto" w:fill="FFFFFF"/>
            <w:vAlign w:val="bottom"/>
          </w:tcPr>
          <w:p w14:paraId="04F069A2"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Направление межведомственного 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w:t>
            </w:r>
            <w:r w:rsidRPr="00501F9D">
              <w:rPr>
                <w:rFonts w:ascii="Times New Roman" w:eastAsia="Times New Roman" w:hAnsi="Times New Roman" w:cs="Times New Roman"/>
                <w:lang w:eastAsia="ru-RU" w:bidi="ru-RU"/>
              </w:rPr>
              <w:lastRenderedPageBreak/>
              <w:t>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tc>
      </w:tr>
      <w:tr w:rsidR="00886FA3" w:rsidRPr="00501F9D" w14:paraId="3D81A6C8" w14:textId="77777777" w:rsidTr="00D944CC">
        <w:trPr>
          <w:trHeight w:val="20"/>
          <w:jc w:val="center"/>
        </w:trPr>
        <w:tc>
          <w:tcPr>
            <w:tcW w:w="2707" w:type="dxa"/>
            <w:vMerge/>
            <w:shd w:val="clear" w:color="auto" w:fill="FFFFFF"/>
          </w:tcPr>
          <w:p w14:paraId="2978B05D"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p>
        </w:tc>
        <w:tc>
          <w:tcPr>
            <w:tcW w:w="2693" w:type="dxa"/>
            <w:shd w:val="clear" w:color="auto" w:fill="FFFFFF"/>
          </w:tcPr>
          <w:p w14:paraId="16129E34"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Опубликование</w:t>
            </w:r>
          </w:p>
          <w:p w14:paraId="634BF021"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сообщения о возможном установлении публичного сервитута</w:t>
            </w:r>
          </w:p>
        </w:tc>
        <w:tc>
          <w:tcPr>
            <w:tcW w:w="2270" w:type="dxa"/>
            <w:vMerge/>
            <w:shd w:val="clear" w:color="auto" w:fill="FFFFFF"/>
          </w:tcPr>
          <w:p w14:paraId="73480783" w14:textId="77777777" w:rsidR="00A74149" w:rsidRPr="00501F9D" w:rsidRDefault="00A74149" w:rsidP="0028446D">
            <w:pPr>
              <w:widowControl w:val="0"/>
              <w:spacing w:after="0" w:line="240" w:lineRule="auto"/>
              <w:rPr>
                <w:rFonts w:ascii="Times New Roman" w:eastAsia="Courier New" w:hAnsi="Times New Roman" w:cs="Times New Roman"/>
                <w:lang w:eastAsia="ru-RU" w:bidi="ru-RU"/>
              </w:rPr>
            </w:pPr>
          </w:p>
        </w:tc>
        <w:tc>
          <w:tcPr>
            <w:tcW w:w="2549" w:type="dxa"/>
            <w:vMerge/>
            <w:shd w:val="clear" w:color="auto" w:fill="FFFFFF"/>
          </w:tcPr>
          <w:p w14:paraId="2D553184" w14:textId="77777777" w:rsidR="00A74149" w:rsidRPr="00501F9D" w:rsidRDefault="00A74149" w:rsidP="0028446D">
            <w:pPr>
              <w:widowControl w:val="0"/>
              <w:spacing w:after="0" w:line="240" w:lineRule="auto"/>
              <w:rPr>
                <w:rFonts w:ascii="Times New Roman" w:eastAsia="Courier New" w:hAnsi="Times New Roman" w:cs="Times New Roman"/>
                <w:lang w:eastAsia="ru-RU" w:bidi="ru-RU"/>
              </w:rPr>
            </w:pPr>
          </w:p>
        </w:tc>
        <w:tc>
          <w:tcPr>
            <w:tcW w:w="2462" w:type="dxa"/>
            <w:vMerge w:val="restart"/>
            <w:shd w:val="clear" w:color="auto" w:fill="FFFFFF"/>
          </w:tcPr>
          <w:p w14:paraId="3859516C"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Подано ходатайство</w:t>
            </w:r>
          </w:p>
          <w:p w14:paraId="5595661D" w14:textId="4B949F0F"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об установлении публичного сервитута в целях, указанных в подпунктах 1, 2, 4 и 5 статьи 39.3</w:t>
            </w:r>
            <w:r w:rsidR="00700191" w:rsidRPr="00501F9D">
              <w:rPr>
                <w:rFonts w:ascii="Times New Roman" w:eastAsia="Times New Roman" w:hAnsi="Times New Roman" w:cs="Times New Roman"/>
                <w:lang w:eastAsia="ru-RU" w:bidi="ru-RU"/>
              </w:rPr>
              <w:t>7</w:t>
            </w:r>
            <w:r w:rsidRPr="00501F9D">
              <w:rPr>
                <w:rFonts w:ascii="Times New Roman" w:eastAsia="Times New Roman" w:hAnsi="Times New Roman" w:cs="Times New Roman"/>
                <w:lang w:eastAsia="ru-RU" w:bidi="ru-RU"/>
              </w:rPr>
              <w:t xml:space="preserve"> Земельного кодекса Российской Федерации</w:t>
            </w:r>
          </w:p>
        </w:tc>
        <w:tc>
          <w:tcPr>
            <w:tcW w:w="2592" w:type="dxa"/>
            <w:shd w:val="clear" w:color="auto" w:fill="FFFFFF"/>
          </w:tcPr>
          <w:p w14:paraId="5F7B441E"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Сообщение</w:t>
            </w:r>
          </w:p>
          <w:p w14:paraId="16F12E15"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886FA3" w:rsidRPr="00501F9D" w14:paraId="05561465" w14:textId="77777777" w:rsidTr="00D944CC">
        <w:trPr>
          <w:trHeight w:val="88"/>
          <w:jc w:val="center"/>
        </w:trPr>
        <w:tc>
          <w:tcPr>
            <w:tcW w:w="2707" w:type="dxa"/>
            <w:vMerge/>
            <w:shd w:val="clear" w:color="auto" w:fill="FFFFFF"/>
            <w:vAlign w:val="bottom"/>
          </w:tcPr>
          <w:p w14:paraId="31E8279D"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p>
        </w:tc>
        <w:tc>
          <w:tcPr>
            <w:tcW w:w="2693" w:type="dxa"/>
            <w:shd w:val="clear" w:color="auto" w:fill="FFFFFF"/>
          </w:tcPr>
          <w:p w14:paraId="32448D86"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Размещение сообщения   о возможном установлении публичного сервитута             на официальном сайте Администрации (Уполномоченного органа);</w:t>
            </w:r>
          </w:p>
          <w:p w14:paraId="0AF61F35"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направление сообщения о возможном установлении публичного сервитута              и документов в орган местного самоуправления по месту нахождения земельного участка и (или) земель,                     в отношении которых подано ходатайство</w:t>
            </w:r>
          </w:p>
        </w:tc>
        <w:tc>
          <w:tcPr>
            <w:tcW w:w="2270" w:type="dxa"/>
            <w:vMerge/>
            <w:shd w:val="clear" w:color="auto" w:fill="FFFFFF"/>
          </w:tcPr>
          <w:p w14:paraId="1F17D959" w14:textId="77777777" w:rsidR="00A74149" w:rsidRPr="00501F9D" w:rsidRDefault="00A74149" w:rsidP="0028446D">
            <w:pPr>
              <w:widowControl w:val="0"/>
              <w:spacing w:after="0" w:line="240" w:lineRule="auto"/>
              <w:rPr>
                <w:rFonts w:ascii="Times New Roman" w:eastAsia="Courier New" w:hAnsi="Times New Roman" w:cs="Times New Roman"/>
                <w:lang w:eastAsia="ru-RU" w:bidi="ru-RU"/>
              </w:rPr>
            </w:pPr>
          </w:p>
        </w:tc>
        <w:tc>
          <w:tcPr>
            <w:tcW w:w="2549" w:type="dxa"/>
            <w:vMerge/>
            <w:shd w:val="clear" w:color="auto" w:fill="FFFFFF"/>
          </w:tcPr>
          <w:p w14:paraId="70F9DB6F" w14:textId="77777777" w:rsidR="00A74149" w:rsidRPr="00501F9D" w:rsidRDefault="00A74149" w:rsidP="0028446D">
            <w:pPr>
              <w:widowControl w:val="0"/>
              <w:spacing w:after="0" w:line="240" w:lineRule="auto"/>
              <w:rPr>
                <w:rFonts w:ascii="Times New Roman" w:eastAsia="Courier New" w:hAnsi="Times New Roman" w:cs="Times New Roman"/>
                <w:lang w:eastAsia="ru-RU" w:bidi="ru-RU"/>
              </w:rPr>
            </w:pPr>
          </w:p>
        </w:tc>
        <w:tc>
          <w:tcPr>
            <w:tcW w:w="2462" w:type="dxa"/>
            <w:vMerge/>
            <w:shd w:val="clear" w:color="auto" w:fill="FFFFFF"/>
          </w:tcPr>
          <w:p w14:paraId="3C6422B1" w14:textId="77777777" w:rsidR="00A74149" w:rsidRPr="00501F9D" w:rsidRDefault="00A74149" w:rsidP="0028446D">
            <w:pPr>
              <w:widowControl w:val="0"/>
              <w:spacing w:after="0" w:line="240" w:lineRule="auto"/>
              <w:rPr>
                <w:rFonts w:ascii="Times New Roman" w:eastAsia="Courier New" w:hAnsi="Times New Roman" w:cs="Times New Roman"/>
                <w:lang w:eastAsia="ru-RU" w:bidi="ru-RU"/>
              </w:rPr>
            </w:pPr>
          </w:p>
        </w:tc>
        <w:tc>
          <w:tcPr>
            <w:tcW w:w="2592" w:type="dxa"/>
            <w:shd w:val="clear" w:color="auto" w:fill="FFFFFF"/>
          </w:tcPr>
          <w:p w14:paraId="6893B365"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Сообщение                              о возможном установлении публичного сервитута размещено                      на официальном сайте Администрации (Уполномоченного органа) и муниципального образования по месту нахождения земельного участка и (или) земель,               в отношении которых подано ходатайство</w:t>
            </w:r>
          </w:p>
        </w:tc>
      </w:tr>
      <w:tr w:rsidR="00886FA3" w:rsidRPr="00501F9D" w14:paraId="59DC6B42" w14:textId="77777777" w:rsidTr="00D944CC">
        <w:trPr>
          <w:trHeight w:val="128"/>
          <w:jc w:val="center"/>
        </w:trPr>
        <w:tc>
          <w:tcPr>
            <w:tcW w:w="2707" w:type="dxa"/>
            <w:vMerge/>
            <w:shd w:val="clear" w:color="auto" w:fill="FFFFFF"/>
            <w:vAlign w:val="bottom"/>
          </w:tcPr>
          <w:p w14:paraId="52590CFB"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p>
        </w:tc>
        <w:tc>
          <w:tcPr>
            <w:tcW w:w="2693" w:type="dxa"/>
            <w:shd w:val="clear" w:color="auto" w:fill="FFFFFF"/>
          </w:tcPr>
          <w:p w14:paraId="3D53CC0E"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Размещение сообщения  о возможном установлении публичного сервитута на информационном щите</w:t>
            </w:r>
          </w:p>
        </w:tc>
        <w:tc>
          <w:tcPr>
            <w:tcW w:w="2270" w:type="dxa"/>
            <w:vMerge/>
            <w:shd w:val="clear" w:color="auto" w:fill="FFFFFF"/>
          </w:tcPr>
          <w:p w14:paraId="52C80AE1" w14:textId="77777777" w:rsidR="00A74149" w:rsidRPr="00501F9D" w:rsidRDefault="00A74149" w:rsidP="0028446D">
            <w:pPr>
              <w:widowControl w:val="0"/>
              <w:spacing w:after="0" w:line="240" w:lineRule="auto"/>
              <w:rPr>
                <w:rFonts w:ascii="Times New Roman" w:eastAsia="Courier New" w:hAnsi="Times New Roman" w:cs="Times New Roman"/>
                <w:lang w:eastAsia="ru-RU" w:bidi="ru-RU"/>
              </w:rPr>
            </w:pPr>
          </w:p>
        </w:tc>
        <w:tc>
          <w:tcPr>
            <w:tcW w:w="2549" w:type="dxa"/>
            <w:vMerge/>
            <w:shd w:val="clear" w:color="auto" w:fill="FFFFFF"/>
          </w:tcPr>
          <w:p w14:paraId="5F5632C0" w14:textId="77777777" w:rsidR="00A74149" w:rsidRPr="00501F9D" w:rsidRDefault="00A74149" w:rsidP="0028446D">
            <w:pPr>
              <w:widowControl w:val="0"/>
              <w:spacing w:after="0" w:line="240" w:lineRule="auto"/>
              <w:rPr>
                <w:rFonts w:ascii="Times New Roman" w:eastAsia="Courier New" w:hAnsi="Times New Roman" w:cs="Times New Roman"/>
                <w:lang w:eastAsia="ru-RU" w:bidi="ru-RU"/>
              </w:rPr>
            </w:pPr>
          </w:p>
        </w:tc>
        <w:tc>
          <w:tcPr>
            <w:tcW w:w="2462" w:type="dxa"/>
            <w:vMerge/>
            <w:shd w:val="clear" w:color="auto" w:fill="FFFFFF"/>
          </w:tcPr>
          <w:p w14:paraId="08E5E7DD" w14:textId="77777777" w:rsidR="00A74149" w:rsidRPr="00501F9D" w:rsidRDefault="00A74149" w:rsidP="0028446D">
            <w:pPr>
              <w:widowControl w:val="0"/>
              <w:spacing w:after="0" w:line="240" w:lineRule="auto"/>
              <w:rPr>
                <w:rFonts w:ascii="Times New Roman" w:eastAsia="Courier New" w:hAnsi="Times New Roman" w:cs="Times New Roman"/>
                <w:lang w:eastAsia="ru-RU" w:bidi="ru-RU"/>
              </w:rPr>
            </w:pPr>
          </w:p>
        </w:tc>
        <w:tc>
          <w:tcPr>
            <w:tcW w:w="2592" w:type="dxa"/>
            <w:shd w:val="clear" w:color="auto" w:fill="FFFFFF"/>
          </w:tcPr>
          <w:p w14:paraId="76FCC347"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w:t>
            </w:r>
            <w:r w:rsidRPr="00501F9D">
              <w:rPr>
                <w:rFonts w:ascii="Times New Roman" w:eastAsia="Times New Roman" w:hAnsi="Times New Roman" w:cs="Times New Roman"/>
                <w:lang w:eastAsia="ru-RU" w:bidi="ru-RU"/>
              </w:rPr>
              <w:lastRenderedPageBreak/>
              <w:t>в границах соответствующего муниципального образования</w:t>
            </w:r>
          </w:p>
        </w:tc>
      </w:tr>
      <w:tr w:rsidR="00886FA3" w:rsidRPr="00501F9D" w14:paraId="05002BE8" w14:textId="77777777" w:rsidTr="00D944CC">
        <w:trPr>
          <w:trHeight w:val="20"/>
          <w:jc w:val="center"/>
        </w:trPr>
        <w:tc>
          <w:tcPr>
            <w:tcW w:w="2707" w:type="dxa"/>
            <w:vMerge/>
            <w:shd w:val="clear" w:color="auto" w:fill="FFFFFF"/>
            <w:vAlign w:val="bottom"/>
          </w:tcPr>
          <w:p w14:paraId="780BB58A"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p>
        </w:tc>
        <w:tc>
          <w:tcPr>
            <w:tcW w:w="2693" w:type="dxa"/>
            <w:shd w:val="clear" w:color="auto" w:fill="FFFFFF"/>
          </w:tcPr>
          <w:p w14:paraId="744064EB"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Размещение сообщения  о возможном установлении публичного сервитута              в общедоступных местах</w:t>
            </w:r>
          </w:p>
        </w:tc>
        <w:tc>
          <w:tcPr>
            <w:tcW w:w="2270" w:type="dxa"/>
            <w:vMerge/>
            <w:shd w:val="clear" w:color="auto" w:fill="FFFFFF"/>
          </w:tcPr>
          <w:p w14:paraId="656C79E3" w14:textId="77777777" w:rsidR="00A74149" w:rsidRPr="00501F9D" w:rsidRDefault="00A74149" w:rsidP="0028446D">
            <w:pPr>
              <w:widowControl w:val="0"/>
              <w:spacing w:after="0" w:line="240" w:lineRule="auto"/>
              <w:rPr>
                <w:rFonts w:ascii="Times New Roman" w:eastAsia="Courier New" w:hAnsi="Times New Roman" w:cs="Times New Roman"/>
                <w:lang w:eastAsia="ru-RU" w:bidi="ru-RU"/>
              </w:rPr>
            </w:pPr>
          </w:p>
        </w:tc>
        <w:tc>
          <w:tcPr>
            <w:tcW w:w="2549" w:type="dxa"/>
            <w:vMerge/>
            <w:shd w:val="clear" w:color="auto" w:fill="FFFFFF"/>
          </w:tcPr>
          <w:p w14:paraId="0D8CF6AC" w14:textId="77777777" w:rsidR="00A74149" w:rsidRPr="00501F9D" w:rsidRDefault="00A74149" w:rsidP="0028446D">
            <w:pPr>
              <w:widowControl w:val="0"/>
              <w:spacing w:after="0" w:line="240" w:lineRule="auto"/>
              <w:rPr>
                <w:rFonts w:ascii="Times New Roman" w:eastAsia="Courier New" w:hAnsi="Times New Roman" w:cs="Times New Roman"/>
                <w:lang w:eastAsia="ru-RU" w:bidi="ru-RU"/>
              </w:rPr>
            </w:pPr>
          </w:p>
        </w:tc>
        <w:tc>
          <w:tcPr>
            <w:tcW w:w="2462" w:type="dxa"/>
            <w:shd w:val="clear" w:color="auto" w:fill="FFFFFF"/>
          </w:tcPr>
          <w:p w14:paraId="73DFEBF7"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92" w:type="dxa"/>
            <w:shd w:val="clear" w:color="auto" w:fill="FFFFFF"/>
          </w:tcPr>
          <w:p w14:paraId="706C4782" w14:textId="77777777" w:rsidR="00A74149" w:rsidRPr="00501F9D" w:rsidRDefault="00A74149"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886FA3" w:rsidRPr="00501F9D" w14:paraId="26047E18" w14:textId="77777777" w:rsidTr="00D944CC">
        <w:trPr>
          <w:trHeight w:val="20"/>
          <w:jc w:val="center"/>
        </w:trPr>
        <w:tc>
          <w:tcPr>
            <w:tcW w:w="2707" w:type="dxa"/>
            <w:vMerge/>
            <w:shd w:val="clear" w:color="auto" w:fill="FFFFFF"/>
            <w:vAlign w:val="bottom"/>
          </w:tcPr>
          <w:p w14:paraId="72A1297C" w14:textId="77777777" w:rsidR="002635E3" w:rsidRPr="00501F9D" w:rsidRDefault="002635E3" w:rsidP="0028446D">
            <w:pPr>
              <w:widowControl w:val="0"/>
              <w:spacing w:after="0" w:line="240" w:lineRule="auto"/>
              <w:rPr>
                <w:rFonts w:ascii="Times New Roman" w:eastAsia="Times New Roman" w:hAnsi="Times New Roman" w:cs="Times New Roman"/>
                <w:lang w:eastAsia="ru-RU" w:bidi="ru-RU"/>
              </w:rPr>
            </w:pPr>
          </w:p>
        </w:tc>
        <w:tc>
          <w:tcPr>
            <w:tcW w:w="2693" w:type="dxa"/>
            <w:shd w:val="clear" w:color="auto" w:fill="FFFFFF"/>
          </w:tcPr>
          <w:p w14:paraId="2BC181D2" w14:textId="77777777" w:rsidR="002635E3" w:rsidRPr="00501F9D" w:rsidRDefault="002635E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shd w:val="clear" w:color="auto" w:fill="FFFFFF"/>
          </w:tcPr>
          <w:p w14:paraId="399E0DDC" w14:textId="77777777" w:rsidR="002635E3" w:rsidRPr="00501F9D" w:rsidRDefault="002635E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В течение 15 календарных дней              со дня опубликования сообщения</w:t>
            </w:r>
          </w:p>
        </w:tc>
        <w:tc>
          <w:tcPr>
            <w:tcW w:w="2549" w:type="dxa"/>
            <w:shd w:val="clear" w:color="auto" w:fill="FFFFFF"/>
          </w:tcPr>
          <w:p w14:paraId="7F869014" w14:textId="77777777" w:rsidR="002635E3" w:rsidRPr="00501F9D" w:rsidRDefault="002635E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Должностное лицо Администрации (Уполномоченного органа), ответственный                   за регистрацию корреспонденции</w:t>
            </w:r>
          </w:p>
        </w:tc>
        <w:tc>
          <w:tcPr>
            <w:tcW w:w="2462" w:type="dxa"/>
            <w:shd w:val="clear" w:color="auto" w:fill="FFFFFF"/>
          </w:tcPr>
          <w:p w14:paraId="68524354" w14:textId="77777777" w:rsidR="002635E3" w:rsidRPr="00501F9D" w:rsidRDefault="002635E3" w:rsidP="0028446D">
            <w:pPr>
              <w:widowControl w:val="0"/>
              <w:spacing w:after="0" w:line="240" w:lineRule="auto"/>
              <w:rPr>
                <w:rFonts w:ascii="Times New Roman" w:eastAsia="Courier New" w:hAnsi="Times New Roman" w:cs="Times New Roman"/>
                <w:lang w:eastAsia="ru-RU" w:bidi="ru-RU"/>
              </w:rPr>
            </w:pPr>
          </w:p>
        </w:tc>
        <w:tc>
          <w:tcPr>
            <w:tcW w:w="2592" w:type="dxa"/>
            <w:shd w:val="clear" w:color="auto" w:fill="FFFFFF"/>
          </w:tcPr>
          <w:p w14:paraId="36EDD54B" w14:textId="77777777" w:rsidR="002635E3" w:rsidRPr="00501F9D" w:rsidRDefault="002635E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p w14:paraId="5D1C67AD" w14:textId="77777777" w:rsidR="002635E3" w:rsidRPr="00501F9D" w:rsidRDefault="002635E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формирование</w:t>
            </w:r>
          </w:p>
          <w:p w14:paraId="25C231FD" w14:textId="77777777" w:rsidR="002635E3" w:rsidRPr="00501F9D" w:rsidRDefault="002635E3"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комплекта документов</w:t>
            </w:r>
          </w:p>
        </w:tc>
      </w:tr>
      <w:tr w:rsidR="00886FA3" w:rsidRPr="00501F9D" w14:paraId="0B0AF4DA" w14:textId="77777777" w:rsidTr="00D944CC">
        <w:trPr>
          <w:trHeight w:val="20"/>
          <w:jc w:val="center"/>
        </w:trPr>
        <w:tc>
          <w:tcPr>
            <w:tcW w:w="15273" w:type="dxa"/>
            <w:gridSpan w:val="6"/>
            <w:shd w:val="clear" w:color="auto" w:fill="FFFFFF"/>
            <w:vAlign w:val="bottom"/>
          </w:tcPr>
          <w:p w14:paraId="156627A0" w14:textId="77777777" w:rsidR="002803E7" w:rsidRPr="00501F9D" w:rsidRDefault="002803E7"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4. Принятие решения об установлении либо об отказе в установлении публичного сервитута</w:t>
            </w:r>
          </w:p>
        </w:tc>
      </w:tr>
      <w:tr w:rsidR="00886FA3" w:rsidRPr="00501F9D" w14:paraId="225703B9" w14:textId="77777777" w:rsidTr="00D944CC">
        <w:trPr>
          <w:trHeight w:val="20"/>
          <w:jc w:val="center"/>
        </w:trPr>
        <w:tc>
          <w:tcPr>
            <w:tcW w:w="2707" w:type="dxa"/>
            <w:shd w:val="clear" w:color="auto" w:fill="FFFFFF"/>
          </w:tcPr>
          <w:p w14:paraId="3E600CDD" w14:textId="77777777" w:rsidR="002803E7"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lastRenderedPageBreak/>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shd w:val="clear" w:color="auto" w:fill="FFFFFF"/>
          </w:tcPr>
          <w:p w14:paraId="05DA4092" w14:textId="77777777" w:rsidR="002803E7"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Рассмотрение документов, в том числе полученных                        по межведомственным запросам;</w:t>
            </w:r>
          </w:p>
          <w:p w14:paraId="20EBE30E" w14:textId="77777777" w:rsidR="002803E7"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подготовка, согласование и подписание уполномоченным лицом проекта приказа (постановления) Администрации (Уполномоченного органа) об установлении публичного сервитута либо проекта письма Администрации (Уполномоченного органа) об отказе в установлении публичного сервитута</w:t>
            </w:r>
          </w:p>
        </w:tc>
        <w:tc>
          <w:tcPr>
            <w:tcW w:w="2270" w:type="dxa"/>
            <w:shd w:val="clear" w:color="auto" w:fill="FFFFFF"/>
          </w:tcPr>
          <w:p w14:paraId="1472448A" w14:textId="77777777" w:rsidR="002803E7"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7EBC1B4D" w14:textId="77777777" w:rsidR="002803E7" w:rsidRPr="00501F9D" w:rsidRDefault="002803E7" w:rsidP="0028446D">
            <w:pPr>
              <w:autoSpaceDE w:val="0"/>
              <w:autoSpaceDN w:val="0"/>
              <w:adjustRightInd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30 календарных дней со дня поступления ходатайства                  и документов в целях, предусмотренных подпунктами 1, 2, 4     и 5 статьи 39.37 Земельного кодекса Российской Федерации, </w:t>
            </w:r>
            <w:r w:rsidRPr="00501F9D">
              <w:rPr>
                <w:rFonts w:ascii="Times New Roman" w:eastAsia="Calibri" w:hAnsi="Times New Roman" w:cs="Times New Roman"/>
              </w:rPr>
              <w:t xml:space="preserve">а также в целях установления публичного сервитута для реконструкции участков (частей) инженерных сооружений, предусмотренного </w:t>
            </w:r>
            <w:r w:rsidR="00B46BB2" w:rsidRPr="00501F9D">
              <w:rPr>
                <w:rFonts w:ascii="Times New Roman" w:eastAsia="Calibri" w:hAnsi="Times New Roman" w:cs="Times New Roman"/>
              </w:rPr>
              <w:t xml:space="preserve">подпунктом 6 статьи 39.37 </w:t>
            </w:r>
            <w:r w:rsidRPr="00501F9D">
              <w:rPr>
                <w:rFonts w:ascii="Times New Roman" w:eastAsia="Times New Roman" w:hAnsi="Times New Roman" w:cs="Times New Roman"/>
                <w:lang w:eastAsia="ru-RU" w:bidi="ru-RU"/>
              </w:rPr>
              <w:t>Земельного кодекса Российской Федерации</w:t>
            </w:r>
            <w:r w:rsidRPr="00501F9D">
              <w:rPr>
                <w:rFonts w:ascii="Times New Roman" w:eastAsia="Calibri" w:hAnsi="Times New Roman" w:cs="Times New Roman"/>
              </w:rPr>
              <w:t xml:space="preserve">, </w:t>
            </w:r>
            <w:r w:rsidRPr="00501F9D">
              <w:rPr>
                <w:rFonts w:ascii="Times New Roman" w:eastAsia="Times New Roman" w:hAnsi="Times New Roman" w:cs="Times New Roman"/>
                <w:lang w:eastAsia="ru-RU" w:bidi="ru-RU"/>
              </w:rPr>
              <w:t>но не ранее чем пятнадцать дней со дня опубликования сообщения                      о поступившем ходатайстве;</w:t>
            </w:r>
          </w:p>
          <w:p w14:paraId="11704985" w14:textId="77777777" w:rsidR="002803E7" w:rsidRPr="00501F9D" w:rsidRDefault="002803E7" w:rsidP="0028446D">
            <w:pPr>
              <w:autoSpaceDE w:val="0"/>
              <w:autoSpaceDN w:val="0"/>
              <w:adjustRightInd w:val="0"/>
              <w:spacing w:after="0" w:line="240" w:lineRule="auto"/>
              <w:rPr>
                <w:rFonts w:ascii="Times New Roman" w:eastAsia="Times New Roman" w:hAnsi="Times New Roman" w:cs="Times New Roman"/>
                <w:lang w:eastAsia="ru-RU" w:bidi="ru-RU"/>
              </w:rPr>
            </w:pPr>
            <w:r w:rsidRPr="00501F9D">
              <w:rPr>
                <w:rFonts w:ascii="Times New Roman" w:eastAsia="Calibri" w:hAnsi="Times New Roman" w:cs="Times New Roman"/>
              </w:rPr>
              <w:lastRenderedPageBreak/>
              <w:t>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w:t>
            </w:r>
            <w:r w:rsidR="00B46BB2" w:rsidRPr="00501F9D">
              <w:rPr>
                <w:rFonts w:ascii="Times New Roman" w:eastAsia="Calibri" w:hAnsi="Times New Roman" w:cs="Times New Roman"/>
              </w:rPr>
              <w:t xml:space="preserve"> подпунктом 6 статьи 39.37 </w:t>
            </w:r>
            <w:r w:rsidRPr="00501F9D">
              <w:rPr>
                <w:rFonts w:ascii="Times New Roman" w:eastAsia="Calibri" w:hAnsi="Times New Roman" w:cs="Times New Roman"/>
              </w:rPr>
              <w:t xml:space="preserve">Земельного кодекса </w:t>
            </w:r>
            <w:r w:rsidR="00B46BB2" w:rsidRPr="00501F9D">
              <w:rPr>
                <w:rFonts w:ascii="Times New Roman" w:eastAsia="Times New Roman" w:hAnsi="Times New Roman" w:cs="Times New Roman"/>
                <w:lang w:eastAsia="ru-RU" w:bidi="ru-RU"/>
              </w:rPr>
              <w:t>Российской Федерации</w:t>
            </w:r>
          </w:p>
        </w:tc>
        <w:tc>
          <w:tcPr>
            <w:tcW w:w="2549" w:type="dxa"/>
            <w:shd w:val="clear" w:color="auto" w:fill="FFFFFF"/>
          </w:tcPr>
          <w:p w14:paraId="1BC12033" w14:textId="77777777" w:rsidR="002803E7"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lastRenderedPageBreak/>
              <w:t>Лицо, ответственное                за предоставление муниципальной услуги</w:t>
            </w:r>
          </w:p>
        </w:tc>
        <w:tc>
          <w:tcPr>
            <w:tcW w:w="2462" w:type="dxa"/>
            <w:shd w:val="clear" w:color="auto" w:fill="FFFFFF"/>
          </w:tcPr>
          <w:p w14:paraId="5AFD16CC" w14:textId="39CBD54D" w:rsidR="002803E7" w:rsidRPr="00501F9D" w:rsidRDefault="002803E7" w:rsidP="0095168C">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Наличие (отсутствие) оснований для отказа              в предоставлении муниципальной услуги, предусмотренных пунктом 2.</w:t>
            </w:r>
            <w:r w:rsidR="0095168C" w:rsidRPr="00501F9D">
              <w:rPr>
                <w:rFonts w:ascii="Times New Roman" w:eastAsia="Times New Roman" w:hAnsi="Times New Roman" w:cs="Times New Roman"/>
                <w:lang w:eastAsia="ru-RU" w:bidi="ru-RU"/>
              </w:rPr>
              <w:t>20</w:t>
            </w:r>
            <w:r w:rsidRPr="00501F9D">
              <w:rPr>
                <w:rFonts w:ascii="Times New Roman" w:eastAsia="Times New Roman" w:hAnsi="Times New Roman" w:cs="Times New Roman"/>
                <w:lang w:eastAsia="ru-RU" w:bidi="ru-RU"/>
              </w:rPr>
              <w:t xml:space="preserve"> Административного регламента</w:t>
            </w:r>
          </w:p>
        </w:tc>
        <w:tc>
          <w:tcPr>
            <w:tcW w:w="2592" w:type="dxa"/>
            <w:shd w:val="clear" w:color="auto" w:fill="FFFFFF"/>
          </w:tcPr>
          <w:p w14:paraId="3A607AE2" w14:textId="77777777" w:rsidR="002803E7"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Утвержденный и зарегистрированный приказ (постановление)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r>
      <w:tr w:rsidR="00886FA3" w:rsidRPr="00501F9D" w14:paraId="6D7CF32B" w14:textId="77777777" w:rsidTr="00D944CC">
        <w:trPr>
          <w:trHeight w:val="20"/>
          <w:jc w:val="center"/>
        </w:trPr>
        <w:tc>
          <w:tcPr>
            <w:tcW w:w="15273" w:type="dxa"/>
            <w:gridSpan w:val="6"/>
            <w:shd w:val="clear" w:color="auto" w:fill="FFFFFF"/>
            <w:vAlign w:val="bottom"/>
          </w:tcPr>
          <w:p w14:paraId="7F369EF4" w14:textId="77777777" w:rsidR="002803E7" w:rsidRPr="00501F9D" w:rsidRDefault="002803E7" w:rsidP="0028446D">
            <w:pPr>
              <w:widowControl w:val="0"/>
              <w:spacing w:after="0" w:line="240" w:lineRule="auto"/>
              <w:jc w:val="center"/>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lastRenderedPageBreak/>
              <w:t>5. Направление (выдача) результата предоставления муниципальной услуги</w:t>
            </w:r>
          </w:p>
        </w:tc>
      </w:tr>
      <w:tr w:rsidR="00886FA3" w:rsidRPr="00501F9D" w14:paraId="537C9AFD" w14:textId="77777777" w:rsidTr="00D944CC">
        <w:trPr>
          <w:trHeight w:val="20"/>
          <w:jc w:val="center"/>
        </w:trPr>
        <w:tc>
          <w:tcPr>
            <w:tcW w:w="2707" w:type="dxa"/>
            <w:shd w:val="clear" w:color="auto" w:fill="FFFFFF"/>
          </w:tcPr>
          <w:p w14:paraId="6D89B4A0" w14:textId="77777777" w:rsidR="002803E7" w:rsidRPr="00501F9D" w:rsidRDefault="002803E7" w:rsidP="0028446D">
            <w:pPr>
              <w:widowControl w:val="0"/>
              <w:tabs>
                <w:tab w:val="left" w:pos="2227"/>
              </w:tabs>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Утвержденный                            и</w:t>
            </w:r>
            <w:r w:rsidR="00B46BB2" w:rsidRPr="00501F9D">
              <w:rPr>
                <w:rFonts w:ascii="Times New Roman" w:eastAsia="Times New Roman" w:hAnsi="Times New Roman" w:cs="Times New Roman"/>
                <w:lang w:eastAsia="ru-RU" w:bidi="ru-RU"/>
              </w:rPr>
              <w:t xml:space="preserve"> </w:t>
            </w:r>
            <w:r w:rsidRPr="00501F9D">
              <w:rPr>
                <w:rFonts w:ascii="Times New Roman" w:eastAsia="Times New Roman" w:hAnsi="Times New Roman" w:cs="Times New Roman"/>
                <w:lang w:eastAsia="ru-RU" w:bidi="ru-RU"/>
              </w:rPr>
              <w:t>зарегистрированный приказ (постановление)</w:t>
            </w:r>
          </w:p>
          <w:p w14:paraId="56E34FA4" w14:textId="77777777" w:rsidR="002803E7"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(распоряжение)</w:t>
            </w:r>
            <w:r w:rsidR="00B46BB2" w:rsidRPr="00501F9D">
              <w:rPr>
                <w:rFonts w:ascii="Times New Roman" w:eastAsia="Times New Roman" w:hAnsi="Times New Roman" w:cs="Times New Roman"/>
                <w:lang w:eastAsia="ru-RU" w:bidi="ru-RU"/>
              </w:rPr>
              <w:t xml:space="preserve">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c>
          <w:tcPr>
            <w:tcW w:w="2693" w:type="dxa"/>
            <w:shd w:val="clear" w:color="auto" w:fill="FFFFFF"/>
          </w:tcPr>
          <w:p w14:paraId="6973279C" w14:textId="77777777" w:rsidR="002803E7"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Выдача (направление) заявителю (представителю) результата </w:t>
            </w:r>
            <w:r w:rsidR="00B46BB2" w:rsidRPr="00501F9D">
              <w:rPr>
                <w:rFonts w:ascii="Times New Roman" w:eastAsia="Times New Roman" w:hAnsi="Times New Roman" w:cs="Times New Roman"/>
                <w:lang w:eastAsia="ru-RU" w:bidi="ru-RU"/>
              </w:rPr>
              <w:t>муниципальной услуги</w:t>
            </w:r>
          </w:p>
        </w:tc>
        <w:tc>
          <w:tcPr>
            <w:tcW w:w="2270" w:type="dxa"/>
            <w:shd w:val="clear" w:color="auto" w:fill="FFFFFF"/>
          </w:tcPr>
          <w:p w14:paraId="01C36E22" w14:textId="77777777" w:rsidR="002803E7"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5 рабочих дней                     с момента принятия решения </w:t>
            </w:r>
          </w:p>
          <w:p w14:paraId="4164B564" w14:textId="77777777" w:rsidR="002803E7"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об установлении</w:t>
            </w:r>
            <w:r w:rsidR="00B46BB2" w:rsidRPr="00501F9D">
              <w:rPr>
                <w:rFonts w:ascii="Times New Roman" w:eastAsia="Times New Roman" w:hAnsi="Times New Roman" w:cs="Times New Roman"/>
                <w:lang w:eastAsia="ru-RU" w:bidi="ru-RU"/>
              </w:rPr>
              <w:t xml:space="preserve"> (об отказе                           в установлении) публичного сервитута</w:t>
            </w:r>
          </w:p>
        </w:tc>
        <w:tc>
          <w:tcPr>
            <w:tcW w:w="2549" w:type="dxa"/>
            <w:shd w:val="clear" w:color="auto" w:fill="FFFFFF"/>
          </w:tcPr>
          <w:p w14:paraId="4F8F8928" w14:textId="77777777" w:rsidR="002803E7"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Лицо, ответственное               за предоставление муниципальной услуги</w:t>
            </w:r>
          </w:p>
        </w:tc>
        <w:tc>
          <w:tcPr>
            <w:tcW w:w="2462" w:type="dxa"/>
            <w:shd w:val="clear" w:color="auto" w:fill="FFFFFF"/>
          </w:tcPr>
          <w:p w14:paraId="508DAD7B" w14:textId="2CFFB0E3" w:rsidR="002803E7" w:rsidRPr="00501F9D" w:rsidRDefault="008E4484" w:rsidP="008E4484">
            <w:pPr>
              <w:widowControl w:val="0"/>
              <w:spacing w:after="0" w:line="240" w:lineRule="auto"/>
              <w:jc w:val="center"/>
              <w:rPr>
                <w:rFonts w:ascii="Times New Roman" w:eastAsia="Courier New" w:hAnsi="Times New Roman" w:cs="Times New Roman"/>
                <w:lang w:eastAsia="ru-RU" w:bidi="ru-RU"/>
              </w:rPr>
            </w:pPr>
            <w:r w:rsidRPr="00501F9D">
              <w:rPr>
                <w:rFonts w:ascii="Times New Roman" w:eastAsia="Courier New" w:hAnsi="Times New Roman" w:cs="Times New Roman"/>
                <w:lang w:eastAsia="ru-RU" w:bidi="ru-RU"/>
              </w:rPr>
              <w:t>-</w:t>
            </w:r>
          </w:p>
        </w:tc>
        <w:tc>
          <w:tcPr>
            <w:tcW w:w="2592" w:type="dxa"/>
            <w:shd w:val="clear" w:color="auto" w:fill="FFFFFF"/>
          </w:tcPr>
          <w:p w14:paraId="66451B60" w14:textId="77777777" w:rsidR="00B46BB2" w:rsidRPr="00501F9D" w:rsidRDefault="002803E7"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Утвержденный                         и зарегистрированный приказ (постановление)</w:t>
            </w:r>
            <w:r w:rsidR="00B46BB2" w:rsidRPr="00501F9D">
              <w:rPr>
                <w:rFonts w:ascii="Times New Roman" w:eastAsia="Times New Roman" w:hAnsi="Times New Roman" w:cs="Times New Roman"/>
                <w:lang w:eastAsia="ru-RU" w:bidi="ru-RU"/>
              </w:rPr>
              <w:t xml:space="preserve"> Администрации (Уполномоченного органа) об установлении публичного сервитута либо утвержденное                  и зарегистрированное письмо</w:t>
            </w:r>
          </w:p>
          <w:p w14:paraId="04382DF6" w14:textId="178EEF49" w:rsidR="00B46BB2" w:rsidRPr="00501F9D" w:rsidRDefault="00B46BB2" w:rsidP="0028446D">
            <w:pPr>
              <w:widowControl w:val="0"/>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Администрации (Уполномоченного органа) об отказе                                      в установлении публичного сервитута направленное</w:t>
            </w:r>
            <w:r w:rsidR="0028446D" w:rsidRPr="00501F9D">
              <w:rPr>
                <w:rFonts w:ascii="Times New Roman" w:eastAsia="Times New Roman" w:hAnsi="Times New Roman" w:cs="Times New Roman"/>
                <w:lang w:eastAsia="ru-RU" w:bidi="ru-RU"/>
              </w:rPr>
              <w:t xml:space="preserve"> (выданное</w:t>
            </w:r>
            <w:r w:rsidRPr="00501F9D">
              <w:rPr>
                <w:rFonts w:ascii="Times New Roman" w:eastAsia="Times New Roman" w:hAnsi="Times New Roman" w:cs="Times New Roman"/>
                <w:lang w:eastAsia="ru-RU" w:bidi="ru-RU"/>
              </w:rPr>
              <w:t xml:space="preserve">) </w:t>
            </w:r>
            <w:r w:rsidRPr="00501F9D">
              <w:rPr>
                <w:rFonts w:ascii="Times New Roman" w:eastAsia="Times New Roman" w:hAnsi="Times New Roman" w:cs="Times New Roman"/>
                <w:lang w:eastAsia="ru-RU" w:bidi="ru-RU"/>
              </w:rPr>
              <w:lastRenderedPageBreak/>
              <w:t>заявителю (представителю) следующими способами:</w:t>
            </w:r>
          </w:p>
          <w:p w14:paraId="0F053BFF" w14:textId="35FEBFCA" w:rsidR="00285EFE" w:rsidRPr="00501F9D" w:rsidRDefault="00285EFE" w:rsidP="00285EFE">
            <w:pPr>
              <w:widowControl w:val="0"/>
              <w:tabs>
                <w:tab w:val="left" w:pos="2117"/>
              </w:tabs>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w:t>
            </w:r>
            <w:r w:rsidR="001800E3" w:rsidRPr="00501F9D">
              <w:rPr>
                <w:rFonts w:ascii="Times New Roman" w:eastAsia="Times New Roman" w:hAnsi="Times New Roman" w:cs="Times New Roman"/>
                <w:lang w:eastAsia="ru-RU" w:bidi="ru-RU"/>
              </w:rPr>
              <w:t>кументов посредством ЕПГУ, РПГУ</w:t>
            </w:r>
            <w:r w:rsidR="009D314C" w:rsidRPr="00501F9D">
              <w:rPr>
                <w:rFonts w:ascii="Times New Roman" w:eastAsia="Times New Roman" w:hAnsi="Times New Roman" w:cs="Times New Roman"/>
                <w:lang w:eastAsia="ru-RU" w:bidi="ru-RU"/>
              </w:rPr>
              <w:t>)</w:t>
            </w:r>
            <w:r w:rsidRPr="00501F9D">
              <w:rPr>
                <w:rFonts w:ascii="Times New Roman" w:eastAsia="Times New Roman" w:hAnsi="Times New Roman" w:cs="Times New Roman"/>
                <w:lang w:eastAsia="ru-RU" w:bidi="ru-RU"/>
              </w:rPr>
              <w:t xml:space="preserve">; </w:t>
            </w:r>
          </w:p>
          <w:p w14:paraId="56DB5896" w14:textId="5AFCEA47" w:rsidR="00285EFE" w:rsidRPr="00501F9D" w:rsidRDefault="00285EFE" w:rsidP="00285EFE">
            <w:pPr>
              <w:widowControl w:val="0"/>
              <w:tabs>
                <w:tab w:val="left" w:pos="2117"/>
              </w:tabs>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w:t>
            </w:r>
            <w:r w:rsidR="005E0C6A" w:rsidRPr="00501F9D">
              <w:rPr>
                <w:rFonts w:ascii="Times New Roman" w:eastAsia="Times New Roman" w:hAnsi="Times New Roman" w:cs="Times New Roman"/>
                <w:lang w:eastAsia="ru-RU" w:bidi="ru-RU"/>
              </w:rPr>
              <w:t>кументов посредством ЕПГУ, РПГУ</w:t>
            </w:r>
            <w:r w:rsidRPr="00501F9D">
              <w:rPr>
                <w:rFonts w:ascii="Times New Roman" w:eastAsia="Times New Roman" w:hAnsi="Times New Roman" w:cs="Times New Roman"/>
                <w:lang w:eastAsia="ru-RU" w:bidi="ru-RU"/>
              </w:rPr>
              <w:t xml:space="preserve">; </w:t>
            </w:r>
          </w:p>
          <w:p w14:paraId="37E2601D" w14:textId="77777777" w:rsidR="00285EFE" w:rsidRPr="00501F9D" w:rsidRDefault="00285EFE" w:rsidP="00285EFE">
            <w:pPr>
              <w:widowControl w:val="0"/>
              <w:tabs>
                <w:tab w:val="left" w:pos="2117"/>
              </w:tabs>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 xml:space="preserve">в виде бумажного документа, который заявитель получает непосредственно в многофункциональном </w:t>
            </w:r>
            <w:r w:rsidRPr="00501F9D">
              <w:rPr>
                <w:rFonts w:ascii="Times New Roman" w:eastAsia="Times New Roman" w:hAnsi="Times New Roman" w:cs="Times New Roman"/>
                <w:lang w:eastAsia="ru-RU" w:bidi="ru-RU"/>
              </w:rPr>
              <w:lastRenderedPageBreak/>
              <w:t xml:space="preserve">центре (в случае подачи заявления и документов непосредственно в многофункциональном центре); </w:t>
            </w:r>
          </w:p>
          <w:p w14:paraId="32B7E297" w14:textId="028E086A" w:rsidR="00285EFE" w:rsidRPr="00501F9D" w:rsidRDefault="00285EFE" w:rsidP="00285EFE">
            <w:pPr>
              <w:widowControl w:val="0"/>
              <w:tabs>
                <w:tab w:val="left" w:pos="2117"/>
              </w:tabs>
              <w:spacing w:after="0" w:line="240" w:lineRule="auto"/>
              <w:rPr>
                <w:rFonts w:ascii="Times New Roman" w:eastAsia="Times New Roman" w:hAnsi="Times New Roman" w:cs="Times New Roman"/>
                <w:lang w:eastAsia="ru-RU" w:bidi="ru-RU"/>
              </w:rPr>
            </w:pPr>
            <w:r w:rsidRPr="00501F9D">
              <w:rPr>
                <w:rFonts w:ascii="Times New Roman" w:eastAsia="Times New Roman" w:hAnsi="Times New Roman" w:cs="Times New Roman"/>
                <w:lang w:eastAsia="ru-RU" w:bidi="ru-RU"/>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tc>
      </w:tr>
    </w:tbl>
    <w:p w14:paraId="6E52B778" w14:textId="77777777" w:rsidR="00AB2FA4" w:rsidRPr="00501F9D" w:rsidRDefault="00AB2FA4" w:rsidP="00AB2FA4">
      <w:pPr>
        <w:widowControl w:val="0"/>
        <w:spacing w:after="0" w:line="240" w:lineRule="auto"/>
        <w:rPr>
          <w:rFonts w:ascii="Times New Roman" w:eastAsia="Courier New" w:hAnsi="Times New Roman" w:cs="Times New Roman"/>
          <w:lang w:eastAsia="ru-RU" w:bidi="ru-RU"/>
        </w:rPr>
      </w:pPr>
    </w:p>
    <w:sectPr w:rsidR="00AB2FA4" w:rsidRPr="00501F9D" w:rsidSect="00EF4BB5">
      <w:headerReference w:type="default" r:id="rId18"/>
      <w:headerReference w:type="first" r:id="rId19"/>
      <w:pgSz w:w="16839" w:h="11907"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3620C" w14:textId="77777777" w:rsidR="00395846" w:rsidRDefault="00395846">
      <w:pPr>
        <w:spacing w:after="0" w:line="240" w:lineRule="auto"/>
      </w:pPr>
      <w:r>
        <w:separator/>
      </w:r>
    </w:p>
  </w:endnote>
  <w:endnote w:type="continuationSeparator" w:id="0">
    <w:p w14:paraId="677A424D" w14:textId="77777777" w:rsidR="00395846" w:rsidRDefault="0039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910F3" w14:textId="77777777" w:rsidR="00395846" w:rsidRDefault="00395846">
      <w:pPr>
        <w:spacing w:after="0" w:line="240" w:lineRule="auto"/>
      </w:pPr>
      <w:r>
        <w:separator/>
      </w:r>
    </w:p>
  </w:footnote>
  <w:footnote w:type="continuationSeparator" w:id="0">
    <w:p w14:paraId="2A5C9EF9" w14:textId="77777777" w:rsidR="00395846" w:rsidRDefault="00395846">
      <w:pPr>
        <w:spacing w:after="0" w:line="240" w:lineRule="auto"/>
      </w:pPr>
      <w:r>
        <w:continuationSeparator/>
      </w:r>
    </w:p>
  </w:footnote>
  <w:footnote w:id="1">
    <w:p w14:paraId="56C7F84D" w14:textId="77777777" w:rsidR="00FF0992" w:rsidRDefault="00FF0992" w:rsidP="00C96EDE">
      <w:pPr>
        <w:pStyle w:val="af4"/>
      </w:pPr>
      <w:r w:rsidRPr="009B64DA">
        <w:rPr>
          <w:rStyle w:val="af6"/>
        </w:rPr>
        <w:footnoteRef/>
      </w:r>
      <w:r w:rsidRPr="009B64DA">
        <w:t xml:space="preserve"> Выбирается одно значение в зависимости от уровня утверждаемого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rPr>
        <w:rFonts w:ascii="Times New Roman" w:hAnsi="Times New Roman" w:cs="Times New Roman"/>
        <w:sz w:val="20"/>
        <w:szCs w:val="20"/>
      </w:rPr>
    </w:sdtEndPr>
    <w:sdtContent>
      <w:p w14:paraId="60542682" w14:textId="77777777" w:rsidR="00FF0992" w:rsidRPr="00C71F0E" w:rsidRDefault="00FF0992">
        <w:pPr>
          <w:pStyle w:val="a3"/>
          <w:jc w:val="center"/>
          <w:rPr>
            <w:rFonts w:ascii="Times New Roman" w:hAnsi="Times New Roman" w:cs="Times New Roman"/>
            <w:sz w:val="20"/>
            <w:szCs w:val="20"/>
          </w:rPr>
        </w:pPr>
        <w:r w:rsidRPr="00C71F0E">
          <w:rPr>
            <w:rFonts w:ascii="Times New Roman" w:hAnsi="Times New Roman" w:cs="Times New Roman"/>
            <w:sz w:val="20"/>
            <w:szCs w:val="20"/>
          </w:rPr>
          <w:fldChar w:fldCharType="begin"/>
        </w:r>
        <w:r w:rsidRPr="00C71F0E">
          <w:rPr>
            <w:rFonts w:ascii="Times New Roman" w:hAnsi="Times New Roman" w:cs="Times New Roman"/>
            <w:sz w:val="20"/>
            <w:szCs w:val="20"/>
          </w:rPr>
          <w:instrText>PAGE   \* MERGEFORMAT</w:instrText>
        </w:r>
        <w:r w:rsidRPr="00C71F0E">
          <w:rPr>
            <w:rFonts w:ascii="Times New Roman" w:hAnsi="Times New Roman" w:cs="Times New Roman"/>
            <w:sz w:val="20"/>
            <w:szCs w:val="20"/>
          </w:rPr>
          <w:fldChar w:fldCharType="separate"/>
        </w:r>
        <w:r w:rsidR="00B1059C">
          <w:rPr>
            <w:rFonts w:ascii="Times New Roman" w:hAnsi="Times New Roman" w:cs="Times New Roman"/>
            <w:noProof/>
            <w:sz w:val="20"/>
            <w:szCs w:val="20"/>
          </w:rPr>
          <w:t>4</w:t>
        </w:r>
        <w:r w:rsidRPr="00C71F0E">
          <w:rPr>
            <w:rFonts w:ascii="Times New Roman" w:hAnsi="Times New Roman" w:cs="Times New Roman"/>
            <w:sz w:val="20"/>
            <w:szCs w:val="20"/>
          </w:rPr>
          <w:fldChar w:fldCharType="end"/>
        </w:r>
      </w:p>
    </w:sdtContent>
  </w:sdt>
  <w:p w14:paraId="1756417D" w14:textId="77777777" w:rsidR="00FF0992" w:rsidRDefault="00FF09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91D5" w14:textId="77777777" w:rsidR="00FF0992" w:rsidRPr="00ED09D2" w:rsidRDefault="00FF0992">
    <w:pPr>
      <w:pStyle w:val="a3"/>
      <w:jc w:val="center"/>
      <w:rPr>
        <w:rFonts w:ascii="Times New Roman" w:hAnsi="Times New Roman" w:cs="Times New Roman"/>
        <w:sz w:val="24"/>
        <w:szCs w:val="24"/>
      </w:rPr>
    </w:pPr>
  </w:p>
  <w:p w14:paraId="044B6542" w14:textId="77777777" w:rsidR="00FF0992" w:rsidRDefault="00FF09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9153"/>
      <w:docPartObj>
        <w:docPartGallery w:val="Page Numbers (Top of Page)"/>
        <w:docPartUnique/>
      </w:docPartObj>
    </w:sdtPr>
    <w:sdtEndPr>
      <w:rPr>
        <w:rFonts w:ascii="Times New Roman" w:hAnsi="Times New Roman" w:cs="Times New Roman"/>
        <w:sz w:val="24"/>
        <w:szCs w:val="24"/>
      </w:rPr>
    </w:sdtEndPr>
    <w:sdtContent>
      <w:p w14:paraId="329703C2" w14:textId="77777777" w:rsidR="00FF0992" w:rsidRPr="00EF4BB5" w:rsidRDefault="00FF0992" w:rsidP="000E6D2D">
        <w:pPr>
          <w:pStyle w:val="a3"/>
          <w:jc w:val="center"/>
          <w:rPr>
            <w:rFonts w:ascii="Times New Roman" w:hAnsi="Times New Roman" w:cs="Times New Roman"/>
            <w:sz w:val="24"/>
            <w:szCs w:val="24"/>
          </w:rPr>
        </w:pPr>
        <w:r w:rsidRPr="00EF4BB5">
          <w:rPr>
            <w:rFonts w:ascii="Times New Roman" w:hAnsi="Times New Roman" w:cs="Times New Roman"/>
            <w:sz w:val="24"/>
            <w:szCs w:val="24"/>
          </w:rPr>
          <w:fldChar w:fldCharType="begin"/>
        </w:r>
        <w:r w:rsidRPr="00EF4BB5">
          <w:rPr>
            <w:rFonts w:ascii="Times New Roman" w:hAnsi="Times New Roman" w:cs="Times New Roman"/>
            <w:sz w:val="24"/>
            <w:szCs w:val="24"/>
          </w:rPr>
          <w:instrText>PAGE   \* MERGEFORMAT</w:instrText>
        </w:r>
        <w:r w:rsidRPr="00EF4BB5">
          <w:rPr>
            <w:rFonts w:ascii="Times New Roman" w:hAnsi="Times New Roman" w:cs="Times New Roman"/>
            <w:sz w:val="24"/>
            <w:szCs w:val="24"/>
          </w:rPr>
          <w:fldChar w:fldCharType="separate"/>
        </w:r>
        <w:r w:rsidR="00687204">
          <w:rPr>
            <w:rFonts w:ascii="Times New Roman" w:hAnsi="Times New Roman" w:cs="Times New Roman"/>
            <w:noProof/>
            <w:sz w:val="24"/>
            <w:szCs w:val="24"/>
          </w:rPr>
          <w:t>45</w:t>
        </w:r>
        <w:r w:rsidRPr="00EF4BB5">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F8B95" w14:textId="77777777" w:rsidR="00FF0992" w:rsidRPr="00EF4BB5" w:rsidRDefault="00FF0992" w:rsidP="00947E52">
    <w:pPr>
      <w:pStyle w:val="a3"/>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050D7"/>
    <w:multiLevelType w:val="hybridMultilevel"/>
    <w:tmpl w:val="CB6A2886"/>
    <w:lvl w:ilvl="0" w:tplc="A8928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E4262E6"/>
    <w:multiLevelType w:val="hybridMultilevel"/>
    <w:tmpl w:val="EA92728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85A18DF"/>
    <w:multiLevelType w:val="multilevel"/>
    <w:tmpl w:val="2614450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7"/>
  </w:num>
  <w:num w:numId="4">
    <w:abstractNumId w:val="21"/>
  </w:num>
  <w:num w:numId="5">
    <w:abstractNumId w:val="0"/>
  </w:num>
  <w:num w:numId="6">
    <w:abstractNumId w:val="13"/>
  </w:num>
  <w:num w:numId="7">
    <w:abstractNumId w:val="2"/>
  </w:num>
  <w:num w:numId="8">
    <w:abstractNumId w:val="14"/>
  </w:num>
  <w:num w:numId="9">
    <w:abstractNumId w:val="8"/>
  </w:num>
  <w:num w:numId="10">
    <w:abstractNumId w:val="9"/>
  </w:num>
  <w:num w:numId="11">
    <w:abstractNumId w:val="16"/>
  </w:num>
  <w:num w:numId="12">
    <w:abstractNumId w:val="11"/>
  </w:num>
  <w:num w:numId="13">
    <w:abstractNumId w:val="10"/>
  </w:num>
  <w:num w:numId="14">
    <w:abstractNumId w:val="22"/>
  </w:num>
  <w:num w:numId="15">
    <w:abstractNumId w:val="23"/>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6"/>
  </w:num>
  <w:num w:numId="23">
    <w:abstractNumId w:val="17"/>
  </w:num>
  <w:num w:numId="24">
    <w:abstractNumId w:val="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1AB7"/>
    <w:rsid w:val="00003BA1"/>
    <w:rsid w:val="00004BC3"/>
    <w:rsid w:val="0000569E"/>
    <w:rsid w:val="00006CE5"/>
    <w:rsid w:val="00012D64"/>
    <w:rsid w:val="00013E9B"/>
    <w:rsid w:val="00014479"/>
    <w:rsid w:val="00014F61"/>
    <w:rsid w:val="00015B5B"/>
    <w:rsid w:val="00016469"/>
    <w:rsid w:val="0001787D"/>
    <w:rsid w:val="00017AAA"/>
    <w:rsid w:val="00021A02"/>
    <w:rsid w:val="00021D0F"/>
    <w:rsid w:val="00022D6C"/>
    <w:rsid w:val="00023E29"/>
    <w:rsid w:val="0002406B"/>
    <w:rsid w:val="0002431F"/>
    <w:rsid w:val="00024EBC"/>
    <w:rsid w:val="00025517"/>
    <w:rsid w:val="00025731"/>
    <w:rsid w:val="00026358"/>
    <w:rsid w:val="000263E4"/>
    <w:rsid w:val="00027E68"/>
    <w:rsid w:val="00031D66"/>
    <w:rsid w:val="00032C14"/>
    <w:rsid w:val="00033393"/>
    <w:rsid w:val="00033956"/>
    <w:rsid w:val="00034808"/>
    <w:rsid w:val="00035FAC"/>
    <w:rsid w:val="00036254"/>
    <w:rsid w:val="000363F8"/>
    <w:rsid w:val="000379A7"/>
    <w:rsid w:val="000403F1"/>
    <w:rsid w:val="00042C2B"/>
    <w:rsid w:val="00043B0C"/>
    <w:rsid w:val="00045DE4"/>
    <w:rsid w:val="00047A83"/>
    <w:rsid w:val="000501DB"/>
    <w:rsid w:val="0005056E"/>
    <w:rsid w:val="0005073C"/>
    <w:rsid w:val="0005074C"/>
    <w:rsid w:val="00051664"/>
    <w:rsid w:val="00051CBF"/>
    <w:rsid w:val="00052758"/>
    <w:rsid w:val="000531F3"/>
    <w:rsid w:val="0005360C"/>
    <w:rsid w:val="00054929"/>
    <w:rsid w:val="00055088"/>
    <w:rsid w:val="00055260"/>
    <w:rsid w:val="00057DA0"/>
    <w:rsid w:val="00060A70"/>
    <w:rsid w:val="00061390"/>
    <w:rsid w:val="000615DF"/>
    <w:rsid w:val="000619C8"/>
    <w:rsid w:val="00062625"/>
    <w:rsid w:val="000626B1"/>
    <w:rsid w:val="00063303"/>
    <w:rsid w:val="000639B9"/>
    <w:rsid w:val="00065F5D"/>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0802"/>
    <w:rsid w:val="000A26EC"/>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6747"/>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E6D2D"/>
    <w:rsid w:val="000F14E9"/>
    <w:rsid w:val="000F16EC"/>
    <w:rsid w:val="000F1713"/>
    <w:rsid w:val="000F2248"/>
    <w:rsid w:val="000F23EF"/>
    <w:rsid w:val="000F2568"/>
    <w:rsid w:val="000F27BC"/>
    <w:rsid w:val="000F290E"/>
    <w:rsid w:val="000F2BF7"/>
    <w:rsid w:val="000F46A1"/>
    <w:rsid w:val="000F5ED2"/>
    <w:rsid w:val="000F679B"/>
    <w:rsid w:val="000F7732"/>
    <w:rsid w:val="00100326"/>
    <w:rsid w:val="001005AB"/>
    <w:rsid w:val="00101C64"/>
    <w:rsid w:val="00102FFF"/>
    <w:rsid w:val="001037EA"/>
    <w:rsid w:val="00103A4E"/>
    <w:rsid w:val="001042F3"/>
    <w:rsid w:val="00105C4F"/>
    <w:rsid w:val="00105EDA"/>
    <w:rsid w:val="00106EB0"/>
    <w:rsid w:val="001070AB"/>
    <w:rsid w:val="00107857"/>
    <w:rsid w:val="0011001A"/>
    <w:rsid w:val="00110BA0"/>
    <w:rsid w:val="00111199"/>
    <w:rsid w:val="0011186D"/>
    <w:rsid w:val="001123CC"/>
    <w:rsid w:val="00112E0F"/>
    <w:rsid w:val="001132BA"/>
    <w:rsid w:val="00113CAB"/>
    <w:rsid w:val="00113E5C"/>
    <w:rsid w:val="00114C43"/>
    <w:rsid w:val="0011609E"/>
    <w:rsid w:val="00116718"/>
    <w:rsid w:val="00116EE9"/>
    <w:rsid w:val="001210AC"/>
    <w:rsid w:val="00121A3A"/>
    <w:rsid w:val="00123A77"/>
    <w:rsid w:val="00125005"/>
    <w:rsid w:val="001254BA"/>
    <w:rsid w:val="001256E8"/>
    <w:rsid w:val="001260D0"/>
    <w:rsid w:val="00126952"/>
    <w:rsid w:val="00126959"/>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7C5"/>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6DE8"/>
    <w:rsid w:val="00167CE3"/>
    <w:rsid w:val="00170C86"/>
    <w:rsid w:val="001711E4"/>
    <w:rsid w:val="001714D1"/>
    <w:rsid w:val="00171E3D"/>
    <w:rsid w:val="0017290D"/>
    <w:rsid w:val="00172AEC"/>
    <w:rsid w:val="00173CB2"/>
    <w:rsid w:val="001748C6"/>
    <w:rsid w:val="00174DD3"/>
    <w:rsid w:val="00175440"/>
    <w:rsid w:val="001755C3"/>
    <w:rsid w:val="00175CB4"/>
    <w:rsid w:val="0017758E"/>
    <w:rsid w:val="001777EA"/>
    <w:rsid w:val="00177BA7"/>
    <w:rsid w:val="001800E3"/>
    <w:rsid w:val="00180448"/>
    <w:rsid w:val="00180E9F"/>
    <w:rsid w:val="00181E74"/>
    <w:rsid w:val="001838FE"/>
    <w:rsid w:val="00183DDD"/>
    <w:rsid w:val="00184822"/>
    <w:rsid w:val="00185E16"/>
    <w:rsid w:val="00186142"/>
    <w:rsid w:val="00186963"/>
    <w:rsid w:val="00187339"/>
    <w:rsid w:val="001876AB"/>
    <w:rsid w:val="001917DC"/>
    <w:rsid w:val="00191C3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AB3"/>
    <w:rsid w:val="001A7E95"/>
    <w:rsid w:val="001A7FF9"/>
    <w:rsid w:val="001B0615"/>
    <w:rsid w:val="001B0E64"/>
    <w:rsid w:val="001B2AC5"/>
    <w:rsid w:val="001B2B1C"/>
    <w:rsid w:val="001B2E66"/>
    <w:rsid w:val="001B35F4"/>
    <w:rsid w:val="001B3A54"/>
    <w:rsid w:val="001B4363"/>
    <w:rsid w:val="001B4768"/>
    <w:rsid w:val="001B581D"/>
    <w:rsid w:val="001C1149"/>
    <w:rsid w:val="001C358D"/>
    <w:rsid w:val="001C40AF"/>
    <w:rsid w:val="001C4606"/>
    <w:rsid w:val="001C5464"/>
    <w:rsid w:val="001C5766"/>
    <w:rsid w:val="001C6018"/>
    <w:rsid w:val="001D18AE"/>
    <w:rsid w:val="001D6171"/>
    <w:rsid w:val="001D6682"/>
    <w:rsid w:val="001D6D8B"/>
    <w:rsid w:val="001E0C5B"/>
    <w:rsid w:val="001E3374"/>
    <w:rsid w:val="001E35E7"/>
    <w:rsid w:val="001E4475"/>
    <w:rsid w:val="001E552A"/>
    <w:rsid w:val="001E6932"/>
    <w:rsid w:val="001E69AD"/>
    <w:rsid w:val="001E768B"/>
    <w:rsid w:val="001F030A"/>
    <w:rsid w:val="001F0D3D"/>
    <w:rsid w:val="001F2B6F"/>
    <w:rsid w:val="001F3451"/>
    <w:rsid w:val="001F3FC9"/>
    <w:rsid w:val="001F412C"/>
    <w:rsid w:val="001F4D53"/>
    <w:rsid w:val="001F5D01"/>
    <w:rsid w:val="001F702C"/>
    <w:rsid w:val="002007F6"/>
    <w:rsid w:val="00200921"/>
    <w:rsid w:val="00200D90"/>
    <w:rsid w:val="00202378"/>
    <w:rsid w:val="00202659"/>
    <w:rsid w:val="002029E1"/>
    <w:rsid w:val="00203556"/>
    <w:rsid w:val="00203B4A"/>
    <w:rsid w:val="00204965"/>
    <w:rsid w:val="0020744A"/>
    <w:rsid w:val="002101EF"/>
    <w:rsid w:val="002105D9"/>
    <w:rsid w:val="00211820"/>
    <w:rsid w:val="00211A2A"/>
    <w:rsid w:val="00213234"/>
    <w:rsid w:val="00213B36"/>
    <w:rsid w:val="00213C5C"/>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3E5"/>
    <w:rsid w:val="002365B0"/>
    <w:rsid w:val="00236CDD"/>
    <w:rsid w:val="00236E0E"/>
    <w:rsid w:val="00236E6A"/>
    <w:rsid w:val="00236FCA"/>
    <w:rsid w:val="00237432"/>
    <w:rsid w:val="00240D9E"/>
    <w:rsid w:val="00241659"/>
    <w:rsid w:val="002416C5"/>
    <w:rsid w:val="0024187E"/>
    <w:rsid w:val="00242A17"/>
    <w:rsid w:val="00242CCA"/>
    <w:rsid w:val="00243E0C"/>
    <w:rsid w:val="00245080"/>
    <w:rsid w:val="00245543"/>
    <w:rsid w:val="00245940"/>
    <w:rsid w:val="00246C7E"/>
    <w:rsid w:val="00246DFD"/>
    <w:rsid w:val="00247049"/>
    <w:rsid w:val="00250807"/>
    <w:rsid w:val="00250A7E"/>
    <w:rsid w:val="002511B0"/>
    <w:rsid w:val="002511ED"/>
    <w:rsid w:val="00252376"/>
    <w:rsid w:val="00252844"/>
    <w:rsid w:val="0025483E"/>
    <w:rsid w:val="00254D18"/>
    <w:rsid w:val="00254D67"/>
    <w:rsid w:val="00255557"/>
    <w:rsid w:val="00255991"/>
    <w:rsid w:val="00261594"/>
    <w:rsid w:val="002635E3"/>
    <w:rsid w:val="00263D67"/>
    <w:rsid w:val="002655D9"/>
    <w:rsid w:val="00265C4E"/>
    <w:rsid w:val="00265E4F"/>
    <w:rsid w:val="00265F82"/>
    <w:rsid w:val="002706C1"/>
    <w:rsid w:val="00271C4D"/>
    <w:rsid w:val="00272252"/>
    <w:rsid w:val="00274882"/>
    <w:rsid w:val="002748EC"/>
    <w:rsid w:val="0027559A"/>
    <w:rsid w:val="00275CDB"/>
    <w:rsid w:val="002766D0"/>
    <w:rsid w:val="00276764"/>
    <w:rsid w:val="002803E7"/>
    <w:rsid w:val="00280496"/>
    <w:rsid w:val="00280DDE"/>
    <w:rsid w:val="002812EC"/>
    <w:rsid w:val="0028177B"/>
    <w:rsid w:val="00282010"/>
    <w:rsid w:val="0028281A"/>
    <w:rsid w:val="0028446D"/>
    <w:rsid w:val="00284D12"/>
    <w:rsid w:val="00285292"/>
    <w:rsid w:val="00285EFE"/>
    <w:rsid w:val="0028730F"/>
    <w:rsid w:val="00287B98"/>
    <w:rsid w:val="00287EF9"/>
    <w:rsid w:val="00291463"/>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2471"/>
    <w:rsid w:val="002A30E2"/>
    <w:rsid w:val="002A393F"/>
    <w:rsid w:val="002A43ED"/>
    <w:rsid w:val="002A4436"/>
    <w:rsid w:val="002A44D2"/>
    <w:rsid w:val="002A6922"/>
    <w:rsid w:val="002A78A1"/>
    <w:rsid w:val="002B1B15"/>
    <w:rsid w:val="002B4795"/>
    <w:rsid w:val="002B6344"/>
    <w:rsid w:val="002B6D62"/>
    <w:rsid w:val="002B6F93"/>
    <w:rsid w:val="002C0256"/>
    <w:rsid w:val="002C0451"/>
    <w:rsid w:val="002C1CC4"/>
    <w:rsid w:val="002C205B"/>
    <w:rsid w:val="002C32A6"/>
    <w:rsid w:val="002C3AB2"/>
    <w:rsid w:val="002C597D"/>
    <w:rsid w:val="002C5C47"/>
    <w:rsid w:val="002C5F60"/>
    <w:rsid w:val="002C6284"/>
    <w:rsid w:val="002C71AD"/>
    <w:rsid w:val="002C75D4"/>
    <w:rsid w:val="002D108F"/>
    <w:rsid w:val="002D202B"/>
    <w:rsid w:val="002D2D91"/>
    <w:rsid w:val="002D2E20"/>
    <w:rsid w:val="002D3938"/>
    <w:rsid w:val="002D3C42"/>
    <w:rsid w:val="002D459F"/>
    <w:rsid w:val="002D4809"/>
    <w:rsid w:val="002D4D98"/>
    <w:rsid w:val="002D671C"/>
    <w:rsid w:val="002D7470"/>
    <w:rsid w:val="002D75CC"/>
    <w:rsid w:val="002D7B17"/>
    <w:rsid w:val="002D7BFD"/>
    <w:rsid w:val="002E1032"/>
    <w:rsid w:val="002E22BB"/>
    <w:rsid w:val="002E3BAD"/>
    <w:rsid w:val="002E41C3"/>
    <w:rsid w:val="002E429E"/>
    <w:rsid w:val="002E46B7"/>
    <w:rsid w:val="002E503D"/>
    <w:rsid w:val="002E7336"/>
    <w:rsid w:val="002E7827"/>
    <w:rsid w:val="002F2193"/>
    <w:rsid w:val="002F31A7"/>
    <w:rsid w:val="002F4448"/>
    <w:rsid w:val="002F585A"/>
    <w:rsid w:val="00300E55"/>
    <w:rsid w:val="00302870"/>
    <w:rsid w:val="00302BE2"/>
    <w:rsid w:val="00302D00"/>
    <w:rsid w:val="00302E3A"/>
    <w:rsid w:val="00304612"/>
    <w:rsid w:val="00304EA1"/>
    <w:rsid w:val="003050E2"/>
    <w:rsid w:val="0030510E"/>
    <w:rsid w:val="00305ABD"/>
    <w:rsid w:val="003102FC"/>
    <w:rsid w:val="003102FF"/>
    <w:rsid w:val="00310737"/>
    <w:rsid w:val="00311B95"/>
    <w:rsid w:val="00312840"/>
    <w:rsid w:val="00314C50"/>
    <w:rsid w:val="003167BB"/>
    <w:rsid w:val="0031765E"/>
    <w:rsid w:val="0032164A"/>
    <w:rsid w:val="003217C4"/>
    <w:rsid w:val="00322F79"/>
    <w:rsid w:val="003242E3"/>
    <w:rsid w:val="00324D76"/>
    <w:rsid w:val="00326B1D"/>
    <w:rsid w:val="003270EA"/>
    <w:rsid w:val="00327CD5"/>
    <w:rsid w:val="00330A2E"/>
    <w:rsid w:val="00330FFB"/>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87F"/>
    <w:rsid w:val="00346C8B"/>
    <w:rsid w:val="00347209"/>
    <w:rsid w:val="0034766E"/>
    <w:rsid w:val="00350475"/>
    <w:rsid w:val="00350CE7"/>
    <w:rsid w:val="00350F55"/>
    <w:rsid w:val="003511BF"/>
    <w:rsid w:val="0035295E"/>
    <w:rsid w:val="003552DD"/>
    <w:rsid w:val="003565B2"/>
    <w:rsid w:val="003569B5"/>
    <w:rsid w:val="00356F13"/>
    <w:rsid w:val="00360436"/>
    <w:rsid w:val="00360E37"/>
    <w:rsid w:val="0036639C"/>
    <w:rsid w:val="00366F60"/>
    <w:rsid w:val="00367B38"/>
    <w:rsid w:val="00371B80"/>
    <w:rsid w:val="00372E0B"/>
    <w:rsid w:val="003743DE"/>
    <w:rsid w:val="00374A19"/>
    <w:rsid w:val="00375869"/>
    <w:rsid w:val="003764B1"/>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846"/>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7B3"/>
    <w:rsid w:val="003B5BFB"/>
    <w:rsid w:val="003B671F"/>
    <w:rsid w:val="003B71DC"/>
    <w:rsid w:val="003B7A26"/>
    <w:rsid w:val="003C1223"/>
    <w:rsid w:val="003C2929"/>
    <w:rsid w:val="003C436B"/>
    <w:rsid w:val="003C701E"/>
    <w:rsid w:val="003D03D3"/>
    <w:rsid w:val="003D06E6"/>
    <w:rsid w:val="003D172A"/>
    <w:rsid w:val="003D17E2"/>
    <w:rsid w:val="003D1DF8"/>
    <w:rsid w:val="003D326B"/>
    <w:rsid w:val="003D3671"/>
    <w:rsid w:val="003D3E87"/>
    <w:rsid w:val="003D606B"/>
    <w:rsid w:val="003D614B"/>
    <w:rsid w:val="003D6193"/>
    <w:rsid w:val="003E0B92"/>
    <w:rsid w:val="003E1413"/>
    <w:rsid w:val="003E2DE7"/>
    <w:rsid w:val="003E3482"/>
    <w:rsid w:val="003E55F6"/>
    <w:rsid w:val="003E743D"/>
    <w:rsid w:val="003F002D"/>
    <w:rsid w:val="003F02FE"/>
    <w:rsid w:val="003F18C8"/>
    <w:rsid w:val="003F7380"/>
    <w:rsid w:val="004032B1"/>
    <w:rsid w:val="00405AE7"/>
    <w:rsid w:val="0040622C"/>
    <w:rsid w:val="00406E6D"/>
    <w:rsid w:val="00407A11"/>
    <w:rsid w:val="00407DE0"/>
    <w:rsid w:val="00407E98"/>
    <w:rsid w:val="0041007D"/>
    <w:rsid w:val="00410128"/>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4A5C"/>
    <w:rsid w:val="00435A0A"/>
    <w:rsid w:val="00436475"/>
    <w:rsid w:val="0043702C"/>
    <w:rsid w:val="00437C5F"/>
    <w:rsid w:val="00437E12"/>
    <w:rsid w:val="00440B8A"/>
    <w:rsid w:val="00441134"/>
    <w:rsid w:val="004416E9"/>
    <w:rsid w:val="00443398"/>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256D"/>
    <w:rsid w:val="00463BE9"/>
    <w:rsid w:val="00464EE4"/>
    <w:rsid w:val="004656A3"/>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2FAB"/>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2C46"/>
    <w:rsid w:val="004B3EE5"/>
    <w:rsid w:val="004B507F"/>
    <w:rsid w:val="004B5111"/>
    <w:rsid w:val="004B7BAA"/>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C19"/>
    <w:rsid w:val="004D3F54"/>
    <w:rsid w:val="004D40F0"/>
    <w:rsid w:val="004D4773"/>
    <w:rsid w:val="004D5030"/>
    <w:rsid w:val="004D571A"/>
    <w:rsid w:val="004D5AE8"/>
    <w:rsid w:val="004D5F29"/>
    <w:rsid w:val="004D713F"/>
    <w:rsid w:val="004D789F"/>
    <w:rsid w:val="004E00DD"/>
    <w:rsid w:val="004E1FBE"/>
    <w:rsid w:val="004E215A"/>
    <w:rsid w:val="004E2E28"/>
    <w:rsid w:val="004E4073"/>
    <w:rsid w:val="004E48E8"/>
    <w:rsid w:val="004E5DB4"/>
    <w:rsid w:val="004E5F70"/>
    <w:rsid w:val="004E600F"/>
    <w:rsid w:val="004E665A"/>
    <w:rsid w:val="004E6E2B"/>
    <w:rsid w:val="004E73A1"/>
    <w:rsid w:val="004E7442"/>
    <w:rsid w:val="004F0CD0"/>
    <w:rsid w:val="004F1C73"/>
    <w:rsid w:val="004F2B6D"/>
    <w:rsid w:val="004F2EE7"/>
    <w:rsid w:val="004F3796"/>
    <w:rsid w:val="004F7612"/>
    <w:rsid w:val="004F7BA3"/>
    <w:rsid w:val="004F7F87"/>
    <w:rsid w:val="005002A3"/>
    <w:rsid w:val="00500469"/>
    <w:rsid w:val="0050062B"/>
    <w:rsid w:val="00500E08"/>
    <w:rsid w:val="005016CA"/>
    <w:rsid w:val="00501F9D"/>
    <w:rsid w:val="00502744"/>
    <w:rsid w:val="00504A4F"/>
    <w:rsid w:val="00504F51"/>
    <w:rsid w:val="005106F9"/>
    <w:rsid w:val="00511FB7"/>
    <w:rsid w:val="00512844"/>
    <w:rsid w:val="005129EB"/>
    <w:rsid w:val="00513570"/>
    <w:rsid w:val="00513DBF"/>
    <w:rsid w:val="00513FB3"/>
    <w:rsid w:val="0051416C"/>
    <w:rsid w:val="00514843"/>
    <w:rsid w:val="005151CA"/>
    <w:rsid w:val="0051532A"/>
    <w:rsid w:val="00516092"/>
    <w:rsid w:val="005164F1"/>
    <w:rsid w:val="005203B8"/>
    <w:rsid w:val="00523092"/>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65F7"/>
    <w:rsid w:val="00547613"/>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EEA"/>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43D"/>
    <w:rsid w:val="00580760"/>
    <w:rsid w:val="005807C4"/>
    <w:rsid w:val="00581F02"/>
    <w:rsid w:val="00582173"/>
    <w:rsid w:val="0058296B"/>
    <w:rsid w:val="00582AFC"/>
    <w:rsid w:val="00582CD5"/>
    <w:rsid w:val="0058427E"/>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352A"/>
    <w:rsid w:val="005D4C22"/>
    <w:rsid w:val="005D5FA5"/>
    <w:rsid w:val="005D64AA"/>
    <w:rsid w:val="005D727C"/>
    <w:rsid w:val="005D751F"/>
    <w:rsid w:val="005D7545"/>
    <w:rsid w:val="005D7CE2"/>
    <w:rsid w:val="005E0C6A"/>
    <w:rsid w:val="005E21BF"/>
    <w:rsid w:val="005E244E"/>
    <w:rsid w:val="005E2619"/>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23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4D8"/>
    <w:rsid w:val="00644C35"/>
    <w:rsid w:val="00645F07"/>
    <w:rsid w:val="006460AA"/>
    <w:rsid w:val="006461AF"/>
    <w:rsid w:val="0065031B"/>
    <w:rsid w:val="00650669"/>
    <w:rsid w:val="00650B0E"/>
    <w:rsid w:val="00651D66"/>
    <w:rsid w:val="00652DF9"/>
    <w:rsid w:val="00653708"/>
    <w:rsid w:val="00654A44"/>
    <w:rsid w:val="006568B8"/>
    <w:rsid w:val="00656F53"/>
    <w:rsid w:val="00657713"/>
    <w:rsid w:val="006579A4"/>
    <w:rsid w:val="0066185A"/>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498"/>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6F69"/>
    <w:rsid w:val="00687204"/>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4F2E"/>
    <w:rsid w:val="006A5111"/>
    <w:rsid w:val="006A5BB8"/>
    <w:rsid w:val="006A702E"/>
    <w:rsid w:val="006A73B6"/>
    <w:rsid w:val="006A7C04"/>
    <w:rsid w:val="006B1613"/>
    <w:rsid w:val="006B21B5"/>
    <w:rsid w:val="006B67B0"/>
    <w:rsid w:val="006B7757"/>
    <w:rsid w:val="006C00CB"/>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0AF6"/>
    <w:rsid w:val="006E0C13"/>
    <w:rsid w:val="006E258A"/>
    <w:rsid w:val="006E3184"/>
    <w:rsid w:val="006E36B5"/>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52E8"/>
    <w:rsid w:val="006F6413"/>
    <w:rsid w:val="006F7EFD"/>
    <w:rsid w:val="00700191"/>
    <w:rsid w:val="00700193"/>
    <w:rsid w:val="00704028"/>
    <w:rsid w:val="007042C9"/>
    <w:rsid w:val="007067F5"/>
    <w:rsid w:val="007068C0"/>
    <w:rsid w:val="00707FE1"/>
    <w:rsid w:val="007110CC"/>
    <w:rsid w:val="00711813"/>
    <w:rsid w:val="00711E5F"/>
    <w:rsid w:val="007125E7"/>
    <w:rsid w:val="007139AC"/>
    <w:rsid w:val="00713EA5"/>
    <w:rsid w:val="007147F1"/>
    <w:rsid w:val="00715AAD"/>
    <w:rsid w:val="007233C2"/>
    <w:rsid w:val="00723E0C"/>
    <w:rsid w:val="007240BE"/>
    <w:rsid w:val="00724526"/>
    <w:rsid w:val="007255F9"/>
    <w:rsid w:val="0072763D"/>
    <w:rsid w:val="00730446"/>
    <w:rsid w:val="00730FE8"/>
    <w:rsid w:val="00731A4F"/>
    <w:rsid w:val="00732AD7"/>
    <w:rsid w:val="00732CAF"/>
    <w:rsid w:val="00732CFC"/>
    <w:rsid w:val="00734C6D"/>
    <w:rsid w:val="007375D6"/>
    <w:rsid w:val="0074054E"/>
    <w:rsid w:val="007406EB"/>
    <w:rsid w:val="00740723"/>
    <w:rsid w:val="007414B9"/>
    <w:rsid w:val="00741ABC"/>
    <w:rsid w:val="00742EEC"/>
    <w:rsid w:val="007437E5"/>
    <w:rsid w:val="00745DCB"/>
    <w:rsid w:val="0074684F"/>
    <w:rsid w:val="007473B1"/>
    <w:rsid w:val="00750CC3"/>
    <w:rsid w:val="00752A3E"/>
    <w:rsid w:val="007552A2"/>
    <w:rsid w:val="007563EC"/>
    <w:rsid w:val="00760231"/>
    <w:rsid w:val="00760247"/>
    <w:rsid w:val="0076107E"/>
    <w:rsid w:val="007620CF"/>
    <w:rsid w:val="00763FD8"/>
    <w:rsid w:val="007644B8"/>
    <w:rsid w:val="00765101"/>
    <w:rsid w:val="007651DE"/>
    <w:rsid w:val="007659E8"/>
    <w:rsid w:val="00765F71"/>
    <w:rsid w:val="00771111"/>
    <w:rsid w:val="00771F59"/>
    <w:rsid w:val="00772321"/>
    <w:rsid w:val="00772D29"/>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86F72"/>
    <w:rsid w:val="007912C6"/>
    <w:rsid w:val="00792096"/>
    <w:rsid w:val="00793E7E"/>
    <w:rsid w:val="00795AAB"/>
    <w:rsid w:val="00795EE1"/>
    <w:rsid w:val="00796384"/>
    <w:rsid w:val="007965A0"/>
    <w:rsid w:val="0079685A"/>
    <w:rsid w:val="00797D73"/>
    <w:rsid w:val="007A01E9"/>
    <w:rsid w:val="007A0780"/>
    <w:rsid w:val="007A0AB8"/>
    <w:rsid w:val="007A32B6"/>
    <w:rsid w:val="007A3838"/>
    <w:rsid w:val="007A5982"/>
    <w:rsid w:val="007A649A"/>
    <w:rsid w:val="007A7475"/>
    <w:rsid w:val="007A7BA5"/>
    <w:rsid w:val="007B18C8"/>
    <w:rsid w:val="007B4752"/>
    <w:rsid w:val="007B6AEE"/>
    <w:rsid w:val="007B7F3F"/>
    <w:rsid w:val="007C17BD"/>
    <w:rsid w:val="007C1A0E"/>
    <w:rsid w:val="007C1B65"/>
    <w:rsid w:val="007C2356"/>
    <w:rsid w:val="007C2BA7"/>
    <w:rsid w:val="007C4796"/>
    <w:rsid w:val="007C574A"/>
    <w:rsid w:val="007C67C4"/>
    <w:rsid w:val="007C6C78"/>
    <w:rsid w:val="007C6C99"/>
    <w:rsid w:val="007C7563"/>
    <w:rsid w:val="007D187C"/>
    <w:rsid w:val="007D2366"/>
    <w:rsid w:val="007D2787"/>
    <w:rsid w:val="007D41D5"/>
    <w:rsid w:val="007D60C0"/>
    <w:rsid w:val="007D6186"/>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04AC"/>
    <w:rsid w:val="0080166C"/>
    <w:rsid w:val="0080177B"/>
    <w:rsid w:val="008019CE"/>
    <w:rsid w:val="00802359"/>
    <w:rsid w:val="00802614"/>
    <w:rsid w:val="00802C16"/>
    <w:rsid w:val="00802EA5"/>
    <w:rsid w:val="00803B1F"/>
    <w:rsid w:val="008045D3"/>
    <w:rsid w:val="0080470F"/>
    <w:rsid w:val="00805501"/>
    <w:rsid w:val="00806476"/>
    <w:rsid w:val="00806D8A"/>
    <w:rsid w:val="00807A47"/>
    <w:rsid w:val="00807FF5"/>
    <w:rsid w:val="008103B4"/>
    <w:rsid w:val="008103C9"/>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0770"/>
    <w:rsid w:val="00830BE7"/>
    <w:rsid w:val="0083149E"/>
    <w:rsid w:val="00831B48"/>
    <w:rsid w:val="008332D5"/>
    <w:rsid w:val="00833A7F"/>
    <w:rsid w:val="0083432D"/>
    <w:rsid w:val="00835505"/>
    <w:rsid w:val="00840380"/>
    <w:rsid w:val="008410C1"/>
    <w:rsid w:val="0084111C"/>
    <w:rsid w:val="008427BF"/>
    <w:rsid w:val="00842C8C"/>
    <w:rsid w:val="00842E57"/>
    <w:rsid w:val="00842E7B"/>
    <w:rsid w:val="008434AF"/>
    <w:rsid w:val="008444B0"/>
    <w:rsid w:val="00844681"/>
    <w:rsid w:val="00845453"/>
    <w:rsid w:val="008505EA"/>
    <w:rsid w:val="0085109B"/>
    <w:rsid w:val="008515C9"/>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5DD9"/>
    <w:rsid w:val="00876D4E"/>
    <w:rsid w:val="00880F06"/>
    <w:rsid w:val="008813C2"/>
    <w:rsid w:val="0088196C"/>
    <w:rsid w:val="00881ECD"/>
    <w:rsid w:val="00882672"/>
    <w:rsid w:val="00882F4B"/>
    <w:rsid w:val="00882F8E"/>
    <w:rsid w:val="00883204"/>
    <w:rsid w:val="008833F5"/>
    <w:rsid w:val="00883D03"/>
    <w:rsid w:val="00884350"/>
    <w:rsid w:val="008843BA"/>
    <w:rsid w:val="00886FA3"/>
    <w:rsid w:val="00887139"/>
    <w:rsid w:val="00887312"/>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97E5C"/>
    <w:rsid w:val="008A3785"/>
    <w:rsid w:val="008A3A31"/>
    <w:rsid w:val="008A4B59"/>
    <w:rsid w:val="008A4EB1"/>
    <w:rsid w:val="008A53BC"/>
    <w:rsid w:val="008A6A02"/>
    <w:rsid w:val="008A6CD7"/>
    <w:rsid w:val="008A78AC"/>
    <w:rsid w:val="008A7C53"/>
    <w:rsid w:val="008B0AA6"/>
    <w:rsid w:val="008B2158"/>
    <w:rsid w:val="008B231A"/>
    <w:rsid w:val="008B52C9"/>
    <w:rsid w:val="008B6918"/>
    <w:rsid w:val="008B71A8"/>
    <w:rsid w:val="008B75A3"/>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D6824"/>
    <w:rsid w:val="008E1FE7"/>
    <w:rsid w:val="008E26EC"/>
    <w:rsid w:val="008E27CB"/>
    <w:rsid w:val="008E3DF0"/>
    <w:rsid w:val="008E3DF5"/>
    <w:rsid w:val="008E4484"/>
    <w:rsid w:val="008E474E"/>
    <w:rsid w:val="008E567F"/>
    <w:rsid w:val="008E6EAA"/>
    <w:rsid w:val="008E7722"/>
    <w:rsid w:val="008E7F19"/>
    <w:rsid w:val="008F28BE"/>
    <w:rsid w:val="008F32F0"/>
    <w:rsid w:val="008F35DF"/>
    <w:rsid w:val="008F3625"/>
    <w:rsid w:val="008F492E"/>
    <w:rsid w:val="008F50C7"/>
    <w:rsid w:val="008F65B3"/>
    <w:rsid w:val="008F6709"/>
    <w:rsid w:val="00900398"/>
    <w:rsid w:val="0090047D"/>
    <w:rsid w:val="00901D5A"/>
    <w:rsid w:val="00901FE3"/>
    <w:rsid w:val="0090340F"/>
    <w:rsid w:val="00903BDE"/>
    <w:rsid w:val="00905630"/>
    <w:rsid w:val="009060F5"/>
    <w:rsid w:val="009061ED"/>
    <w:rsid w:val="009065E9"/>
    <w:rsid w:val="00907167"/>
    <w:rsid w:val="009106B0"/>
    <w:rsid w:val="00911A96"/>
    <w:rsid w:val="00912D7E"/>
    <w:rsid w:val="009132EB"/>
    <w:rsid w:val="00914D37"/>
    <w:rsid w:val="00914FE9"/>
    <w:rsid w:val="009150D1"/>
    <w:rsid w:val="009152CA"/>
    <w:rsid w:val="00916E21"/>
    <w:rsid w:val="00917E73"/>
    <w:rsid w:val="009201A7"/>
    <w:rsid w:val="00920A9C"/>
    <w:rsid w:val="00920BCA"/>
    <w:rsid w:val="00920CBD"/>
    <w:rsid w:val="00921948"/>
    <w:rsid w:val="0092238B"/>
    <w:rsid w:val="00923950"/>
    <w:rsid w:val="00923A32"/>
    <w:rsid w:val="00924C28"/>
    <w:rsid w:val="00925A95"/>
    <w:rsid w:val="00926366"/>
    <w:rsid w:val="009271CA"/>
    <w:rsid w:val="009325C7"/>
    <w:rsid w:val="00934953"/>
    <w:rsid w:val="00934AD5"/>
    <w:rsid w:val="00934AD6"/>
    <w:rsid w:val="009354F9"/>
    <w:rsid w:val="00935616"/>
    <w:rsid w:val="00935D1B"/>
    <w:rsid w:val="00937485"/>
    <w:rsid w:val="00940D13"/>
    <w:rsid w:val="00941962"/>
    <w:rsid w:val="00941B41"/>
    <w:rsid w:val="009424F0"/>
    <w:rsid w:val="009441D5"/>
    <w:rsid w:val="00944C19"/>
    <w:rsid w:val="00944E2F"/>
    <w:rsid w:val="009451A9"/>
    <w:rsid w:val="00946F54"/>
    <w:rsid w:val="00947419"/>
    <w:rsid w:val="00947E52"/>
    <w:rsid w:val="00950055"/>
    <w:rsid w:val="0095008B"/>
    <w:rsid w:val="00950981"/>
    <w:rsid w:val="0095168C"/>
    <w:rsid w:val="00951CB6"/>
    <w:rsid w:val="00952B49"/>
    <w:rsid w:val="00955351"/>
    <w:rsid w:val="009566F9"/>
    <w:rsid w:val="009570E0"/>
    <w:rsid w:val="00957ABF"/>
    <w:rsid w:val="0096128C"/>
    <w:rsid w:val="0096371A"/>
    <w:rsid w:val="00964E20"/>
    <w:rsid w:val="00965454"/>
    <w:rsid w:val="00965825"/>
    <w:rsid w:val="00965B18"/>
    <w:rsid w:val="00965B1A"/>
    <w:rsid w:val="00967073"/>
    <w:rsid w:val="00972812"/>
    <w:rsid w:val="00972E8B"/>
    <w:rsid w:val="00975981"/>
    <w:rsid w:val="00976769"/>
    <w:rsid w:val="0097761F"/>
    <w:rsid w:val="00980BAA"/>
    <w:rsid w:val="00980BBA"/>
    <w:rsid w:val="009817AA"/>
    <w:rsid w:val="00982B69"/>
    <w:rsid w:val="00985A6C"/>
    <w:rsid w:val="009866C2"/>
    <w:rsid w:val="009873CC"/>
    <w:rsid w:val="0098752D"/>
    <w:rsid w:val="009907F8"/>
    <w:rsid w:val="00990876"/>
    <w:rsid w:val="00992BB2"/>
    <w:rsid w:val="0099502A"/>
    <w:rsid w:val="009953F1"/>
    <w:rsid w:val="00995768"/>
    <w:rsid w:val="009962C8"/>
    <w:rsid w:val="00996FEE"/>
    <w:rsid w:val="009A15ED"/>
    <w:rsid w:val="009A1DD0"/>
    <w:rsid w:val="009A220D"/>
    <w:rsid w:val="009A41EE"/>
    <w:rsid w:val="009A5F26"/>
    <w:rsid w:val="009A5F9F"/>
    <w:rsid w:val="009A6361"/>
    <w:rsid w:val="009A64A0"/>
    <w:rsid w:val="009A6B6D"/>
    <w:rsid w:val="009A6E2E"/>
    <w:rsid w:val="009B2E50"/>
    <w:rsid w:val="009B2F53"/>
    <w:rsid w:val="009B3437"/>
    <w:rsid w:val="009B39FD"/>
    <w:rsid w:val="009B46E6"/>
    <w:rsid w:val="009B64DA"/>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14C"/>
    <w:rsid w:val="009D3451"/>
    <w:rsid w:val="009D3D87"/>
    <w:rsid w:val="009D4947"/>
    <w:rsid w:val="009D4EB5"/>
    <w:rsid w:val="009D647D"/>
    <w:rsid w:val="009D64A4"/>
    <w:rsid w:val="009D72FA"/>
    <w:rsid w:val="009D73B4"/>
    <w:rsid w:val="009D79D7"/>
    <w:rsid w:val="009E0284"/>
    <w:rsid w:val="009E0328"/>
    <w:rsid w:val="009E0F88"/>
    <w:rsid w:val="009E23B6"/>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5D8"/>
    <w:rsid w:val="00A01B08"/>
    <w:rsid w:val="00A01DBB"/>
    <w:rsid w:val="00A0226D"/>
    <w:rsid w:val="00A02332"/>
    <w:rsid w:val="00A02752"/>
    <w:rsid w:val="00A03546"/>
    <w:rsid w:val="00A047E7"/>
    <w:rsid w:val="00A04A77"/>
    <w:rsid w:val="00A050C7"/>
    <w:rsid w:val="00A05690"/>
    <w:rsid w:val="00A05B56"/>
    <w:rsid w:val="00A06FE3"/>
    <w:rsid w:val="00A10401"/>
    <w:rsid w:val="00A106D2"/>
    <w:rsid w:val="00A1154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1387"/>
    <w:rsid w:val="00A32F55"/>
    <w:rsid w:val="00A34856"/>
    <w:rsid w:val="00A35D75"/>
    <w:rsid w:val="00A35F6E"/>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47FB6"/>
    <w:rsid w:val="00A511CE"/>
    <w:rsid w:val="00A51FDD"/>
    <w:rsid w:val="00A5282E"/>
    <w:rsid w:val="00A541B6"/>
    <w:rsid w:val="00A542DA"/>
    <w:rsid w:val="00A549AE"/>
    <w:rsid w:val="00A5502A"/>
    <w:rsid w:val="00A553FE"/>
    <w:rsid w:val="00A5608C"/>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149"/>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54E8"/>
    <w:rsid w:val="00A855B6"/>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272"/>
    <w:rsid w:val="00AA330A"/>
    <w:rsid w:val="00AA354B"/>
    <w:rsid w:val="00AA4227"/>
    <w:rsid w:val="00AA4354"/>
    <w:rsid w:val="00AA4A90"/>
    <w:rsid w:val="00AA4B10"/>
    <w:rsid w:val="00AA57FA"/>
    <w:rsid w:val="00AB0821"/>
    <w:rsid w:val="00AB1DC2"/>
    <w:rsid w:val="00AB2253"/>
    <w:rsid w:val="00AB2A3E"/>
    <w:rsid w:val="00AB2D15"/>
    <w:rsid w:val="00AB2FA4"/>
    <w:rsid w:val="00AB63A0"/>
    <w:rsid w:val="00AC03D6"/>
    <w:rsid w:val="00AC33FD"/>
    <w:rsid w:val="00AC43FD"/>
    <w:rsid w:val="00AC44A9"/>
    <w:rsid w:val="00AC48EB"/>
    <w:rsid w:val="00AC6501"/>
    <w:rsid w:val="00AD2111"/>
    <w:rsid w:val="00AD38FD"/>
    <w:rsid w:val="00AD3ED5"/>
    <w:rsid w:val="00AD43AF"/>
    <w:rsid w:val="00AD43F7"/>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5951"/>
    <w:rsid w:val="00AE5CBE"/>
    <w:rsid w:val="00AE61C0"/>
    <w:rsid w:val="00AE6289"/>
    <w:rsid w:val="00AE79B3"/>
    <w:rsid w:val="00AF1530"/>
    <w:rsid w:val="00AF1D80"/>
    <w:rsid w:val="00AF26AA"/>
    <w:rsid w:val="00B00358"/>
    <w:rsid w:val="00B01E68"/>
    <w:rsid w:val="00B02E38"/>
    <w:rsid w:val="00B04FE7"/>
    <w:rsid w:val="00B05899"/>
    <w:rsid w:val="00B0652A"/>
    <w:rsid w:val="00B06750"/>
    <w:rsid w:val="00B070EE"/>
    <w:rsid w:val="00B07596"/>
    <w:rsid w:val="00B104E7"/>
    <w:rsid w:val="00B1059C"/>
    <w:rsid w:val="00B1090B"/>
    <w:rsid w:val="00B11F84"/>
    <w:rsid w:val="00B126FB"/>
    <w:rsid w:val="00B133F2"/>
    <w:rsid w:val="00B134E5"/>
    <w:rsid w:val="00B15B28"/>
    <w:rsid w:val="00B16E93"/>
    <w:rsid w:val="00B17F53"/>
    <w:rsid w:val="00B21A21"/>
    <w:rsid w:val="00B21C75"/>
    <w:rsid w:val="00B2204E"/>
    <w:rsid w:val="00B22671"/>
    <w:rsid w:val="00B23DD8"/>
    <w:rsid w:val="00B27742"/>
    <w:rsid w:val="00B306FA"/>
    <w:rsid w:val="00B330D1"/>
    <w:rsid w:val="00B34D45"/>
    <w:rsid w:val="00B352AD"/>
    <w:rsid w:val="00B355B8"/>
    <w:rsid w:val="00B36D69"/>
    <w:rsid w:val="00B3736E"/>
    <w:rsid w:val="00B37584"/>
    <w:rsid w:val="00B37874"/>
    <w:rsid w:val="00B40495"/>
    <w:rsid w:val="00B407AA"/>
    <w:rsid w:val="00B412F1"/>
    <w:rsid w:val="00B41DA0"/>
    <w:rsid w:val="00B42BFB"/>
    <w:rsid w:val="00B45E11"/>
    <w:rsid w:val="00B46BB2"/>
    <w:rsid w:val="00B4729C"/>
    <w:rsid w:val="00B502F8"/>
    <w:rsid w:val="00B51E9D"/>
    <w:rsid w:val="00B5216E"/>
    <w:rsid w:val="00B5258C"/>
    <w:rsid w:val="00B54B4D"/>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0BD3"/>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392"/>
    <w:rsid w:val="00BB572B"/>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06E"/>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5365"/>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192"/>
    <w:rsid w:val="00C11363"/>
    <w:rsid w:val="00C11650"/>
    <w:rsid w:val="00C13105"/>
    <w:rsid w:val="00C14545"/>
    <w:rsid w:val="00C155A2"/>
    <w:rsid w:val="00C158E1"/>
    <w:rsid w:val="00C16FBC"/>
    <w:rsid w:val="00C17049"/>
    <w:rsid w:val="00C215D3"/>
    <w:rsid w:val="00C21749"/>
    <w:rsid w:val="00C21EB9"/>
    <w:rsid w:val="00C21EF2"/>
    <w:rsid w:val="00C25AED"/>
    <w:rsid w:val="00C2683C"/>
    <w:rsid w:val="00C2743B"/>
    <w:rsid w:val="00C278AC"/>
    <w:rsid w:val="00C31A31"/>
    <w:rsid w:val="00C3243B"/>
    <w:rsid w:val="00C3278F"/>
    <w:rsid w:val="00C3416E"/>
    <w:rsid w:val="00C341E6"/>
    <w:rsid w:val="00C35555"/>
    <w:rsid w:val="00C360DC"/>
    <w:rsid w:val="00C364F4"/>
    <w:rsid w:val="00C379F7"/>
    <w:rsid w:val="00C40127"/>
    <w:rsid w:val="00C404F9"/>
    <w:rsid w:val="00C42C3B"/>
    <w:rsid w:val="00C42D15"/>
    <w:rsid w:val="00C42DAA"/>
    <w:rsid w:val="00C44639"/>
    <w:rsid w:val="00C47E64"/>
    <w:rsid w:val="00C50C6C"/>
    <w:rsid w:val="00C52F37"/>
    <w:rsid w:val="00C53BBB"/>
    <w:rsid w:val="00C53F66"/>
    <w:rsid w:val="00C54353"/>
    <w:rsid w:val="00C543BE"/>
    <w:rsid w:val="00C55A5B"/>
    <w:rsid w:val="00C5755A"/>
    <w:rsid w:val="00C578F2"/>
    <w:rsid w:val="00C603F8"/>
    <w:rsid w:val="00C603FC"/>
    <w:rsid w:val="00C60BCF"/>
    <w:rsid w:val="00C62419"/>
    <w:rsid w:val="00C627A4"/>
    <w:rsid w:val="00C63553"/>
    <w:rsid w:val="00C65468"/>
    <w:rsid w:val="00C65566"/>
    <w:rsid w:val="00C65567"/>
    <w:rsid w:val="00C67CED"/>
    <w:rsid w:val="00C7016E"/>
    <w:rsid w:val="00C71186"/>
    <w:rsid w:val="00C71F0E"/>
    <w:rsid w:val="00C72D15"/>
    <w:rsid w:val="00C72EA5"/>
    <w:rsid w:val="00C73750"/>
    <w:rsid w:val="00C74B35"/>
    <w:rsid w:val="00C74C12"/>
    <w:rsid w:val="00C74C37"/>
    <w:rsid w:val="00C75287"/>
    <w:rsid w:val="00C75A69"/>
    <w:rsid w:val="00C75CDA"/>
    <w:rsid w:val="00C75D62"/>
    <w:rsid w:val="00C75F75"/>
    <w:rsid w:val="00C808AC"/>
    <w:rsid w:val="00C816A6"/>
    <w:rsid w:val="00C81A4A"/>
    <w:rsid w:val="00C82186"/>
    <w:rsid w:val="00C83AA2"/>
    <w:rsid w:val="00C85B2C"/>
    <w:rsid w:val="00C8685F"/>
    <w:rsid w:val="00C90240"/>
    <w:rsid w:val="00C92963"/>
    <w:rsid w:val="00C93601"/>
    <w:rsid w:val="00C93C2C"/>
    <w:rsid w:val="00C940A2"/>
    <w:rsid w:val="00C955A5"/>
    <w:rsid w:val="00C95843"/>
    <w:rsid w:val="00C966C7"/>
    <w:rsid w:val="00C96EDE"/>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A6910"/>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2D68"/>
    <w:rsid w:val="00CC43D8"/>
    <w:rsid w:val="00CC4833"/>
    <w:rsid w:val="00CC6D4B"/>
    <w:rsid w:val="00CC768D"/>
    <w:rsid w:val="00CC7BD1"/>
    <w:rsid w:val="00CC7C3D"/>
    <w:rsid w:val="00CC7D25"/>
    <w:rsid w:val="00CD10E7"/>
    <w:rsid w:val="00CD14C1"/>
    <w:rsid w:val="00CD1EC1"/>
    <w:rsid w:val="00CD22FB"/>
    <w:rsid w:val="00CD3D2D"/>
    <w:rsid w:val="00CD3EF1"/>
    <w:rsid w:val="00CD44CC"/>
    <w:rsid w:val="00CD5712"/>
    <w:rsid w:val="00CD59EC"/>
    <w:rsid w:val="00CD5AC3"/>
    <w:rsid w:val="00CD5D5B"/>
    <w:rsid w:val="00CD5E14"/>
    <w:rsid w:val="00CD6041"/>
    <w:rsid w:val="00CD6785"/>
    <w:rsid w:val="00CD7FD0"/>
    <w:rsid w:val="00CE191A"/>
    <w:rsid w:val="00CE1C4A"/>
    <w:rsid w:val="00CE2397"/>
    <w:rsid w:val="00CE3329"/>
    <w:rsid w:val="00CE4541"/>
    <w:rsid w:val="00CE4CD1"/>
    <w:rsid w:val="00CE612C"/>
    <w:rsid w:val="00CE6D67"/>
    <w:rsid w:val="00CE767C"/>
    <w:rsid w:val="00CE7A69"/>
    <w:rsid w:val="00CF0250"/>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1F4D"/>
    <w:rsid w:val="00D14E1C"/>
    <w:rsid w:val="00D15089"/>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27B52"/>
    <w:rsid w:val="00D30580"/>
    <w:rsid w:val="00D31DD5"/>
    <w:rsid w:val="00D329EC"/>
    <w:rsid w:val="00D33484"/>
    <w:rsid w:val="00D348C5"/>
    <w:rsid w:val="00D3496C"/>
    <w:rsid w:val="00D400D1"/>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1DE8"/>
    <w:rsid w:val="00D53150"/>
    <w:rsid w:val="00D53B82"/>
    <w:rsid w:val="00D55651"/>
    <w:rsid w:val="00D556CB"/>
    <w:rsid w:val="00D57233"/>
    <w:rsid w:val="00D609E8"/>
    <w:rsid w:val="00D60FE5"/>
    <w:rsid w:val="00D62382"/>
    <w:rsid w:val="00D62815"/>
    <w:rsid w:val="00D62E86"/>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77889"/>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1F2"/>
    <w:rsid w:val="00D9238A"/>
    <w:rsid w:val="00D9285D"/>
    <w:rsid w:val="00D92F7E"/>
    <w:rsid w:val="00D944CC"/>
    <w:rsid w:val="00D95631"/>
    <w:rsid w:val="00D957B1"/>
    <w:rsid w:val="00D959A0"/>
    <w:rsid w:val="00D972EF"/>
    <w:rsid w:val="00D974D1"/>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B7513"/>
    <w:rsid w:val="00DC01C7"/>
    <w:rsid w:val="00DC04E7"/>
    <w:rsid w:val="00DC0877"/>
    <w:rsid w:val="00DC27C4"/>
    <w:rsid w:val="00DC2A68"/>
    <w:rsid w:val="00DC38F6"/>
    <w:rsid w:val="00DC3C45"/>
    <w:rsid w:val="00DC4362"/>
    <w:rsid w:val="00DC43F0"/>
    <w:rsid w:val="00DC4A1A"/>
    <w:rsid w:val="00DC4C2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5D6"/>
    <w:rsid w:val="00DE7DA5"/>
    <w:rsid w:val="00DF00CE"/>
    <w:rsid w:val="00DF0349"/>
    <w:rsid w:val="00DF07AD"/>
    <w:rsid w:val="00DF0E33"/>
    <w:rsid w:val="00DF1FB1"/>
    <w:rsid w:val="00DF229F"/>
    <w:rsid w:val="00DF26B1"/>
    <w:rsid w:val="00DF272A"/>
    <w:rsid w:val="00DF291F"/>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157"/>
    <w:rsid w:val="00E2759E"/>
    <w:rsid w:val="00E275B0"/>
    <w:rsid w:val="00E27CB9"/>
    <w:rsid w:val="00E3085B"/>
    <w:rsid w:val="00E3108B"/>
    <w:rsid w:val="00E31793"/>
    <w:rsid w:val="00E31C17"/>
    <w:rsid w:val="00E320B7"/>
    <w:rsid w:val="00E3298B"/>
    <w:rsid w:val="00E3396E"/>
    <w:rsid w:val="00E3439F"/>
    <w:rsid w:val="00E34A9B"/>
    <w:rsid w:val="00E37BC7"/>
    <w:rsid w:val="00E37C6E"/>
    <w:rsid w:val="00E42AE1"/>
    <w:rsid w:val="00E4320C"/>
    <w:rsid w:val="00E434A5"/>
    <w:rsid w:val="00E43D04"/>
    <w:rsid w:val="00E44DC3"/>
    <w:rsid w:val="00E451D7"/>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668E0"/>
    <w:rsid w:val="00E703A0"/>
    <w:rsid w:val="00E7078A"/>
    <w:rsid w:val="00E71453"/>
    <w:rsid w:val="00E732B6"/>
    <w:rsid w:val="00E75032"/>
    <w:rsid w:val="00E75257"/>
    <w:rsid w:val="00E76FF9"/>
    <w:rsid w:val="00E77539"/>
    <w:rsid w:val="00E77545"/>
    <w:rsid w:val="00E80BAA"/>
    <w:rsid w:val="00E80DEC"/>
    <w:rsid w:val="00E80ECB"/>
    <w:rsid w:val="00E812D7"/>
    <w:rsid w:val="00E82453"/>
    <w:rsid w:val="00E82F42"/>
    <w:rsid w:val="00E84AA2"/>
    <w:rsid w:val="00E86442"/>
    <w:rsid w:val="00E8653A"/>
    <w:rsid w:val="00E8659E"/>
    <w:rsid w:val="00E86A76"/>
    <w:rsid w:val="00E94102"/>
    <w:rsid w:val="00E9512A"/>
    <w:rsid w:val="00E95BBC"/>
    <w:rsid w:val="00E95F8E"/>
    <w:rsid w:val="00E96617"/>
    <w:rsid w:val="00E96D22"/>
    <w:rsid w:val="00E96D5A"/>
    <w:rsid w:val="00EA026E"/>
    <w:rsid w:val="00EA03DE"/>
    <w:rsid w:val="00EA0D46"/>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5FD2"/>
    <w:rsid w:val="00EB686B"/>
    <w:rsid w:val="00EB6BC3"/>
    <w:rsid w:val="00EB78DC"/>
    <w:rsid w:val="00EC3A41"/>
    <w:rsid w:val="00EC3C0D"/>
    <w:rsid w:val="00EC4547"/>
    <w:rsid w:val="00EC4695"/>
    <w:rsid w:val="00EC595E"/>
    <w:rsid w:val="00EC6A1A"/>
    <w:rsid w:val="00EC6D76"/>
    <w:rsid w:val="00EC70C9"/>
    <w:rsid w:val="00EC7142"/>
    <w:rsid w:val="00EC71E4"/>
    <w:rsid w:val="00EC7F80"/>
    <w:rsid w:val="00ED07B4"/>
    <w:rsid w:val="00ED09D2"/>
    <w:rsid w:val="00ED1CFE"/>
    <w:rsid w:val="00ED4B45"/>
    <w:rsid w:val="00ED5EA3"/>
    <w:rsid w:val="00ED6157"/>
    <w:rsid w:val="00ED721D"/>
    <w:rsid w:val="00ED7553"/>
    <w:rsid w:val="00EE00F2"/>
    <w:rsid w:val="00EE030E"/>
    <w:rsid w:val="00EE06FE"/>
    <w:rsid w:val="00EE0900"/>
    <w:rsid w:val="00EE0B49"/>
    <w:rsid w:val="00EE0FF1"/>
    <w:rsid w:val="00EE429B"/>
    <w:rsid w:val="00EE4438"/>
    <w:rsid w:val="00EE4A06"/>
    <w:rsid w:val="00EE5EC8"/>
    <w:rsid w:val="00EE6C61"/>
    <w:rsid w:val="00EE7130"/>
    <w:rsid w:val="00EE7317"/>
    <w:rsid w:val="00EE7A13"/>
    <w:rsid w:val="00EF1C2A"/>
    <w:rsid w:val="00EF4BB5"/>
    <w:rsid w:val="00EF591B"/>
    <w:rsid w:val="00EF613F"/>
    <w:rsid w:val="00EF77FB"/>
    <w:rsid w:val="00F0014E"/>
    <w:rsid w:val="00F0116F"/>
    <w:rsid w:val="00F013F9"/>
    <w:rsid w:val="00F01DD2"/>
    <w:rsid w:val="00F032F5"/>
    <w:rsid w:val="00F037C7"/>
    <w:rsid w:val="00F100B1"/>
    <w:rsid w:val="00F101B4"/>
    <w:rsid w:val="00F10613"/>
    <w:rsid w:val="00F128BA"/>
    <w:rsid w:val="00F12EE4"/>
    <w:rsid w:val="00F13FC8"/>
    <w:rsid w:val="00F15356"/>
    <w:rsid w:val="00F164EB"/>
    <w:rsid w:val="00F16605"/>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2239"/>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0A2"/>
    <w:rsid w:val="00F54BC9"/>
    <w:rsid w:val="00F55738"/>
    <w:rsid w:val="00F55AE4"/>
    <w:rsid w:val="00F579B6"/>
    <w:rsid w:val="00F605E3"/>
    <w:rsid w:val="00F6175B"/>
    <w:rsid w:val="00F63445"/>
    <w:rsid w:val="00F63D01"/>
    <w:rsid w:val="00F64E1E"/>
    <w:rsid w:val="00F64E51"/>
    <w:rsid w:val="00F6555B"/>
    <w:rsid w:val="00F65C55"/>
    <w:rsid w:val="00F65FBB"/>
    <w:rsid w:val="00F66538"/>
    <w:rsid w:val="00F67B55"/>
    <w:rsid w:val="00F70616"/>
    <w:rsid w:val="00F70784"/>
    <w:rsid w:val="00F70DFA"/>
    <w:rsid w:val="00F71365"/>
    <w:rsid w:val="00F7263F"/>
    <w:rsid w:val="00F73711"/>
    <w:rsid w:val="00F73B18"/>
    <w:rsid w:val="00F73D99"/>
    <w:rsid w:val="00F7479E"/>
    <w:rsid w:val="00F749EC"/>
    <w:rsid w:val="00F74E7D"/>
    <w:rsid w:val="00F75391"/>
    <w:rsid w:val="00F7781E"/>
    <w:rsid w:val="00F808C1"/>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2C7"/>
    <w:rsid w:val="00FA1596"/>
    <w:rsid w:val="00FA17B6"/>
    <w:rsid w:val="00FA1D2C"/>
    <w:rsid w:val="00FA2CE8"/>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31B7"/>
    <w:rsid w:val="00FC44FF"/>
    <w:rsid w:val="00FC4DE1"/>
    <w:rsid w:val="00FC4F42"/>
    <w:rsid w:val="00FC552F"/>
    <w:rsid w:val="00FC6CFE"/>
    <w:rsid w:val="00FC6F91"/>
    <w:rsid w:val="00FD00B8"/>
    <w:rsid w:val="00FD0D8D"/>
    <w:rsid w:val="00FD0FCE"/>
    <w:rsid w:val="00FD322D"/>
    <w:rsid w:val="00FD3691"/>
    <w:rsid w:val="00FD43A6"/>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992"/>
    <w:rsid w:val="00FF0B06"/>
    <w:rsid w:val="00FF2354"/>
    <w:rsid w:val="00FF2440"/>
    <w:rsid w:val="00FF4909"/>
    <w:rsid w:val="00FF4AA6"/>
    <w:rsid w:val="00FF5AFD"/>
    <w:rsid w:val="00FF5F17"/>
    <w:rsid w:val="00FF6912"/>
    <w:rsid w:val="00FF6E95"/>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aliases w:val="Абзац списка нумерованный"/>
    <w:basedOn w:val="a"/>
    <w:link w:val="a6"/>
    <w:uiPriority w:val="34"/>
    <w:qFormat/>
    <w:rsid w:val="0055750F"/>
    <w:pPr>
      <w:ind w:left="720"/>
      <w:contextualSpacing/>
    </w:pPr>
  </w:style>
  <w:style w:type="character" w:styleId="a7">
    <w:name w:val="Hyperlink"/>
    <w:basedOn w:val="a0"/>
    <w:uiPriority w:val="99"/>
    <w:unhideWhenUsed/>
    <w:rsid w:val="0055750F"/>
    <w:rPr>
      <w:color w:val="0563C1" w:themeColor="hyperlink"/>
      <w:u w:val="single"/>
    </w:rPr>
  </w:style>
  <w:style w:type="paragraph" w:styleId="a8">
    <w:name w:val="Balloon Text"/>
    <w:basedOn w:val="a"/>
    <w:link w:val="a9"/>
    <w:uiPriority w:val="99"/>
    <w:semiHidden/>
    <w:unhideWhenUsed/>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50F"/>
    <w:rPr>
      <w:rFonts w:ascii="Tahoma" w:hAnsi="Tahoma" w:cs="Tahoma"/>
      <w:sz w:val="16"/>
      <w:szCs w:val="16"/>
    </w:rPr>
  </w:style>
  <w:style w:type="character" w:styleId="aa">
    <w:name w:val="FollowedHyperlink"/>
    <w:basedOn w:val="a0"/>
    <w:uiPriority w:val="99"/>
    <w:semiHidden/>
    <w:unhideWhenUsed/>
    <w:rsid w:val="0055750F"/>
    <w:rPr>
      <w:color w:val="954F72" w:themeColor="followedHyperlink"/>
      <w:u w:val="single"/>
    </w:rPr>
  </w:style>
  <w:style w:type="paragraph" w:styleId="ab">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4F"/>
  </w:style>
  <w:style w:type="character" w:styleId="ae">
    <w:name w:val="annotation reference"/>
    <w:basedOn w:val="a0"/>
    <w:uiPriority w:val="99"/>
    <w:unhideWhenUsed/>
    <w:rsid w:val="00297A0A"/>
    <w:rPr>
      <w:sz w:val="16"/>
      <w:szCs w:val="16"/>
    </w:rPr>
  </w:style>
  <w:style w:type="paragraph" w:styleId="af">
    <w:name w:val="annotation text"/>
    <w:basedOn w:val="a"/>
    <w:link w:val="af0"/>
    <w:unhideWhenUsed/>
    <w:rsid w:val="00297A0A"/>
    <w:pPr>
      <w:spacing w:line="240" w:lineRule="auto"/>
    </w:pPr>
    <w:rPr>
      <w:sz w:val="20"/>
      <w:szCs w:val="20"/>
    </w:rPr>
  </w:style>
  <w:style w:type="character" w:customStyle="1" w:styleId="af0">
    <w:name w:val="Текст примечания Знак"/>
    <w:basedOn w:val="a0"/>
    <w:link w:val="af"/>
    <w:rsid w:val="00297A0A"/>
    <w:rPr>
      <w:sz w:val="20"/>
      <w:szCs w:val="20"/>
    </w:rPr>
  </w:style>
  <w:style w:type="paragraph" w:styleId="af1">
    <w:name w:val="annotation subject"/>
    <w:basedOn w:val="af"/>
    <w:next w:val="af"/>
    <w:link w:val="af2"/>
    <w:uiPriority w:val="99"/>
    <w:semiHidden/>
    <w:unhideWhenUsed/>
    <w:rsid w:val="00297A0A"/>
    <w:rPr>
      <w:b/>
      <w:bCs/>
    </w:rPr>
  </w:style>
  <w:style w:type="character" w:customStyle="1" w:styleId="af2">
    <w:name w:val="Тема примечания Знак"/>
    <w:basedOn w:val="af0"/>
    <w:link w:val="af1"/>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3">
    <w:name w:val="No Spacing"/>
    <w:uiPriority w:val="1"/>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a">
    <w:name w:val="Колонтитул_"/>
    <w:link w:val="afb"/>
    <w:rsid w:val="00E2448D"/>
    <w:rPr>
      <w:rFonts w:ascii="Calibri" w:eastAsia="Calibri" w:hAnsi="Calibri" w:cs="Calibri"/>
      <w:shd w:val="clear" w:color="auto" w:fill="FFFFFF"/>
    </w:rPr>
  </w:style>
  <w:style w:type="paragraph" w:customStyle="1" w:styleId="afb">
    <w:name w:val="Колонтитул"/>
    <w:basedOn w:val="a"/>
    <w:link w:val="afa"/>
    <w:rsid w:val="00E2448D"/>
    <w:pPr>
      <w:widowControl w:val="0"/>
      <w:shd w:val="clear" w:color="auto" w:fill="FFFFFF"/>
      <w:spacing w:after="0" w:line="240" w:lineRule="auto"/>
    </w:pPr>
    <w:rPr>
      <w:rFonts w:ascii="Calibri" w:eastAsia="Calibri" w:hAnsi="Calibri" w:cs="Calibri"/>
    </w:rPr>
  </w:style>
  <w:style w:type="paragraph" w:styleId="afc">
    <w:name w:val="endnote text"/>
    <w:basedOn w:val="a"/>
    <w:link w:val="afd"/>
    <w:uiPriority w:val="99"/>
    <w:semiHidden/>
    <w:unhideWhenUsed/>
    <w:rsid w:val="00C96EDE"/>
    <w:pPr>
      <w:spacing w:after="0" w:line="240" w:lineRule="auto"/>
    </w:pPr>
    <w:rPr>
      <w:sz w:val="20"/>
      <w:szCs w:val="20"/>
    </w:rPr>
  </w:style>
  <w:style w:type="character" w:customStyle="1" w:styleId="afd">
    <w:name w:val="Текст концевой сноски Знак"/>
    <w:basedOn w:val="a0"/>
    <w:link w:val="afc"/>
    <w:uiPriority w:val="99"/>
    <w:semiHidden/>
    <w:rsid w:val="00C96EDE"/>
    <w:rPr>
      <w:sz w:val="20"/>
      <w:szCs w:val="20"/>
    </w:rPr>
  </w:style>
  <w:style w:type="character" w:styleId="afe">
    <w:name w:val="endnote reference"/>
    <w:basedOn w:val="a0"/>
    <w:uiPriority w:val="99"/>
    <w:semiHidden/>
    <w:unhideWhenUsed/>
    <w:rsid w:val="00C96EDE"/>
    <w:rPr>
      <w:vertAlign w:val="superscript"/>
    </w:rPr>
  </w:style>
  <w:style w:type="character" w:customStyle="1" w:styleId="a6">
    <w:name w:val="Абзац списка Знак"/>
    <w:aliases w:val="Абзац списка нумерованный Знак"/>
    <w:link w:val="a5"/>
    <w:uiPriority w:val="34"/>
    <w:locked/>
    <w:rsid w:val="00024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aliases w:val="Абзац списка нумерованный"/>
    <w:basedOn w:val="a"/>
    <w:link w:val="a6"/>
    <w:uiPriority w:val="34"/>
    <w:qFormat/>
    <w:rsid w:val="0055750F"/>
    <w:pPr>
      <w:ind w:left="720"/>
      <w:contextualSpacing/>
    </w:pPr>
  </w:style>
  <w:style w:type="character" w:styleId="a7">
    <w:name w:val="Hyperlink"/>
    <w:basedOn w:val="a0"/>
    <w:uiPriority w:val="99"/>
    <w:unhideWhenUsed/>
    <w:rsid w:val="0055750F"/>
    <w:rPr>
      <w:color w:val="0563C1" w:themeColor="hyperlink"/>
      <w:u w:val="single"/>
    </w:rPr>
  </w:style>
  <w:style w:type="paragraph" w:styleId="a8">
    <w:name w:val="Balloon Text"/>
    <w:basedOn w:val="a"/>
    <w:link w:val="a9"/>
    <w:uiPriority w:val="99"/>
    <w:semiHidden/>
    <w:unhideWhenUsed/>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50F"/>
    <w:rPr>
      <w:rFonts w:ascii="Tahoma" w:hAnsi="Tahoma" w:cs="Tahoma"/>
      <w:sz w:val="16"/>
      <w:szCs w:val="16"/>
    </w:rPr>
  </w:style>
  <w:style w:type="character" w:styleId="aa">
    <w:name w:val="FollowedHyperlink"/>
    <w:basedOn w:val="a0"/>
    <w:uiPriority w:val="99"/>
    <w:semiHidden/>
    <w:unhideWhenUsed/>
    <w:rsid w:val="0055750F"/>
    <w:rPr>
      <w:color w:val="954F72" w:themeColor="followedHyperlink"/>
      <w:u w:val="single"/>
    </w:rPr>
  </w:style>
  <w:style w:type="paragraph" w:styleId="ab">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4F"/>
  </w:style>
  <w:style w:type="character" w:styleId="ae">
    <w:name w:val="annotation reference"/>
    <w:basedOn w:val="a0"/>
    <w:uiPriority w:val="99"/>
    <w:unhideWhenUsed/>
    <w:rsid w:val="00297A0A"/>
    <w:rPr>
      <w:sz w:val="16"/>
      <w:szCs w:val="16"/>
    </w:rPr>
  </w:style>
  <w:style w:type="paragraph" w:styleId="af">
    <w:name w:val="annotation text"/>
    <w:basedOn w:val="a"/>
    <w:link w:val="af0"/>
    <w:unhideWhenUsed/>
    <w:rsid w:val="00297A0A"/>
    <w:pPr>
      <w:spacing w:line="240" w:lineRule="auto"/>
    </w:pPr>
    <w:rPr>
      <w:sz w:val="20"/>
      <w:szCs w:val="20"/>
    </w:rPr>
  </w:style>
  <w:style w:type="character" w:customStyle="1" w:styleId="af0">
    <w:name w:val="Текст примечания Знак"/>
    <w:basedOn w:val="a0"/>
    <w:link w:val="af"/>
    <w:rsid w:val="00297A0A"/>
    <w:rPr>
      <w:sz w:val="20"/>
      <w:szCs w:val="20"/>
    </w:rPr>
  </w:style>
  <w:style w:type="paragraph" w:styleId="af1">
    <w:name w:val="annotation subject"/>
    <w:basedOn w:val="af"/>
    <w:next w:val="af"/>
    <w:link w:val="af2"/>
    <w:uiPriority w:val="99"/>
    <w:semiHidden/>
    <w:unhideWhenUsed/>
    <w:rsid w:val="00297A0A"/>
    <w:rPr>
      <w:b/>
      <w:bCs/>
    </w:rPr>
  </w:style>
  <w:style w:type="character" w:customStyle="1" w:styleId="af2">
    <w:name w:val="Тема примечания Знак"/>
    <w:basedOn w:val="af0"/>
    <w:link w:val="af1"/>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3">
    <w:name w:val="No Spacing"/>
    <w:uiPriority w:val="1"/>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a">
    <w:name w:val="Колонтитул_"/>
    <w:link w:val="afb"/>
    <w:rsid w:val="00E2448D"/>
    <w:rPr>
      <w:rFonts w:ascii="Calibri" w:eastAsia="Calibri" w:hAnsi="Calibri" w:cs="Calibri"/>
      <w:shd w:val="clear" w:color="auto" w:fill="FFFFFF"/>
    </w:rPr>
  </w:style>
  <w:style w:type="paragraph" w:customStyle="1" w:styleId="afb">
    <w:name w:val="Колонтитул"/>
    <w:basedOn w:val="a"/>
    <w:link w:val="afa"/>
    <w:rsid w:val="00E2448D"/>
    <w:pPr>
      <w:widowControl w:val="0"/>
      <w:shd w:val="clear" w:color="auto" w:fill="FFFFFF"/>
      <w:spacing w:after="0" w:line="240" w:lineRule="auto"/>
    </w:pPr>
    <w:rPr>
      <w:rFonts w:ascii="Calibri" w:eastAsia="Calibri" w:hAnsi="Calibri" w:cs="Calibri"/>
    </w:rPr>
  </w:style>
  <w:style w:type="paragraph" w:styleId="afc">
    <w:name w:val="endnote text"/>
    <w:basedOn w:val="a"/>
    <w:link w:val="afd"/>
    <w:uiPriority w:val="99"/>
    <w:semiHidden/>
    <w:unhideWhenUsed/>
    <w:rsid w:val="00C96EDE"/>
    <w:pPr>
      <w:spacing w:after="0" w:line="240" w:lineRule="auto"/>
    </w:pPr>
    <w:rPr>
      <w:sz w:val="20"/>
      <w:szCs w:val="20"/>
    </w:rPr>
  </w:style>
  <w:style w:type="character" w:customStyle="1" w:styleId="afd">
    <w:name w:val="Текст концевой сноски Знак"/>
    <w:basedOn w:val="a0"/>
    <w:link w:val="afc"/>
    <w:uiPriority w:val="99"/>
    <w:semiHidden/>
    <w:rsid w:val="00C96EDE"/>
    <w:rPr>
      <w:sz w:val="20"/>
      <w:szCs w:val="20"/>
    </w:rPr>
  </w:style>
  <w:style w:type="character" w:styleId="afe">
    <w:name w:val="endnote reference"/>
    <w:basedOn w:val="a0"/>
    <w:uiPriority w:val="99"/>
    <w:semiHidden/>
    <w:unhideWhenUsed/>
    <w:rsid w:val="00C96EDE"/>
    <w:rPr>
      <w:vertAlign w:val="superscript"/>
    </w:rPr>
  </w:style>
  <w:style w:type="character" w:customStyle="1" w:styleId="a6">
    <w:name w:val="Абзац списка Знак"/>
    <w:aliases w:val="Абзац списка нумерованный Знак"/>
    <w:link w:val="a5"/>
    <w:uiPriority w:val="34"/>
    <w:locked/>
    <w:rsid w:val="0002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D93D3385789123FA144F132111CCA5ABD7D87FAABFE58EAA80F524186CAB838A227C78011864EFDB11AA6B8EBCD190A2D73CED593DAI2z3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93D3385789123FA144F132111CCA5ABD7D87FAABFE58EAA80F524186CAB838A227C780118449FDB11AA6B8EBCD190A2D73CED593DAI2z3L"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BD93D3385789123FA144F132111CCA5ABD7D87FAABFE58EAA80F524186CAB838A227C783188F4FFDB11AA6B8EBCD190A2D73CED593DAI2z3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BD93D3385789123FA144F132111CCA5ABD7D87FAABFE58EAA80F524186CAB838A227C783188F4EFDB11AA6B8EBCD190A2D73CED593DAI2z3L"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D86E-6D2D-4424-A7A0-B09BAA6C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45</Pages>
  <Words>20608</Words>
  <Characters>117466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27</cp:revision>
  <cp:lastPrinted>2023-06-02T10:53:00Z</cp:lastPrinted>
  <dcterms:created xsi:type="dcterms:W3CDTF">2023-06-02T04:53:00Z</dcterms:created>
  <dcterms:modified xsi:type="dcterms:W3CDTF">2023-07-03T05:20:00Z</dcterms:modified>
</cp:coreProperties>
</file>