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35E9" w14:textId="156B9356" w:rsidR="005E4FAA" w:rsidRDefault="005E4FA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80800" w14:textId="77777777" w:rsidR="0081706A" w:rsidRDefault="0081706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Давлеканово муниципального района Давлекановский район</w:t>
      </w:r>
    </w:p>
    <w:p w14:paraId="622788E0" w14:textId="25C2DCA9" w:rsidR="0081706A" w:rsidRPr="00447D65" w:rsidRDefault="0081706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14:paraId="3CE43A62" w14:textId="05768142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4DEA" w14:textId="49B6F6AE" w:rsidR="005E4FAA" w:rsidRPr="00447D65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9BE19AB" w14:textId="5E4A19BE" w:rsidR="005E4FAA" w:rsidRPr="00447D65" w:rsidRDefault="00CB6583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02.11 2022 г.    № 320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523AEB3C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1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городского поселения город Давлеканово муниципального района Давлекановский район Республики Башкортостан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28E15354" w:rsidR="00436ED9" w:rsidRPr="0081706A" w:rsidRDefault="00436ED9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706A">
        <w:rPr>
          <w:rFonts w:eastAsia="Times New Roman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81706A">
        <w:rPr>
          <w:rFonts w:eastAsia="Times New Roman"/>
          <w:lang w:eastAsia="ru-RU"/>
        </w:rPr>
        <w:t>«</w:t>
      </w:r>
      <w:r w:rsidRPr="0081706A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81706A">
        <w:rPr>
          <w:rFonts w:eastAsia="Times New Roman"/>
          <w:lang w:eastAsia="ru-RU"/>
        </w:rPr>
        <w:t>»</w:t>
      </w:r>
      <w:r w:rsidR="0081706A" w:rsidRPr="0081706A">
        <w:rPr>
          <w:rFonts w:eastAsia="Times New Roman"/>
          <w:bCs/>
          <w:lang w:eastAsia="ru-RU"/>
        </w:rPr>
        <w:t xml:space="preserve"> на территории городского поселения город Давлеканово муниципального района Давлекановский район Республики Башкортостан</w:t>
      </w:r>
      <w:r w:rsidRPr="0081706A">
        <w:rPr>
          <w:rFonts w:eastAsia="Times New Roman"/>
          <w:lang w:eastAsia="ru-RU"/>
        </w:rPr>
        <w:t>.</w:t>
      </w:r>
    </w:p>
    <w:p w14:paraId="2EE568AB" w14:textId="1700176C" w:rsidR="0081706A" w:rsidRPr="0081706A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706A">
        <w:t>Настоящее постановление вступает в силу на следующий день, после дня его официального обнародования.</w:t>
      </w:r>
    </w:p>
    <w:p w14:paraId="31ED2AE2" w14:textId="5C31F7E2" w:rsidR="0081706A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706A">
        <w:rPr>
          <w:rFonts w:eastAsia="Times New Roman"/>
          <w:lang w:eastAsia="ru-RU"/>
        </w:rPr>
        <w:t xml:space="preserve">Настоящее постановление опубликовать на </w:t>
      </w:r>
      <w:r w:rsidRPr="0081706A">
        <w:rPr>
          <w:rFonts w:eastAsia="Calibri"/>
        </w:rPr>
        <w:t xml:space="preserve">официальном сайте: </w:t>
      </w:r>
      <w:hyperlink r:id="rId11" w:history="1">
        <w:r w:rsidRPr="0081706A">
          <w:rPr>
            <w:rFonts w:eastAsia="Calibri"/>
            <w:color w:val="0000FF" w:themeColor="hyperlink"/>
            <w:u w:val="single"/>
            <w:shd w:val="clear" w:color="auto" w:fill="FFFFFF"/>
          </w:rPr>
          <w:t>http://sovet-davlekanovo.ru</w:t>
        </w:r>
      </w:hyperlink>
      <w:r w:rsidRPr="0081706A">
        <w:rPr>
          <w:rFonts w:eastAsia="Calibri"/>
          <w:shd w:val="clear" w:color="auto" w:fill="FFFFFF"/>
        </w:rPr>
        <w:t>. (Раздел Поселения)</w:t>
      </w:r>
      <w:r w:rsidRPr="0081706A">
        <w:rPr>
          <w:rFonts w:eastAsia="Calibri"/>
        </w:rPr>
        <w:t>.</w:t>
      </w:r>
      <w:r w:rsidRPr="0081706A">
        <w:rPr>
          <w:rFonts w:eastAsia="Times New Roman"/>
          <w:lang w:eastAsia="ru-RU"/>
        </w:rPr>
        <w:t xml:space="preserve">  </w:t>
      </w:r>
    </w:p>
    <w:p w14:paraId="50CC4331" w14:textId="59CEAA85" w:rsidR="00436ED9" w:rsidRPr="0081706A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D17A28">
        <w:t>Контроль за исполн</w:t>
      </w:r>
      <w:r w:rsidR="00CB6583">
        <w:t xml:space="preserve">ением настоящего постановления </w:t>
      </w:r>
      <w:bookmarkStart w:id="0" w:name="_GoBack"/>
      <w:bookmarkEnd w:id="0"/>
      <w:r w:rsidRPr="00D17A28">
        <w:t>оставляю за собой</w:t>
      </w:r>
      <w:r>
        <w:t>.</w:t>
      </w:r>
    </w:p>
    <w:p w14:paraId="27C19701" w14:textId="3C3F431A" w:rsidR="00F62D77" w:rsidRDefault="00F62D77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E0426" w14:textId="752F4DD3" w:rsidR="0081706A" w:rsidRPr="00D87C38" w:rsidRDefault="0081706A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Д.Ю.Биктимиров</w:t>
      </w:r>
      <w:proofErr w:type="spellEnd"/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ED3FD97" w14:textId="77777777" w:rsidR="00296A1E" w:rsidRPr="00D87C38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9919098" w14:textId="66D5DBFE" w:rsidR="00296A1E" w:rsidRPr="00CB6583" w:rsidRDefault="00296A1E" w:rsidP="00CB65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064CF6B" w14:textId="4C247F54" w:rsidR="00477C80" w:rsidRPr="00D87C38" w:rsidRDefault="00CB6583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02.11.2022 года № 320</w:t>
      </w:r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7AC18BA7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81706A">
        <w:rPr>
          <w:rFonts w:eastAsia="Times New Roman"/>
          <w:bCs/>
          <w:lang w:eastAsia="ru-RU"/>
        </w:rPr>
        <w:t>городском поселении</w:t>
      </w:r>
      <w:r w:rsidR="0081706A" w:rsidRPr="0081706A">
        <w:rPr>
          <w:rFonts w:eastAsia="Times New Roman"/>
          <w:bCs/>
          <w:lang w:eastAsia="ru-RU"/>
        </w:rPr>
        <w:t xml:space="preserve"> город Давлеканово муниципального района Давлекановский 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5C66144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1706A" w:rsidRPr="0081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город Давлеканово муниципального района Давлекановский район Республики </w:t>
      </w:r>
      <w:proofErr w:type="gramStart"/>
      <w:r w:rsidR="0081706A" w:rsidRPr="0081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81706A"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81706A">
        <w:rPr>
          <w:rFonts w:ascii="Times New Roman" w:eastAsia="Calibri" w:hAnsi="Times New Roman" w:cs="Times New Roman"/>
          <w:sz w:val="28"/>
          <w:szCs w:val="28"/>
        </w:rPr>
        <w:t>далее – Администрация</w:t>
      </w:r>
      <w:r w:rsidRPr="00D87C38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15BBF1E5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</w:t>
      </w:r>
      <w:r w:rsidR="0081706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23516E64" w:rsidR="00E61231" w:rsidRPr="00B53B9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B53B92">
        <w:rPr>
          <w:rFonts w:ascii="Times New Roman" w:hAnsi="Times New Roman" w:cs="Times New Roman"/>
          <w:sz w:val="28"/>
          <w:szCs w:val="28"/>
        </w:rPr>
        <w:t>Админи</w:t>
      </w:r>
      <w:r w:rsidR="00B53B92" w:rsidRPr="00B53B92">
        <w:rPr>
          <w:rFonts w:ascii="Times New Roman" w:hAnsi="Times New Roman" w:cs="Times New Roman"/>
          <w:sz w:val="28"/>
          <w:szCs w:val="28"/>
        </w:rPr>
        <w:t xml:space="preserve">страции  </w:t>
      </w:r>
      <w:hyperlink r:id="rId12" w:history="1">
        <w:r w:rsidR="00B53B92" w:rsidRPr="00B53B92">
          <w:rPr>
            <w:rStyle w:val="ac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="00B53B92" w:rsidRPr="00B53B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(Раздел Поселения)</w:t>
      </w:r>
      <w:r w:rsidRPr="00B53B92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D77BFDA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4A5DF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378C7AF" w14:textId="6FF33FF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страции,</w:t>
      </w:r>
      <w:r w:rsidRPr="00D87C38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);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281E2E34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53B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29DA01AE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1C82E5D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087624C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9E7FFA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</w:t>
      </w:r>
      <w:r w:rsidR="00B53B92">
        <w:rPr>
          <w:rFonts w:ascii="Times New Roman" w:hAnsi="Times New Roman" w:cs="Times New Roman"/>
          <w:sz w:val="28"/>
          <w:szCs w:val="28"/>
        </w:rPr>
        <w:t xml:space="preserve">льном сайте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B4F784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254BFE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proofErr w:type="gramStart"/>
      <w:r w:rsidRPr="00D87C38">
        <w:t>Админи</w:t>
      </w:r>
      <w:r w:rsidR="00B53B92">
        <w:t xml:space="preserve">страции </w:t>
      </w:r>
      <w:r w:rsidRPr="00D87C38">
        <w:t>,</w:t>
      </w:r>
      <w:proofErr w:type="gramEnd"/>
      <w:r w:rsidRPr="00D87C38">
        <w:t xml:space="preserve"> предоставляющих муниципальную услугу, участвующих в предоставлении муниципальной услуги;</w:t>
      </w:r>
    </w:p>
    <w:p w14:paraId="58632321" w14:textId="597ECC09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</w:t>
      </w:r>
      <w:r w:rsidR="00B53B92">
        <w:t>страции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порядок и способы подачи заявления о </w:t>
      </w:r>
      <w:proofErr w:type="gramStart"/>
      <w:r w:rsidRPr="00D87C38">
        <w:t>предоставлении  муниципальной</w:t>
      </w:r>
      <w:proofErr w:type="gramEnd"/>
      <w:r w:rsidRPr="00D87C38">
        <w:t xml:space="preserve">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7DCC15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81BB25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B53B92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210C56F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почты.</w:t>
      </w:r>
    </w:p>
    <w:p w14:paraId="0EE0EED3" w14:textId="62E1145C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6B3E3EB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B53B9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7C74BC4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</w:t>
      </w:r>
      <w:r w:rsidR="00B53B9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7636D2C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</w:t>
      </w:r>
      <w:r w:rsidRPr="00B53B92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телекоммуникационной сети Интернет </w:t>
      </w:r>
      <w:r w:rsidRPr="00B53B9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53B92">
        <w:rPr>
          <w:rFonts w:ascii="Times New Roman" w:hAnsi="Times New Roman" w:cs="Times New Roman"/>
          <w:bCs/>
          <w:sz w:val="28"/>
          <w:szCs w:val="28"/>
        </w:rPr>
        <w:t>.</w:t>
      </w:r>
      <w:r w:rsidR="00B53B92" w:rsidRPr="00B53B9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53B92" w:rsidRPr="00B53B92">
          <w:rPr>
            <w:rStyle w:val="ac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="00B53B92" w:rsidRPr="00B53B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(Раздел Поселения)</w:t>
      </w:r>
      <w:r w:rsidR="00B53B92" w:rsidRPr="00B53B92">
        <w:rPr>
          <w:rFonts w:ascii="Times New Roman" w:eastAsia="Calibri" w:hAnsi="Times New Roman" w:cs="Times New Roman"/>
          <w:sz w:val="28"/>
          <w:szCs w:val="28"/>
        </w:rPr>
        <w:t>.</w:t>
      </w:r>
      <w:r w:rsidR="00B53B92" w:rsidRPr="00B53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B92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6E235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5472914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63E1AFBD" w14:textId="274E383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0973C33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</w:t>
      </w:r>
      <w:r w:rsidR="00B53B92">
        <w:rPr>
          <w:rFonts w:ascii="Times New Roman" w:eastAsia="Calibri" w:hAnsi="Times New Roman" w:cs="Times New Roman"/>
          <w:sz w:val="28"/>
          <w:szCs w:val="28"/>
        </w:rPr>
        <w:t>тавляется Администрацией городского поселения город Давлеканово муниципального района Давлекановский район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59A4BF1F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</w:t>
      </w:r>
      <w:r w:rsidR="00B53B92">
        <w:rPr>
          <w:rFonts w:ascii="Times New Roman" w:eastAsia="Calibri" w:hAnsi="Times New Roman" w:cs="Times New Roman"/>
          <w:sz w:val="28"/>
          <w:szCs w:val="28"/>
        </w:rPr>
        <w:t>нистрация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614886" w14:textId="77777777" w:rsidR="00B53B92" w:rsidRDefault="001D4DED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</w:t>
      </w:r>
      <w:proofErr w:type="gramStart"/>
      <w:r w:rsidR="00E876C8" w:rsidRPr="00D87C38">
        <w:rPr>
          <w:rFonts w:ascii="Times New Roman" w:hAnsi="Times New Roman" w:cs="Times New Roman"/>
          <w:sz w:val="28"/>
          <w:szCs w:val="28"/>
        </w:rPr>
        <w:t>Адми</w:t>
      </w:r>
      <w:r w:rsidR="00B53B9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proofErr w:type="gramEnd"/>
      <w:r w:rsidR="00E876C8" w:rsidRPr="00D87C38">
        <w:rPr>
          <w:rFonts w:ascii="Times New Roman" w:hAnsi="Times New Roman" w:cs="Times New Roman"/>
          <w:sz w:val="28"/>
          <w:szCs w:val="28"/>
        </w:rPr>
        <w:t xml:space="preserve"> с</w:t>
      </w:r>
      <w:r w:rsidR="00B53B92"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391FD9" w14:textId="324D2A6C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службой;</w:t>
      </w:r>
    </w:p>
    <w:p w14:paraId="7F87BFF0" w14:textId="77777777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14:paraId="15DB60E9" w14:textId="77777777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14:paraId="1C2194E7" w14:textId="77777777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Управление по государственной охране объектов культурного наследия Республики Башкортостан;</w:t>
      </w:r>
    </w:p>
    <w:p w14:paraId="3B7ACAFB" w14:textId="0FF9AADC" w:rsidR="00E876C8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14:paraId="70C9C3BE" w14:textId="0D725E6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запрещается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05C99CDC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B53B92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6339471E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B53B92">
        <w:rPr>
          <w:rFonts w:ascii="Times New Roman" w:hAnsi="Times New Roman" w:cs="Times New Roman"/>
          <w:sz w:val="28"/>
          <w:szCs w:val="28"/>
        </w:rPr>
        <w:t>Администрация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3A027EB7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B53B92">
        <w:rPr>
          <w:rFonts w:ascii="Times New Roman" w:hAnsi="Times New Roman" w:cs="Times New Roman"/>
          <w:sz w:val="28"/>
          <w:szCs w:val="28"/>
        </w:rPr>
        <w:t>Администрации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24B2075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</w:t>
      </w:r>
      <w:r w:rsidR="00B53B9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5E0731F5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</w:t>
      </w:r>
      <w:r w:rsidR="00B53B92">
        <w:rPr>
          <w:rFonts w:ascii="Times New Roman" w:hAnsi="Times New Roman" w:cs="Times New Roman"/>
          <w:sz w:val="28"/>
          <w:szCs w:val="28"/>
        </w:rPr>
        <w:t>нистрацию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506550A4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lastRenderedPageBreak/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B53B92">
        <w:rPr>
          <w:rFonts w:ascii="Times New Roman" w:hAnsi="Times New Roman" w:cs="Times New Roman"/>
          <w:sz w:val="28"/>
          <w:szCs w:val="28"/>
        </w:rPr>
        <w:t>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57B8FA9E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B53B9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173CDCA2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</w:t>
      </w:r>
      <w:r w:rsidR="00B53B92">
        <w:rPr>
          <w:rFonts w:ascii="Times New Roman" w:hAnsi="Times New Roman" w:cs="Times New Roman"/>
          <w:bCs/>
          <w:sz w:val="28"/>
          <w:szCs w:val="28"/>
        </w:rPr>
        <w:t xml:space="preserve"> поданная в адрес Администрации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3C04183C" w14:textId="5BA35843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B53B9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2F4B293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Админ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26FE4122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lastRenderedPageBreak/>
        <w:t>2.8.3. в случае личного обращения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9342A4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Администрацию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лицо Администрации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5172F392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3A439338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63196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6319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6C181B8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631968">
        <w:rPr>
          <w:rFonts w:ascii="Times New Roman" w:hAnsi="Times New Roman" w:cs="Times New Roman"/>
          <w:sz w:val="28"/>
          <w:szCs w:val="28"/>
        </w:rPr>
        <w:t>и, Республики Башкортостан и муниципального района Давлекановский район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3FC9C5B4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Все заявки о согласовании места (площадки) накопления ТКО, в том числе поступившие в форме электронного документа с использованием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беспрепятственного  доступа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8CF32A8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B125F24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631968">
        <w:rPr>
          <w:rFonts w:ascii="Times New Roman" w:hAnsi="Times New Roman" w:cs="Times New Roman"/>
          <w:sz w:val="28"/>
          <w:szCs w:val="28"/>
        </w:rPr>
        <w:t>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0CA0C99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</w:t>
      </w:r>
      <w:r w:rsidR="00631968">
        <w:rPr>
          <w:rFonts w:ascii="Times New Roman" w:hAnsi="Times New Roman" w:cs="Times New Roman"/>
          <w:sz w:val="28"/>
          <w:szCs w:val="28"/>
        </w:rPr>
        <w:t>ации</w:t>
      </w:r>
      <w:r w:rsidRPr="00D87C38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C29AAB9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(представителем)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9F3B41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о  предоставлении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муниципальной услуги считается подписанным простой электронной подписью заявителя (представителя). </w:t>
      </w:r>
    </w:p>
    <w:p w14:paraId="049F5FCD" w14:textId="05120F7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14:paraId="49299D69" w14:textId="57221CF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631968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161447D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</w:t>
      </w:r>
      <w:r w:rsidR="00631968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40B3E7F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</w:t>
      </w:r>
      <w:r w:rsidR="0063196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225205B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14:paraId="2CAD1897" w14:textId="010F338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0795169A" w14:textId="6FC2A7B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D90B8D4" w14:textId="7B4F5C9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631968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340FA7A2" w14:textId="632CBF3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</w:t>
      </w:r>
      <w:r w:rsidR="00631968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71B3397" w:rsidR="00D90BA4" w:rsidRPr="00D87C38" w:rsidRDefault="0063196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D90BA4"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420DB27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для </w:t>
      </w:r>
      <w:r w:rsidR="0063196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1717E51C" w14:textId="6F1FFEF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</w:t>
      </w:r>
      <w:r w:rsidR="00631968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37DC6D22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</w:t>
      </w:r>
      <w:r w:rsidR="00631968">
        <w:rPr>
          <w:color w:val="auto"/>
          <w:sz w:val="28"/>
          <w:szCs w:val="28"/>
        </w:rPr>
        <w:t>страции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075A099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="00D90BA4" w:rsidRPr="00D87C38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4E2056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</w:t>
      </w:r>
      <w:r w:rsidR="00631968">
        <w:rPr>
          <w:rFonts w:ascii="Times New Roman" w:hAnsi="Times New Roman" w:cs="Times New Roman"/>
          <w:sz w:val="28"/>
          <w:szCs w:val="28"/>
        </w:rPr>
        <w:t xml:space="preserve">я (бездействие) должностных лиц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3523815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1103E9C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</w:t>
      </w:r>
      <w:r w:rsidR="00631968">
        <w:rPr>
          <w:rFonts w:ascii="Times New Roman" w:hAnsi="Times New Roman" w:cs="Times New Roman"/>
          <w:sz w:val="28"/>
          <w:szCs w:val="28"/>
        </w:rPr>
        <w:t xml:space="preserve">я в </w:t>
      </w:r>
      <w:proofErr w:type="gramStart"/>
      <w:r w:rsidR="0063196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43199EB3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</w:t>
      </w:r>
      <w:r w:rsidR="00631968">
        <w:rPr>
          <w:rFonts w:ascii="Times New Roman" w:hAnsi="Times New Roman" w:cs="Times New Roman"/>
          <w:sz w:val="28"/>
          <w:szCs w:val="28"/>
        </w:rPr>
        <w:t>вание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18332B0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1782BA97" w:rsidR="00D90BA4" w:rsidRPr="00D87C38" w:rsidRDefault="00F121F9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3BE5137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039CA308" w14:textId="22CA198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</w:t>
      </w:r>
      <w:r w:rsidR="00631968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Админис</w:t>
      </w:r>
      <w:r w:rsidR="00631968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49BC85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</w:t>
      </w:r>
      <w:r w:rsidR="00E15FB2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215BF37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E15FB2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5AD11C90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E15FB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282409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E15FB2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644D63B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14:paraId="6B7B2280" w14:textId="65D16408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CD6DE4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B0E31FE" w14:textId="2876CD3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694C0935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166AD1E8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66228F9C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</w:t>
      </w:r>
      <w:r w:rsidR="00E15FB2">
        <w:rPr>
          <w:rFonts w:ascii="Times New Roman" w:hAnsi="Times New Roman" w:cs="Times New Roman"/>
          <w:sz w:val="28"/>
          <w:szCs w:val="28"/>
        </w:rPr>
        <w:t>каза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7C00FA0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0B7A8681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240092E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5F2FB136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</w:t>
      </w:r>
      <w:r w:rsidR="00E15FB2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9F3B41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lastRenderedPageBreak/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A58D8F5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proofErr w:type="spellStart"/>
      <w:r w:rsidRPr="009F3B41">
        <w:rPr>
          <w:rFonts w:ascii="Times New Roman" w:hAnsi="Times New Roman" w:cs="Times New Roman"/>
          <w:sz w:val="28"/>
          <w:szCs w:val="28"/>
        </w:rPr>
        <w:t>Админи</w:t>
      </w:r>
      <w:r w:rsidR="00E15FB2">
        <w:rPr>
          <w:rFonts w:ascii="Times New Roman" w:hAnsi="Times New Roman" w:cs="Times New Roman"/>
          <w:sz w:val="28"/>
          <w:szCs w:val="28"/>
        </w:rPr>
        <w:t>страци</w:t>
      </w:r>
      <w:proofErr w:type="spellEnd"/>
      <w:r w:rsidRPr="009F3B41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4B3C5EC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proofErr w:type="gramStart"/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</w:t>
      </w:r>
      <w:proofErr w:type="gramEnd"/>
      <w:r w:rsidR="00C81881" w:rsidRPr="002F38CC">
        <w:rPr>
          <w:color w:val="000000"/>
          <w:sz w:val="28"/>
          <w:szCs w:val="28"/>
        </w:rPr>
        <w:t>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AF17" w14:textId="77777777" w:rsidR="00F121F9" w:rsidRDefault="00F121F9" w:rsidP="00E61231">
      <w:pPr>
        <w:spacing w:after="0" w:line="240" w:lineRule="auto"/>
      </w:pPr>
      <w:r>
        <w:separator/>
      </w:r>
    </w:p>
  </w:endnote>
  <w:endnote w:type="continuationSeparator" w:id="0">
    <w:p w14:paraId="358BE932" w14:textId="77777777" w:rsidR="00F121F9" w:rsidRDefault="00F121F9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7F99" w14:textId="77777777" w:rsidR="00F121F9" w:rsidRDefault="00F121F9" w:rsidP="00E61231">
      <w:pPr>
        <w:spacing w:after="0" w:line="240" w:lineRule="auto"/>
      </w:pPr>
      <w:r>
        <w:separator/>
      </w:r>
    </w:p>
  </w:footnote>
  <w:footnote w:type="continuationSeparator" w:id="0">
    <w:p w14:paraId="28F986B8" w14:textId="77777777" w:rsidR="00F121F9" w:rsidRDefault="00F121F9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57577293" w:rsidR="0081706A" w:rsidRPr="00E664F1" w:rsidRDefault="0081706A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CB6583">
          <w:rPr>
            <w:noProof/>
            <w:sz w:val="24"/>
            <w:szCs w:val="24"/>
          </w:rPr>
          <w:t>22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F64"/>
    <w:multiLevelType w:val="hybridMultilevel"/>
    <w:tmpl w:val="672C7B9A"/>
    <w:lvl w:ilvl="0" w:tplc="26804EB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7" w15:restartNumberingAfterBreak="0">
    <w:nsid w:val="67451715"/>
    <w:multiLevelType w:val="hybridMultilevel"/>
    <w:tmpl w:val="0D8AE6DC"/>
    <w:lvl w:ilvl="0" w:tplc="C1289C8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4C10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1065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726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1968"/>
    <w:rsid w:val="0063500D"/>
    <w:rsid w:val="00636B72"/>
    <w:rsid w:val="00642AB2"/>
    <w:rsid w:val="006633A5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1706A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B2C9E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24D5"/>
    <w:rsid w:val="00AF4C4E"/>
    <w:rsid w:val="00AF4C7D"/>
    <w:rsid w:val="00B02766"/>
    <w:rsid w:val="00B07EEA"/>
    <w:rsid w:val="00B11ED3"/>
    <w:rsid w:val="00B33F19"/>
    <w:rsid w:val="00B4539B"/>
    <w:rsid w:val="00B53B92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40AA"/>
    <w:rsid w:val="00CB6583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15FB2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121F9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2A1E0127-2698-4320-9408-1388B5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sovet-davlekan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et-davlekan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1D5F-EA56-445C-80B6-743414DA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14349</Words>
  <Characters>81793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4</cp:revision>
  <cp:lastPrinted>2022-10-27T10:15:00Z</cp:lastPrinted>
  <dcterms:created xsi:type="dcterms:W3CDTF">2022-11-29T10:54:00Z</dcterms:created>
  <dcterms:modified xsi:type="dcterms:W3CDTF">2022-11-29T10:59:00Z</dcterms:modified>
</cp:coreProperties>
</file>